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53" w:rsidRPr="00307E75" w:rsidRDefault="00C51753" w:rsidP="00C51753">
      <w:pPr>
        <w:spacing w:after="0" w:line="240" w:lineRule="auto"/>
        <w:rPr>
          <w:rFonts w:ascii="Times New Roman" w:hAnsi="Times New Roman"/>
          <w:b/>
          <w:sz w:val="28"/>
          <w:szCs w:val="28"/>
        </w:rPr>
      </w:pPr>
      <w:r w:rsidRPr="00307E75">
        <w:rPr>
          <w:rFonts w:ascii="Times New Roman" w:hAnsi="Times New Roman"/>
          <w:b/>
          <w:sz w:val="28"/>
          <w:szCs w:val="28"/>
        </w:rPr>
        <w:t xml:space="preserve">                R O M Â N I A</w:t>
      </w:r>
    </w:p>
    <w:p w:rsidR="00C51753" w:rsidRPr="00307E75" w:rsidRDefault="00C51753" w:rsidP="00C51753">
      <w:pPr>
        <w:spacing w:after="0" w:line="240" w:lineRule="auto"/>
        <w:rPr>
          <w:rFonts w:ascii="Times New Roman" w:hAnsi="Times New Roman"/>
          <w:b/>
          <w:sz w:val="28"/>
          <w:szCs w:val="28"/>
        </w:rPr>
      </w:pPr>
      <w:r w:rsidRPr="00307E75">
        <w:rPr>
          <w:rFonts w:ascii="Times New Roman" w:hAnsi="Times New Roman"/>
          <w:b/>
          <w:sz w:val="28"/>
          <w:szCs w:val="28"/>
        </w:rPr>
        <w:t>JUDEŢUL BISTRIŢA-NĂSĂUD</w:t>
      </w:r>
      <w:r w:rsidRPr="00307E75">
        <w:rPr>
          <w:rFonts w:ascii="Times New Roman" w:hAnsi="Times New Roman"/>
          <w:b/>
          <w:sz w:val="28"/>
          <w:szCs w:val="28"/>
        </w:rPr>
        <w:tab/>
      </w:r>
      <w:r w:rsidRPr="00307E75">
        <w:rPr>
          <w:rFonts w:ascii="Times New Roman" w:hAnsi="Times New Roman"/>
          <w:b/>
          <w:sz w:val="28"/>
          <w:szCs w:val="28"/>
        </w:rPr>
        <w:tab/>
      </w:r>
      <w:r w:rsidRPr="00307E75">
        <w:rPr>
          <w:rFonts w:ascii="Times New Roman" w:hAnsi="Times New Roman"/>
          <w:b/>
          <w:sz w:val="28"/>
          <w:szCs w:val="28"/>
        </w:rPr>
        <w:tab/>
      </w:r>
      <w:r w:rsidRPr="00307E75">
        <w:rPr>
          <w:rFonts w:ascii="Times New Roman" w:hAnsi="Times New Roman"/>
          <w:b/>
          <w:sz w:val="28"/>
          <w:szCs w:val="28"/>
        </w:rPr>
        <w:tab/>
      </w:r>
      <w:r w:rsidRPr="00307E75">
        <w:rPr>
          <w:rFonts w:ascii="Times New Roman" w:hAnsi="Times New Roman"/>
          <w:b/>
          <w:sz w:val="28"/>
          <w:szCs w:val="28"/>
        </w:rPr>
        <w:tab/>
        <w:t xml:space="preserve">           </w:t>
      </w:r>
    </w:p>
    <w:p w:rsidR="00C51753" w:rsidRPr="00307E75" w:rsidRDefault="00C51753" w:rsidP="00C51753">
      <w:pPr>
        <w:spacing w:after="0" w:line="240" w:lineRule="auto"/>
        <w:rPr>
          <w:rFonts w:ascii="Times New Roman" w:hAnsi="Times New Roman"/>
          <w:b/>
          <w:i/>
          <w:sz w:val="28"/>
          <w:szCs w:val="28"/>
          <w:u w:val="single"/>
        </w:rPr>
      </w:pPr>
      <w:r w:rsidRPr="00307E75">
        <w:rPr>
          <w:rFonts w:ascii="Times New Roman" w:hAnsi="Times New Roman"/>
          <w:b/>
          <w:sz w:val="28"/>
          <w:szCs w:val="28"/>
        </w:rPr>
        <w:t xml:space="preserve">        COMUNA FELDRU                 </w:t>
      </w:r>
      <w:r w:rsidRPr="00307E75">
        <w:rPr>
          <w:rFonts w:ascii="Times New Roman" w:hAnsi="Times New Roman"/>
          <w:b/>
          <w:sz w:val="28"/>
          <w:szCs w:val="28"/>
        </w:rPr>
        <w:tab/>
      </w:r>
      <w:r w:rsidRPr="00307E75">
        <w:rPr>
          <w:rFonts w:ascii="Times New Roman" w:hAnsi="Times New Roman"/>
          <w:b/>
          <w:sz w:val="28"/>
          <w:szCs w:val="28"/>
        </w:rPr>
        <w:tab/>
      </w:r>
      <w:r w:rsidRPr="00307E75">
        <w:rPr>
          <w:rFonts w:ascii="Times New Roman" w:hAnsi="Times New Roman"/>
          <w:b/>
          <w:sz w:val="28"/>
          <w:szCs w:val="28"/>
        </w:rPr>
        <w:tab/>
      </w:r>
      <w:r w:rsidRPr="00307E75">
        <w:rPr>
          <w:rFonts w:ascii="Times New Roman" w:hAnsi="Times New Roman"/>
          <w:b/>
          <w:sz w:val="28"/>
          <w:szCs w:val="28"/>
        </w:rPr>
        <w:tab/>
        <w:t xml:space="preserve">      </w:t>
      </w:r>
    </w:p>
    <w:p w:rsidR="00874440" w:rsidRDefault="00C51753" w:rsidP="00C51753">
      <w:pPr>
        <w:spacing w:after="0" w:line="240" w:lineRule="auto"/>
        <w:rPr>
          <w:rFonts w:ascii="Times New Roman" w:hAnsi="Times New Roman"/>
          <w:b/>
          <w:sz w:val="28"/>
          <w:szCs w:val="28"/>
        </w:rPr>
      </w:pPr>
      <w:r w:rsidRPr="00307E75">
        <w:rPr>
          <w:rFonts w:ascii="Times New Roman" w:hAnsi="Times New Roman"/>
          <w:b/>
          <w:sz w:val="28"/>
          <w:szCs w:val="28"/>
        </w:rPr>
        <w:t xml:space="preserve">         CONSILIUL LOCAL </w:t>
      </w:r>
    </w:p>
    <w:p w:rsidR="00C51753" w:rsidRPr="00307E75" w:rsidRDefault="00C51753" w:rsidP="00C51753">
      <w:pPr>
        <w:spacing w:after="0" w:line="240" w:lineRule="auto"/>
        <w:jc w:val="center"/>
        <w:rPr>
          <w:rFonts w:ascii="Times New Roman" w:hAnsi="Times New Roman"/>
          <w:b/>
          <w:sz w:val="28"/>
          <w:szCs w:val="28"/>
          <w:u w:val="single"/>
        </w:rPr>
      </w:pPr>
      <w:r w:rsidRPr="00307E75">
        <w:rPr>
          <w:rFonts w:ascii="Times New Roman" w:hAnsi="Times New Roman"/>
          <w:b/>
          <w:sz w:val="28"/>
          <w:szCs w:val="28"/>
          <w:u w:val="single"/>
        </w:rPr>
        <w:t xml:space="preserve">H O T Ă R Â R E </w:t>
      </w:r>
    </w:p>
    <w:p w:rsidR="00C51753" w:rsidRPr="00217D7F"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217D7F">
        <w:rPr>
          <w:rFonts w:ascii="Times New Roman" w:eastAsia="Calibri" w:hAnsi="Times New Roman"/>
          <w:b/>
          <w:bCs/>
          <w:sz w:val="28"/>
          <w:szCs w:val="28"/>
          <w:lang w:eastAsia="ro-RO"/>
        </w:rPr>
        <w:t xml:space="preserve">privind aprobarea </w:t>
      </w:r>
      <w:r w:rsidRPr="00217D7F">
        <w:rPr>
          <w:rFonts w:ascii="Times New Roman" w:hAnsi="Times New Roman"/>
          <w:b/>
          <w:snapToGrid w:val="0"/>
          <w:sz w:val="28"/>
          <w:szCs w:val="28"/>
        </w:rPr>
        <w:t>Regulamentului de organizare şi funcţionare a Consiliului Local al comunei Feldru, judeţul Bistriţa-Năsăud</w:t>
      </w:r>
    </w:p>
    <w:p w:rsidR="00C51753" w:rsidRPr="00307E75" w:rsidRDefault="00C51753" w:rsidP="00C51753">
      <w:pPr>
        <w:autoSpaceDE w:val="0"/>
        <w:autoSpaceDN w:val="0"/>
        <w:adjustRightInd w:val="0"/>
        <w:spacing w:after="0" w:line="240" w:lineRule="auto"/>
        <w:rPr>
          <w:rFonts w:ascii="Times New Roman" w:eastAsia="Calibri" w:hAnsi="Times New Roman"/>
          <w:b/>
          <w:bCs/>
          <w:sz w:val="28"/>
          <w:szCs w:val="28"/>
          <w:lang w:eastAsia="ro-RO"/>
        </w:rPr>
      </w:pPr>
    </w:p>
    <w:p w:rsidR="00C51753" w:rsidRPr="00307E75" w:rsidRDefault="00C51753" w:rsidP="00C51753">
      <w:pPr>
        <w:spacing w:after="0" w:line="240" w:lineRule="auto"/>
        <w:ind w:firstLine="708"/>
        <w:jc w:val="both"/>
        <w:rPr>
          <w:rFonts w:ascii="Times New Roman" w:hAnsi="Times New Roman"/>
          <w:sz w:val="28"/>
          <w:szCs w:val="28"/>
        </w:rPr>
      </w:pPr>
      <w:r w:rsidRPr="00307E75">
        <w:rPr>
          <w:rFonts w:ascii="Times New Roman" w:hAnsi="Times New Roman"/>
          <w:sz w:val="28"/>
          <w:szCs w:val="28"/>
        </w:rPr>
        <w:t xml:space="preserve">Consiliul Local al comunei Feldru, judeţul Bistriţa-Năsăud, s-a întrunit în şedinţă ordinară, în data de </w:t>
      </w:r>
      <w:r>
        <w:rPr>
          <w:rFonts w:ascii="Times New Roman" w:hAnsi="Times New Roman"/>
          <w:sz w:val="28"/>
          <w:szCs w:val="28"/>
        </w:rPr>
        <w:t>31</w:t>
      </w:r>
      <w:r w:rsidRPr="00307E75">
        <w:rPr>
          <w:rFonts w:ascii="Times New Roman" w:hAnsi="Times New Roman"/>
          <w:sz w:val="28"/>
          <w:szCs w:val="28"/>
        </w:rPr>
        <w:t>.0</w:t>
      </w:r>
      <w:r>
        <w:rPr>
          <w:rFonts w:ascii="Times New Roman" w:hAnsi="Times New Roman"/>
          <w:sz w:val="28"/>
          <w:szCs w:val="28"/>
        </w:rPr>
        <w:t>1</w:t>
      </w:r>
      <w:r w:rsidRPr="00307E75">
        <w:rPr>
          <w:rFonts w:ascii="Times New Roman" w:hAnsi="Times New Roman"/>
          <w:sz w:val="28"/>
          <w:szCs w:val="28"/>
        </w:rPr>
        <w:t>.202</w:t>
      </w:r>
      <w:r>
        <w:rPr>
          <w:rFonts w:ascii="Times New Roman" w:hAnsi="Times New Roman"/>
          <w:sz w:val="28"/>
          <w:szCs w:val="28"/>
        </w:rPr>
        <w:t>5</w:t>
      </w:r>
      <w:r w:rsidRPr="00307E75">
        <w:rPr>
          <w:rFonts w:ascii="Times New Roman" w:hAnsi="Times New Roman"/>
          <w:sz w:val="28"/>
          <w:szCs w:val="28"/>
        </w:rPr>
        <w:t xml:space="preserve">, în prezenţa a </w:t>
      </w:r>
      <w:r w:rsidR="00874440">
        <w:rPr>
          <w:rFonts w:ascii="Times New Roman" w:hAnsi="Times New Roman"/>
          <w:sz w:val="28"/>
          <w:szCs w:val="28"/>
        </w:rPr>
        <w:t>15</w:t>
      </w:r>
      <w:r w:rsidRPr="00307E75">
        <w:rPr>
          <w:rFonts w:ascii="Times New Roman" w:hAnsi="Times New Roman"/>
          <w:sz w:val="28"/>
          <w:szCs w:val="28"/>
        </w:rPr>
        <w:t xml:space="preserve"> consilieri</w:t>
      </w:r>
      <w:r w:rsidR="00874440">
        <w:rPr>
          <w:rFonts w:ascii="Times New Roman" w:hAnsi="Times New Roman"/>
          <w:sz w:val="28"/>
          <w:szCs w:val="28"/>
        </w:rPr>
        <w:t xml:space="preserve"> din 15 consilieri în funcție</w:t>
      </w:r>
      <w:r w:rsidRPr="00307E75">
        <w:rPr>
          <w:rFonts w:ascii="Times New Roman" w:hAnsi="Times New Roman"/>
          <w:sz w:val="28"/>
          <w:szCs w:val="28"/>
        </w:rPr>
        <w:t>.</w:t>
      </w:r>
    </w:p>
    <w:p w:rsidR="00C51753" w:rsidRPr="00307E75" w:rsidRDefault="00C51753" w:rsidP="00C51753">
      <w:pPr>
        <w:spacing w:after="0" w:line="240" w:lineRule="auto"/>
        <w:jc w:val="both"/>
        <w:rPr>
          <w:rFonts w:ascii="Times New Roman" w:hAnsi="Times New Roman"/>
          <w:sz w:val="28"/>
          <w:szCs w:val="28"/>
        </w:rPr>
      </w:pPr>
      <w:r w:rsidRPr="00307E75">
        <w:rPr>
          <w:rFonts w:ascii="Times New Roman" w:hAnsi="Times New Roman"/>
          <w:sz w:val="28"/>
          <w:szCs w:val="28"/>
        </w:rPr>
        <w:tab/>
        <w:t>Având în vedere :</w:t>
      </w:r>
    </w:p>
    <w:p w:rsidR="00C51753" w:rsidRDefault="00C51753" w:rsidP="00C51753">
      <w:pPr>
        <w:spacing w:after="0" w:line="240" w:lineRule="auto"/>
        <w:jc w:val="both"/>
        <w:rPr>
          <w:rFonts w:ascii="Times New Roman" w:hAnsi="Times New Roman"/>
          <w:sz w:val="28"/>
          <w:szCs w:val="28"/>
        </w:rPr>
      </w:pPr>
      <w:r w:rsidRPr="00307E75">
        <w:rPr>
          <w:rFonts w:ascii="Times New Roman" w:hAnsi="Times New Roman"/>
          <w:sz w:val="28"/>
          <w:szCs w:val="28"/>
        </w:rPr>
        <w:tab/>
        <w:t xml:space="preserve">- Raportul de specialitate nr. </w:t>
      </w:r>
      <w:r w:rsidR="004E130E">
        <w:rPr>
          <w:rFonts w:ascii="Times New Roman" w:hAnsi="Times New Roman"/>
          <w:sz w:val="28"/>
          <w:szCs w:val="28"/>
        </w:rPr>
        <w:t>720</w:t>
      </w:r>
      <w:r>
        <w:rPr>
          <w:rFonts w:ascii="Times New Roman" w:hAnsi="Times New Roman"/>
          <w:sz w:val="28"/>
          <w:szCs w:val="28"/>
        </w:rPr>
        <w:t xml:space="preserve"> </w:t>
      </w:r>
      <w:r w:rsidRPr="00307E75">
        <w:rPr>
          <w:rFonts w:ascii="Times New Roman" w:hAnsi="Times New Roman"/>
          <w:sz w:val="28"/>
          <w:szCs w:val="28"/>
        </w:rPr>
        <w:t xml:space="preserve">din </w:t>
      </w:r>
      <w:r>
        <w:rPr>
          <w:rFonts w:ascii="Times New Roman" w:hAnsi="Times New Roman"/>
          <w:sz w:val="28"/>
          <w:szCs w:val="28"/>
        </w:rPr>
        <w:t>22.01</w:t>
      </w:r>
      <w:r w:rsidRPr="00307E75">
        <w:rPr>
          <w:rFonts w:ascii="Times New Roman" w:hAnsi="Times New Roman"/>
          <w:sz w:val="28"/>
          <w:szCs w:val="28"/>
        </w:rPr>
        <w:t>.202</w:t>
      </w:r>
      <w:r>
        <w:rPr>
          <w:rFonts w:ascii="Times New Roman" w:hAnsi="Times New Roman"/>
          <w:sz w:val="28"/>
          <w:szCs w:val="28"/>
        </w:rPr>
        <w:t>5</w:t>
      </w:r>
      <w:r w:rsidRPr="00307E75">
        <w:rPr>
          <w:rFonts w:ascii="Times New Roman" w:hAnsi="Times New Roman"/>
          <w:sz w:val="28"/>
          <w:szCs w:val="28"/>
        </w:rPr>
        <w:t xml:space="preserve"> întocmit de Secretarul general al comunei Feldru prin care se propune </w:t>
      </w:r>
      <w:r w:rsidRPr="00307E75">
        <w:rPr>
          <w:rFonts w:ascii="Times New Roman" w:hAnsi="Times New Roman"/>
          <w:bCs/>
          <w:sz w:val="28"/>
          <w:szCs w:val="28"/>
        </w:rPr>
        <w:t>aprobarea Regulamentului de organizare şi funcţionare a Consiliului Local al comunei Feldru, judeţul Bistrița-Năsăud</w:t>
      </w:r>
      <w:r w:rsidRPr="00307E75">
        <w:rPr>
          <w:rFonts w:ascii="Times New Roman" w:hAnsi="Times New Roman"/>
          <w:sz w:val="28"/>
          <w:szCs w:val="28"/>
        </w:rPr>
        <w:t>;</w:t>
      </w:r>
    </w:p>
    <w:p w:rsidR="00C51753" w:rsidRPr="00307E75" w:rsidRDefault="00C51753" w:rsidP="00C51753">
      <w:pPr>
        <w:spacing w:after="0" w:line="240" w:lineRule="auto"/>
        <w:ind w:firstLine="720"/>
        <w:jc w:val="both"/>
        <w:rPr>
          <w:rFonts w:ascii="Times New Roman" w:hAnsi="Times New Roman"/>
          <w:sz w:val="28"/>
          <w:szCs w:val="28"/>
        </w:rPr>
      </w:pPr>
      <w:r w:rsidRPr="00307E75">
        <w:rPr>
          <w:rFonts w:ascii="Times New Roman" w:hAnsi="Times New Roman"/>
          <w:sz w:val="28"/>
          <w:szCs w:val="28"/>
        </w:rPr>
        <w:t xml:space="preserve">- Referatul de aprobare nr. </w:t>
      </w:r>
      <w:r w:rsidR="004E130E">
        <w:rPr>
          <w:rFonts w:ascii="Times New Roman" w:hAnsi="Times New Roman"/>
          <w:sz w:val="28"/>
          <w:szCs w:val="28"/>
        </w:rPr>
        <w:t>721</w:t>
      </w:r>
      <w:r>
        <w:rPr>
          <w:rFonts w:ascii="Times New Roman" w:hAnsi="Times New Roman"/>
          <w:sz w:val="28"/>
          <w:szCs w:val="28"/>
        </w:rPr>
        <w:t xml:space="preserve"> </w:t>
      </w:r>
      <w:r w:rsidRPr="00307E75">
        <w:rPr>
          <w:rFonts w:ascii="Times New Roman" w:hAnsi="Times New Roman"/>
          <w:sz w:val="28"/>
          <w:szCs w:val="28"/>
        </w:rPr>
        <w:t xml:space="preserve">din </w:t>
      </w:r>
      <w:r>
        <w:rPr>
          <w:rFonts w:ascii="Times New Roman" w:hAnsi="Times New Roman"/>
          <w:sz w:val="28"/>
          <w:szCs w:val="28"/>
        </w:rPr>
        <w:t>22.01.</w:t>
      </w:r>
      <w:r w:rsidRPr="00307E75">
        <w:rPr>
          <w:rFonts w:ascii="Times New Roman" w:hAnsi="Times New Roman"/>
          <w:sz w:val="28"/>
          <w:szCs w:val="28"/>
        </w:rPr>
        <w:t>202</w:t>
      </w:r>
      <w:r>
        <w:rPr>
          <w:rFonts w:ascii="Times New Roman" w:hAnsi="Times New Roman"/>
          <w:sz w:val="28"/>
          <w:szCs w:val="28"/>
        </w:rPr>
        <w:t>5</w:t>
      </w:r>
      <w:r w:rsidRPr="00307E75">
        <w:rPr>
          <w:rFonts w:ascii="Times New Roman" w:hAnsi="Times New Roman"/>
          <w:sz w:val="28"/>
          <w:szCs w:val="28"/>
        </w:rPr>
        <w:t xml:space="preserve"> al Primarului comunei Feldru</w:t>
      </w:r>
      <w:r w:rsidRPr="00307E75">
        <w:rPr>
          <w:rFonts w:ascii="Times New Roman" w:eastAsia="Calibri" w:hAnsi="Times New Roman"/>
          <w:sz w:val="28"/>
          <w:szCs w:val="28"/>
        </w:rPr>
        <w:t xml:space="preserve">, </w:t>
      </w:r>
      <w:r w:rsidRPr="00307E75">
        <w:rPr>
          <w:rFonts w:ascii="Times New Roman" w:eastAsia="Calibri" w:hAnsi="Times New Roman"/>
          <w:noProof/>
          <w:sz w:val="28"/>
          <w:szCs w:val="28"/>
        </w:rPr>
        <w:t>cu privire la proiectul de hotărâre, în calitate de iniţiator;</w:t>
      </w:r>
    </w:p>
    <w:p w:rsidR="00C51753" w:rsidRPr="00307E75" w:rsidRDefault="00C51753" w:rsidP="00C51753">
      <w:pPr>
        <w:spacing w:after="0" w:line="240" w:lineRule="auto"/>
        <w:rPr>
          <w:rFonts w:ascii="Times New Roman" w:hAnsi="Times New Roman"/>
          <w:snapToGrid w:val="0"/>
          <w:sz w:val="28"/>
          <w:szCs w:val="28"/>
        </w:rPr>
      </w:pPr>
      <w:r w:rsidRPr="00307E75">
        <w:rPr>
          <w:rFonts w:ascii="Times New Roman" w:hAnsi="Times New Roman"/>
          <w:sz w:val="28"/>
          <w:szCs w:val="28"/>
        </w:rPr>
        <w:tab/>
        <w:t xml:space="preserve">- Hotărârea Consiliului Local nr. </w:t>
      </w:r>
      <w:r w:rsidRPr="00C51753">
        <w:rPr>
          <w:rFonts w:ascii="Times New Roman" w:hAnsi="Times New Roman"/>
          <w:sz w:val="28"/>
          <w:szCs w:val="28"/>
        </w:rPr>
        <w:t>28 din 30.05.2022</w:t>
      </w:r>
      <w:r>
        <w:rPr>
          <w:rFonts w:ascii="Times New Roman" w:hAnsi="Times New Roman"/>
          <w:b/>
          <w:sz w:val="28"/>
          <w:szCs w:val="28"/>
        </w:rPr>
        <w:t xml:space="preserve"> </w:t>
      </w:r>
      <w:r w:rsidRPr="00307E75">
        <w:rPr>
          <w:rFonts w:ascii="Times New Roman" w:eastAsia="Calibri" w:hAnsi="Times New Roman"/>
          <w:bCs/>
          <w:sz w:val="28"/>
          <w:szCs w:val="28"/>
          <w:lang w:eastAsia="ro-RO"/>
        </w:rPr>
        <w:t xml:space="preserve">privind aprobarea </w:t>
      </w:r>
      <w:r w:rsidRPr="00307E75">
        <w:rPr>
          <w:rFonts w:ascii="Times New Roman" w:hAnsi="Times New Roman"/>
          <w:snapToGrid w:val="0"/>
          <w:sz w:val="28"/>
          <w:szCs w:val="28"/>
        </w:rPr>
        <w:t>Regulamentului de organizare şi funcţionare a Consiliului Local al comunei Feldru, judeţul Bistriţa-Năsăud</w:t>
      </w:r>
      <w:r w:rsidRPr="00307E75">
        <w:rPr>
          <w:rFonts w:ascii="Times New Roman" w:hAnsi="Times New Roman"/>
          <w:bCs/>
          <w:sz w:val="28"/>
          <w:szCs w:val="28"/>
        </w:rPr>
        <w:t>;</w:t>
      </w:r>
    </w:p>
    <w:p w:rsidR="00C51753" w:rsidRDefault="00C51753" w:rsidP="00C51753">
      <w:pPr>
        <w:spacing w:after="0" w:line="240" w:lineRule="auto"/>
        <w:jc w:val="both"/>
        <w:rPr>
          <w:rFonts w:ascii="Times New Roman" w:hAnsi="Times New Roman"/>
          <w:sz w:val="28"/>
          <w:szCs w:val="28"/>
        </w:rPr>
      </w:pPr>
      <w:r w:rsidRPr="00307E75">
        <w:rPr>
          <w:rFonts w:ascii="Times New Roman" w:hAnsi="Times New Roman"/>
          <w:sz w:val="28"/>
          <w:szCs w:val="28"/>
        </w:rPr>
        <w:tab/>
        <w:t xml:space="preserve">- Anunțul nr. </w:t>
      </w:r>
      <w:r w:rsidR="00214A7C">
        <w:rPr>
          <w:rFonts w:ascii="Times New Roman" w:hAnsi="Times New Roman"/>
          <w:sz w:val="28"/>
          <w:szCs w:val="28"/>
        </w:rPr>
        <w:t xml:space="preserve">11.875 </w:t>
      </w:r>
      <w:r>
        <w:rPr>
          <w:rFonts w:ascii="Times New Roman" w:hAnsi="Times New Roman"/>
          <w:sz w:val="28"/>
          <w:szCs w:val="28"/>
        </w:rPr>
        <w:t xml:space="preserve">din </w:t>
      </w:r>
      <w:r w:rsidR="00214A7C">
        <w:rPr>
          <w:rFonts w:ascii="Times New Roman" w:hAnsi="Times New Roman"/>
          <w:sz w:val="28"/>
          <w:szCs w:val="28"/>
        </w:rPr>
        <w:t>24</w:t>
      </w:r>
      <w:r>
        <w:rPr>
          <w:rFonts w:ascii="Times New Roman" w:hAnsi="Times New Roman"/>
          <w:sz w:val="28"/>
          <w:szCs w:val="28"/>
        </w:rPr>
        <w:t>.12</w:t>
      </w:r>
      <w:r w:rsidRPr="00307E75">
        <w:rPr>
          <w:rFonts w:ascii="Times New Roman" w:hAnsi="Times New Roman"/>
          <w:sz w:val="28"/>
          <w:szCs w:val="28"/>
        </w:rPr>
        <w:t>.202</w:t>
      </w:r>
      <w:r>
        <w:rPr>
          <w:rFonts w:ascii="Times New Roman" w:hAnsi="Times New Roman"/>
          <w:sz w:val="28"/>
          <w:szCs w:val="28"/>
        </w:rPr>
        <w:t>4;</w:t>
      </w:r>
    </w:p>
    <w:p w:rsidR="00C51753" w:rsidRDefault="00C51753" w:rsidP="00C51753">
      <w:pPr>
        <w:spacing w:after="0" w:line="240" w:lineRule="auto"/>
        <w:jc w:val="both"/>
        <w:rPr>
          <w:rFonts w:ascii="Times New Roman" w:hAnsi="Times New Roman"/>
          <w:sz w:val="28"/>
          <w:szCs w:val="28"/>
        </w:rPr>
      </w:pPr>
      <w:r>
        <w:rPr>
          <w:rFonts w:ascii="Times New Roman" w:hAnsi="Times New Roman"/>
          <w:sz w:val="28"/>
          <w:szCs w:val="28"/>
        </w:rPr>
        <w:t xml:space="preserve">          - P</w:t>
      </w:r>
      <w:r w:rsidRPr="00307E75">
        <w:rPr>
          <w:rFonts w:ascii="Times New Roman" w:hAnsi="Times New Roman"/>
          <w:sz w:val="28"/>
          <w:szCs w:val="28"/>
        </w:rPr>
        <w:t xml:space="preserve">rocesele-verbal </w:t>
      </w:r>
      <w:r>
        <w:rPr>
          <w:rFonts w:ascii="Times New Roman" w:hAnsi="Times New Roman"/>
          <w:sz w:val="28"/>
          <w:szCs w:val="28"/>
        </w:rPr>
        <w:t xml:space="preserve">de afișare a proiectelor de hotărare </w:t>
      </w:r>
      <w:r w:rsidRPr="00307E75">
        <w:rPr>
          <w:rFonts w:ascii="Times New Roman" w:hAnsi="Times New Roman"/>
          <w:sz w:val="28"/>
          <w:szCs w:val="28"/>
        </w:rPr>
        <w:t xml:space="preserve">nr. </w:t>
      </w:r>
      <w:r w:rsidR="00214A7C">
        <w:rPr>
          <w:rFonts w:ascii="Times New Roman" w:hAnsi="Times New Roman"/>
          <w:sz w:val="28"/>
          <w:szCs w:val="28"/>
        </w:rPr>
        <w:t xml:space="preserve">11.875 </w:t>
      </w:r>
      <w:r>
        <w:rPr>
          <w:rFonts w:ascii="Times New Roman" w:hAnsi="Times New Roman"/>
          <w:sz w:val="28"/>
          <w:szCs w:val="28"/>
        </w:rPr>
        <w:t xml:space="preserve">din </w:t>
      </w:r>
      <w:r w:rsidR="00214A7C">
        <w:rPr>
          <w:rFonts w:ascii="Times New Roman" w:hAnsi="Times New Roman"/>
          <w:sz w:val="28"/>
          <w:szCs w:val="28"/>
        </w:rPr>
        <w:t>24</w:t>
      </w:r>
      <w:r>
        <w:rPr>
          <w:rFonts w:ascii="Times New Roman" w:hAnsi="Times New Roman"/>
          <w:sz w:val="28"/>
          <w:szCs w:val="28"/>
        </w:rPr>
        <w:t>.12</w:t>
      </w:r>
      <w:r w:rsidRPr="00307E75">
        <w:rPr>
          <w:rFonts w:ascii="Times New Roman" w:hAnsi="Times New Roman"/>
          <w:sz w:val="28"/>
          <w:szCs w:val="28"/>
        </w:rPr>
        <w:t>.202</w:t>
      </w:r>
      <w:r w:rsidR="00214A7C">
        <w:rPr>
          <w:rFonts w:ascii="Times New Roman" w:hAnsi="Times New Roman"/>
          <w:sz w:val="28"/>
          <w:szCs w:val="28"/>
        </w:rPr>
        <w:t>4</w:t>
      </w:r>
      <w:r>
        <w:rPr>
          <w:rFonts w:ascii="Times New Roman" w:hAnsi="Times New Roman"/>
          <w:sz w:val="28"/>
          <w:szCs w:val="28"/>
        </w:rPr>
        <w:t>.</w:t>
      </w:r>
    </w:p>
    <w:p w:rsidR="00C51753" w:rsidRPr="00307E75" w:rsidRDefault="00C51753" w:rsidP="00C51753">
      <w:pPr>
        <w:spacing w:after="0" w:line="240" w:lineRule="auto"/>
        <w:jc w:val="both"/>
        <w:rPr>
          <w:rFonts w:ascii="Times New Roman" w:hAnsi="Times New Roman"/>
          <w:sz w:val="28"/>
          <w:szCs w:val="28"/>
        </w:rPr>
      </w:pPr>
      <w:r>
        <w:rPr>
          <w:rFonts w:ascii="Times New Roman" w:hAnsi="Times New Roman"/>
          <w:sz w:val="28"/>
          <w:szCs w:val="28"/>
        </w:rPr>
        <w:t xml:space="preserve">          - Proces verbal de dezafișare a proiectelor de hotărâre</w:t>
      </w:r>
      <w:r w:rsidRPr="00307E75">
        <w:rPr>
          <w:rFonts w:ascii="Times New Roman" w:hAnsi="Times New Roman"/>
          <w:sz w:val="28"/>
          <w:szCs w:val="28"/>
        </w:rPr>
        <w:t xml:space="preserve"> nr. </w:t>
      </w:r>
      <w:r w:rsidR="00874440">
        <w:rPr>
          <w:rFonts w:ascii="Times New Roman" w:hAnsi="Times New Roman"/>
          <w:sz w:val="28"/>
          <w:szCs w:val="28"/>
        </w:rPr>
        <w:t>1077</w:t>
      </w:r>
      <w:r>
        <w:rPr>
          <w:rFonts w:ascii="Times New Roman" w:hAnsi="Times New Roman"/>
          <w:sz w:val="28"/>
          <w:szCs w:val="28"/>
        </w:rPr>
        <w:t xml:space="preserve"> din </w:t>
      </w:r>
      <w:r w:rsidR="00214A7C">
        <w:rPr>
          <w:rFonts w:ascii="Times New Roman" w:hAnsi="Times New Roman"/>
          <w:sz w:val="28"/>
          <w:szCs w:val="28"/>
        </w:rPr>
        <w:t>31</w:t>
      </w:r>
      <w:r>
        <w:rPr>
          <w:rFonts w:ascii="Times New Roman" w:hAnsi="Times New Roman"/>
          <w:sz w:val="28"/>
          <w:szCs w:val="28"/>
        </w:rPr>
        <w:t>.</w:t>
      </w:r>
      <w:r w:rsidR="00214A7C">
        <w:rPr>
          <w:rFonts w:ascii="Times New Roman" w:hAnsi="Times New Roman"/>
          <w:sz w:val="28"/>
          <w:szCs w:val="28"/>
        </w:rPr>
        <w:t>01</w:t>
      </w:r>
      <w:r>
        <w:rPr>
          <w:rFonts w:ascii="Times New Roman" w:hAnsi="Times New Roman"/>
          <w:sz w:val="28"/>
          <w:szCs w:val="28"/>
        </w:rPr>
        <w:t>.</w:t>
      </w:r>
      <w:r w:rsidRPr="00307E75">
        <w:rPr>
          <w:rFonts w:ascii="Times New Roman" w:hAnsi="Times New Roman"/>
          <w:sz w:val="28"/>
          <w:szCs w:val="28"/>
        </w:rPr>
        <w:t>202</w:t>
      </w:r>
      <w:r w:rsidR="00214A7C">
        <w:rPr>
          <w:rFonts w:ascii="Times New Roman" w:hAnsi="Times New Roman"/>
          <w:sz w:val="28"/>
          <w:szCs w:val="28"/>
        </w:rPr>
        <w:t>5</w:t>
      </w:r>
      <w:r>
        <w:rPr>
          <w:rFonts w:ascii="Times New Roman" w:hAnsi="Times New Roman"/>
          <w:sz w:val="28"/>
          <w:szCs w:val="28"/>
        </w:rPr>
        <w:t xml:space="preserve"> </w:t>
      </w:r>
      <w:r w:rsidRPr="00307E75">
        <w:rPr>
          <w:rFonts w:ascii="Times New Roman" w:hAnsi="Times New Roman"/>
          <w:sz w:val="28"/>
          <w:szCs w:val="28"/>
        </w:rPr>
        <w:t>hotărâre;</w:t>
      </w:r>
    </w:p>
    <w:p w:rsidR="00C51753" w:rsidRPr="00307E75" w:rsidRDefault="00C51753" w:rsidP="00C51753">
      <w:pPr>
        <w:numPr>
          <w:ilvl w:val="0"/>
          <w:numId w:val="7"/>
        </w:numPr>
        <w:tabs>
          <w:tab w:val="left" w:pos="0"/>
          <w:tab w:val="num" w:pos="864"/>
          <w:tab w:val="right" w:pos="993"/>
        </w:tabs>
        <w:spacing w:after="0" w:line="240" w:lineRule="auto"/>
        <w:ind w:left="0" w:firstLine="708"/>
        <w:jc w:val="both"/>
        <w:rPr>
          <w:rFonts w:ascii="Times New Roman" w:hAnsi="Times New Roman"/>
          <w:sz w:val="28"/>
          <w:szCs w:val="28"/>
        </w:rPr>
      </w:pPr>
      <w:r w:rsidRPr="00307E75">
        <w:rPr>
          <w:rFonts w:ascii="Times New Roman" w:hAnsi="Times New Roman"/>
          <w:sz w:val="28"/>
          <w:szCs w:val="28"/>
        </w:rPr>
        <w:t xml:space="preserve">Avizul nr. </w:t>
      </w:r>
      <w:r w:rsidR="00874440">
        <w:rPr>
          <w:rFonts w:ascii="Times New Roman" w:hAnsi="Times New Roman"/>
          <w:sz w:val="28"/>
          <w:szCs w:val="28"/>
        </w:rPr>
        <w:t>1000</w:t>
      </w:r>
      <w:r w:rsidRPr="00307E75">
        <w:rPr>
          <w:rFonts w:ascii="Times New Roman" w:hAnsi="Times New Roman"/>
          <w:sz w:val="28"/>
          <w:szCs w:val="28"/>
        </w:rPr>
        <w:t xml:space="preserve"> din </w:t>
      </w:r>
      <w:r>
        <w:rPr>
          <w:rFonts w:ascii="Times New Roman" w:hAnsi="Times New Roman"/>
          <w:sz w:val="28"/>
          <w:szCs w:val="28"/>
        </w:rPr>
        <w:t>30.0</w:t>
      </w:r>
      <w:r w:rsidR="00214A7C">
        <w:rPr>
          <w:rFonts w:ascii="Times New Roman" w:hAnsi="Times New Roman"/>
          <w:sz w:val="28"/>
          <w:szCs w:val="28"/>
        </w:rPr>
        <w:t>1</w:t>
      </w:r>
      <w:r w:rsidRPr="00307E75">
        <w:rPr>
          <w:rFonts w:ascii="Times New Roman" w:hAnsi="Times New Roman"/>
          <w:sz w:val="28"/>
          <w:szCs w:val="28"/>
        </w:rPr>
        <w:t>.202</w:t>
      </w:r>
      <w:r w:rsidR="00214A7C">
        <w:rPr>
          <w:rFonts w:ascii="Times New Roman" w:hAnsi="Times New Roman"/>
          <w:sz w:val="28"/>
          <w:szCs w:val="28"/>
        </w:rPr>
        <w:t>5</w:t>
      </w:r>
      <w:r w:rsidRPr="00307E75">
        <w:rPr>
          <w:rFonts w:ascii="Times New Roman" w:hAnsi="Times New Roman"/>
          <w:sz w:val="28"/>
          <w:szCs w:val="28"/>
        </w:rPr>
        <w:t xml:space="preserve"> al Comisiei </w:t>
      </w:r>
      <w:r>
        <w:rPr>
          <w:rFonts w:ascii="Times New Roman" w:hAnsi="Times New Roman"/>
          <w:sz w:val="28"/>
          <w:szCs w:val="28"/>
        </w:rPr>
        <w:t>de specialitate din cadrul Cons</w:t>
      </w:r>
      <w:r w:rsidRPr="00307E75">
        <w:rPr>
          <w:rFonts w:ascii="Times New Roman" w:hAnsi="Times New Roman"/>
          <w:sz w:val="28"/>
          <w:szCs w:val="28"/>
        </w:rPr>
        <w:t>iliului Local al comunei Feldru;</w:t>
      </w:r>
    </w:p>
    <w:p w:rsidR="00C51753" w:rsidRPr="00307E75" w:rsidRDefault="00C51753" w:rsidP="00C51753">
      <w:pPr>
        <w:autoSpaceDE w:val="0"/>
        <w:autoSpaceDN w:val="0"/>
        <w:adjustRightInd w:val="0"/>
        <w:spacing w:after="0" w:line="240" w:lineRule="auto"/>
        <w:ind w:firstLine="708"/>
        <w:jc w:val="both"/>
        <w:rPr>
          <w:rFonts w:ascii="Times New Roman" w:hAnsi="Times New Roman"/>
          <w:sz w:val="28"/>
          <w:szCs w:val="28"/>
        </w:rPr>
      </w:pPr>
      <w:r w:rsidRPr="00307E75">
        <w:rPr>
          <w:rFonts w:ascii="Times New Roman" w:hAnsi="Times New Roman"/>
          <w:sz w:val="28"/>
          <w:szCs w:val="28"/>
        </w:rPr>
        <w:t>În conformitate cu :</w:t>
      </w:r>
    </w:p>
    <w:p w:rsidR="00C51753" w:rsidRPr="00307E75" w:rsidRDefault="00C51753" w:rsidP="00C51753">
      <w:pPr>
        <w:spacing w:after="0" w:line="240" w:lineRule="auto"/>
        <w:ind w:firstLine="708"/>
        <w:jc w:val="both"/>
        <w:rPr>
          <w:rFonts w:ascii="Times New Roman" w:eastAsia="Tahoma" w:hAnsi="Times New Roman"/>
          <w:color w:val="000000"/>
          <w:sz w:val="28"/>
          <w:szCs w:val="28"/>
        </w:rPr>
      </w:pPr>
      <w:r w:rsidRPr="00307E75">
        <w:rPr>
          <w:rFonts w:ascii="Times New Roman" w:hAnsi="Times New Roman"/>
          <w:sz w:val="28"/>
          <w:szCs w:val="28"/>
        </w:rPr>
        <w:t xml:space="preserve">- </w:t>
      </w:r>
      <w:r w:rsidRPr="00307E75">
        <w:rPr>
          <w:rFonts w:ascii="Times New Roman" w:eastAsia="Tahoma" w:hAnsi="Times New Roman"/>
          <w:color w:val="000000"/>
          <w:sz w:val="28"/>
          <w:szCs w:val="28"/>
        </w:rPr>
        <w:t xml:space="preserve">prevederile art. 632 </w:t>
      </w:r>
      <w:r w:rsidRPr="00307E75">
        <w:rPr>
          <w:rFonts w:ascii="Times New Roman" w:hAnsi="Times New Roman"/>
          <w:noProof/>
          <w:sz w:val="28"/>
          <w:szCs w:val="28"/>
        </w:rPr>
        <w:t>din Ordonanţa de Urgenţă a Guvernului nr. 57/2019 privind Codul administrativ, cu completările ulterioare</w:t>
      </w:r>
      <w:r w:rsidRPr="00307E75">
        <w:rPr>
          <w:rFonts w:ascii="Times New Roman" w:eastAsia="Tahoma" w:hAnsi="Times New Roman"/>
          <w:color w:val="000000"/>
          <w:sz w:val="28"/>
          <w:szCs w:val="28"/>
        </w:rPr>
        <w:t>;</w:t>
      </w:r>
    </w:p>
    <w:p w:rsidR="00C51753" w:rsidRPr="00307E75" w:rsidRDefault="00C51753" w:rsidP="00C51753">
      <w:pPr>
        <w:spacing w:after="0" w:line="240" w:lineRule="auto"/>
        <w:ind w:firstLine="708"/>
        <w:jc w:val="both"/>
        <w:rPr>
          <w:rFonts w:ascii="Times New Roman" w:eastAsia="Tahoma" w:hAnsi="Times New Roman"/>
          <w:color w:val="000000"/>
          <w:sz w:val="28"/>
          <w:szCs w:val="28"/>
        </w:rPr>
      </w:pPr>
      <w:r w:rsidRPr="00307E75">
        <w:rPr>
          <w:rFonts w:ascii="Times New Roman" w:eastAsia="Tahoma" w:hAnsi="Times New Roman"/>
          <w:color w:val="000000"/>
          <w:sz w:val="28"/>
          <w:szCs w:val="28"/>
        </w:rPr>
        <w:t xml:space="preserve">- prevederile Ordinului nr. 25/2021 </w:t>
      </w:r>
      <w:r w:rsidRPr="00307E75">
        <w:rPr>
          <w:rFonts w:ascii="Times New Roman" w:eastAsia="Calibri" w:hAnsi="Times New Roman"/>
          <w:sz w:val="28"/>
          <w:szCs w:val="28"/>
          <w:lang w:eastAsia="ro-RO"/>
        </w:rPr>
        <w:t>pentru aprobarea modelului orientativ al statutului unităţii administrativ-teritoriale, precum şi a modelului orientativ al regulamentului de organizare şi funcţionare a consiliului local</w:t>
      </w:r>
      <w:r w:rsidRPr="00307E75">
        <w:rPr>
          <w:rFonts w:ascii="Times New Roman" w:eastAsia="Tahoma" w:hAnsi="Times New Roman"/>
          <w:color w:val="000000"/>
          <w:sz w:val="28"/>
          <w:szCs w:val="28"/>
        </w:rPr>
        <w:t>;</w:t>
      </w:r>
    </w:p>
    <w:p w:rsidR="00C51753" w:rsidRPr="00307E75" w:rsidRDefault="00C51753" w:rsidP="00C51753">
      <w:pPr>
        <w:spacing w:after="0" w:line="240" w:lineRule="auto"/>
        <w:ind w:firstLine="708"/>
        <w:jc w:val="both"/>
        <w:rPr>
          <w:rFonts w:ascii="Times New Roman" w:hAnsi="Times New Roman"/>
          <w:noProof/>
          <w:sz w:val="28"/>
          <w:szCs w:val="28"/>
        </w:rPr>
      </w:pPr>
      <w:r w:rsidRPr="00307E75">
        <w:rPr>
          <w:rFonts w:ascii="Times New Roman" w:eastAsia="Tahoma" w:hAnsi="Times New Roman"/>
          <w:color w:val="000000"/>
          <w:sz w:val="28"/>
          <w:szCs w:val="28"/>
        </w:rPr>
        <w:t xml:space="preserve">- prevederile Legii nr. 115/2015 </w:t>
      </w:r>
      <w:r w:rsidRPr="00307E75">
        <w:rPr>
          <w:rFonts w:ascii="Times New Roman" w:eastAsia="Calibri" w:hAnsi="Times New Roman"/>
          <w:sz w:val="28"/>
          <w:szCs w:val="28"/>
          <w:lang w:eastAsia="ro-RO"/>
        </w:rPr>
        <w:t>pentru alegerea autorităţilor administraţiei publice locale, pentru modificarea Legii administraţiei publice locale nr. 215/2001, precum şi pentru modificarea şi completarea Legii nr. 393/2004 privind Statutul aleşilor locali, cu modificările şi completările ulterioare;</w:t>
      </w:r>
    </w:p>
    <w:p w:rsidR="00C51753" w:rsidRPr="00307E75" w:rsidRDefault="00C51753" w:rsidP="00C51753">
      <w:pPr>
        <w:spacing w:after="0" w:line="240" w:lineRule="auto"/>
        <w:ind w:firstLine="708"/>
        <w:jc w:val="both"/>
        <w:rPr>
          <w:rFonts w:ascii="Times New Roman" w:eastAsia="Tahoma" w:hAnsi="Times New Roman"/>
          <w:color w:val="000000"/>
          <w:sz w:val="28"/>
          <w:szCs w:val="28"/>
        </w:rPr>
      </w:pPr>
      <w:r w:rsidRPr="00307E75">
        <w:rPr>
          <w:rFonts w:ascii="Times New Roman" w:hAnsi="Times New Roman"/>
          <w:sz w:val="28"/>
          <w:szCs w:val="28"/>
        </w:rPr>
        <w:t xml:space="preserve">- </w:t>
      </w:r>
      <w:r w:rsidRPr="00307E75">
        <w:rPr>
          <w:rFonts w:ascii="Times New Roman" w:eastAsia="Tahoma" w:hAnsi="Times New Roman"/>
          <w:color w:val="000000"/>
          <w:sz w:val="28"/>
          <w:szCs w:val="28"/>
        </w:rPr>
        <w:t>prevederile art. 88 - art. 92 din Legea nr. 161/2003 privind unele măsuri pentru asigurarea transparenţei în exercitarea demnităţilor publice, a funcţiilor publice şi în mediul de afaceri, prevenirea şi sancţionarea corupţiei, cu modificările si completările ulterioare;</w:t>
      </w:r>
    </w:p>
    <w:p w:rsidR="00C51753" w:rsidRPr="00307E75" w:rsidRDefault="00C51753" w:rsidP="00C51753">
      <w:pPr>
        <w:spacing w:after="0" w:line="240" w:lineRule="auto"/>
        <w:ind w:firstLine="708"/>
        <w:jc w:val="both"/>
        <w:rPr>
          <w:rFonts w:ascii="Times New Roman" w:hAnsi="Times New Roman"/>
          <w:sz w:val="28"/>
          <w:szCs w:val="28"/>
        </w:rPr>
      </w:pPr>
      <w:r w:rsidRPr="00307E75">
        <w:rPr>
          <w:rFonts w:ascii="Times New Roman" w:eastAsia="Tahoma" w:hAnsi="Times New Roman"/>
          <w:color w:val="000000"/>
          <w:sz w:val="28"/>
          <w:szCs w:val="28"/>
        </w:rPr>
        <w:t xml:space="preserve">- Legea nr. 24/2000 </w:t>
      </w:r>
      <w:r w:rsidRPr="00307E75">
        <w:rPr>
          <w:rFonts w:ascii="Times New Roman" w:eastAsia="Calibri" w:hAnsi="Times New Roman"/>
          <w:sz w:val="28"/>
          <w:szCs w:val="28"/>
          <w:lang w:eastAsia="ro-RO"/>
        </w:rPr>
        <w:t>privind normele de tehnică legislativă pentru elaborarea actelor normative, republicată, cu modificările şi completările ulterioare;</w:t>
      </w:r>
    </w:p>
    <w:p w:rsidR="00C51753" w:rsidRPr="00307E75" w:rsidRDefault="00C51753" w:rsidP="00C51753">
      <w:pPr>
        <w:spacing w:after="0" w:line="240" w:lineRule="auto"/>
        <w:ind w:firstLine="708"/>
        <w:jc w:val="both"/>
        <w:rPr>
          <w:rFonts w:ascii="Times New Roman" w:eastAsia="Tahoma" w:hAnsi="Times New Roman"/>
          <w:sz w:val="28"/>
          <w:szCs w:val="28"/>
        </w:rPr>
      </w:pPr>
      <w:r w:rsidRPr="00307E75">
        <w:rPr>
          <w:rFonts w:ascii="Times New Roman" w:hAnsi="Times New Roman"/>
          <w:sz w:val="28"/>
          <w:szCs w:val="28"/>
        </w:rPr>
        <w:t xml:space="preserve">- </w:t>
      </w:r>
      <w:r w:rsidRPr="00307E75">
        <w:rPr>
          <w:rFonts w:ascii="Times New Roman" w:eastAsia="Tahoma" w:hAnsi="Times New Roman"/>
          <w:color w:val="000000"/>
          <w:sz w:val="28"/>
          <w:szCs w:val="28"/>
        </w:rPr>
        <w:t xml:space="preserve">prevederile </w:t>
      </w:r>
      <w:r w:rsidRPr="00307E75">
        <w:rPr>
          <w:rFonts w:ascii="Times New Roman" w:hAnsi="Times New Roman"/>
          <w:sz w:val="28"/>
          <w:szCs w:val="28"/>
        </w:rPr>
        <w:t>Legii nr. 544/2001</w:t>
      </w:r>
      <w:r w:rsidRPr="00307E75">
        <w:rPr>
          <w:rFonts w:ascii="Times New Roman" w:eastAsia="Calibri" w:hAnsi="Times New Roman"/>
          <w:sz w:val="28"/>
          <w:szCs w:val="28"/>
          <w:lang w:eastAsia="ro-RO"/>
        </w:rPr>
        <w:t xml:space="preserve"> privind liberul acces la informaţiile de interes public</w:t>
      </w:r>
      <w:r w:rsidRPr="00307E75">
        <w:rPr>
          <w:rFonts w:ascii="Times New Roman" w:eastAsia="Calibri" w:hAnsi="Times New Roman"/>
          <w:sz w:val="28"/>
          <w:szCs w:val="28"/>
        </w:rPr>
        <w:t xml:space="preserve">, </w:t>
      </w:r>
      <w:r w:rsidRPr="00307E75">
        <w:rPr>
          <w:rFonts w:ascii="Times New Roman" w:hAnsi="Times New Roman"/>
          <w:sz w:val="28"/>
          <w:szCs w:val="28"/>
        </w:rPr>
        <w:t>cu modificările şi completările ulterioare</w:t>
      </w:r>
      <w:r w:rsidRPr="00307E75">
        <w:rPr>
          <w:rFonts w:ascii="Times New Roman" w:eastAsia="Tahoma" w:hAnsi="Times New Roman"/>
          <w:sz w:val="28"/>
          <w:szCs w:val="28"/>
        </w:rPr>
        <w:t>;</w:t>
      </w:r>
    </w:p>
    <w:p w:rsidR="00C51753" w:rsidRPr="00307E75" w:rsidRDefault="00C51753" w:rsidP="00C51753">
      <w:pPr>
        <w:numPr>
          <w:ilvl w:val="0"/>
          <w:numId w:val="9"/>
        </w:numPr>
        <w:tabs>
          <w:tab w:val="right" w:pos="993"/>
        </w:tabs>
        <w:spacing w:after="0" w:line="240" w:lineRule="auto"/>
        <w:ind w:left="0" w:right="-1" w:firstLine="709"/>
        <w:jc w:val="both"/>
        <w:rPr>
          <w:rFonts w:ascii="Times New Roman" w:hAnsi="Times New Roman"/>
          <w:sz w:val="28"/>
          <w:szCs w:val="28"/>
        </w:rPr>
      </w:pPr>
      <w:r w:rsidRPr="00307E75">
        <w:rPr>
          <w:rFonts w:ascii="Times New Roman" w:hAnsi="Times New Roman"/>
          <w:sz w:val="28"/>
          <w:szCs w:val="28"/>
        </w:rPr>
        <w:lastRenderedPageBreak/>
        <w:t>prevederile art. 1 alin. (2), art. 2, art. 4 lit. b) şi art. 7 din Legea nr. 52/2003 privind transparenţa decizională în administraţia publică, republicată;</w:t>
      </w:r>
    </w:p>
    <w:p w:rsidR="00C51753" w:rsidRPr="00307E75" w:rsidRDefault="00C51753" w:rsidP="00C51753">
      <w:pPr>
        <w:spacing w:after="0" w:line="240" w:lineRule="auto"/>
        <w:ind w:firstLine="708"/>
        <w:jc w:val="both"/>
        <w:rPr>
          <w:rFonts w:ascii="Times New Roman" w:hAnsi="Times New Roman"/>
          <w:noProof/>
          <w:sz w:val="28"/>
          <w:szCs w:val="28"/>
        </w:rPr>
      </w:pPr>
      <w:r w:rsidRPr="00307E75">
        <w:rPr>
          <w:rFonts w:ascii="Times New Roman" w:hAnsi="Times New Roman"/>
          <w:noProof/>
          <w:sz w:val="28"/>
          <w:szCs w:val="28"/>
        </w:rPr>
        <w:t>În  temeiul   prevederilor  art.  5 lit. lit. ee), art. 129 alin. (2) lit. a)  şi alin. (3) lit. a), art. 139 alin. (1), art. 196 alin. (1) lit. a), art. 197 - art. 199 din Ordonanţa de Urgenţă a Guvernului nr. 57/2019 privind Codul administrativ, cu modificările şi completările ulterioare,</w:t>
      </w:r>
    </w:p>
    <w:p w:rsidR="00C51753" w:rsidRPr="00307E75" w:rsidRDefault="00C51753" w:rsidP="00C51753">
      <w:pPr>
        <w:spacing w:after="0" w:line="240" w:lineRule="auto"/>
        <w:jc w:val="center"/>
        <w:rPr>
          <w:rFonts w:ascii="Times New Roman" w:hAnsi="Times New Roman"/>
          <w:b/>
          <w:sz w:val="28"/>
          <w:szCs w:val="28"/>
          <w:u w:val="single"/>
        </w:rPr>
      </w:pPr>
      <w:r w:rsidRPr="00307E75">
        <w:rPr>
          <w:rFonts w:ascii="Times New Roman" w:hAnsi="Times New Roman"/>
          <w:b/>
          <w:sz w:val="28"/>
          <w:szCs w:val="28"/>
          <w:u w:val="single"/>
        </w:rPr>
        <w:t>H O T Ă R Ă Ş T E :</w:t>
      </w:r>
    </w:p>
    <w:p w:rsidR="00C51753" w:rsidRPr="00307E75" w:rsidRDefault="00C51753" w:rsidP="00C51753">
      <w:pPr>
        <w:spacing w:after="0" w:line="240" w:lineRule="auto"/>
        <w:jc w:val="center"/>
        <w:rPr>
          <w:rFonts w:ascii="Times New Roman" w:hAnsi="Times New Roman"/>
          <w:b/>
          <w:sz w:val="28"/>
          <w:szCs w:val="28"/>
          <w:u w:val="single"/>
        </w:rPr>
      </w:pPr>
    </w:p>
    <w:p w:rsidR="00C51753" w:rsidRPr="00307E75" w:rsidRDefault="00C51753" w:rsidP="00C51753">
      <w:pPr>
        <w:spacing w:after="0" w:line="240" w:lineRule="auto"/>
        <w:ind w:firstLine="708"/>
        <w:jc w:val="both"/>
        <w:rPr>
          <w:rFonts w:ascii="Times New Roman" w:hAnsi="Times New Roman"/>
          <w:snapToGrid w:val="0"/>
          <w:sz w:val="28"/>
          <w:szCs w:val="28"/>
        </w:rPr>
      </w:pPr>
      <w:r w:rsidRPr="00307E75">
        <w:rPr>
          <w:rFonts w:ascii="Times New Roman" w:hAnsi="Times New Roman"/>
          <w:b/>
          <w:snapToGrid w:val="0"/>
          <w:sz w:val="28"/>
          <w:szCs w:val="28"/>
        </w:rPr>
        <w:t xml:space="preserve">Art.1. </w:t>
      </w:r>
      <w:r w:rsidRPr="00307E75">
        <w:rPr>
          <w:rFonts w:ascii="Times New Roman" w:hAnsi="Times New Roman"/>
          <w:snapToGrid w:val="0"/>
          <w:sz w:val="28"/>
          <w:szCs w:val="28"/>
        </w:rPr>
        <w:t xml:space="preserve">Se aprobă </w:t>
      </w:r>
      <w:r w:rsidRPr="00307E75">
        <w:rPr>
          <w:rFonts w:ascii="Times New Roman" w:hAnsi="Times New Roman"/>
          <w:b/>
          <w:i/>
          <w:snapToGrid w:val="0"/>
          <w:sz w:val="28"/>
          <w:szCs w:val="28"/>
        </w:rPr>
        <w:t>Regulamentul de organizare şi funcţionare a Consiliului Local al comunei Feldru, judeţul Bistriţa-</w:t>
      </w:r>
      <w:r>
        <w:rPr>
          <w:rFonts w:ascii="Times New Roman" w:hAnsi="Times New Roman"/>
          <w:b/>
          <w:i/>
          <w:snapToGrid w:val="0"/>
          <w:sz w:val="28"/>
          <w:szCs w:val="28"/>
        </w:rPr>
        <w:t>N</w:t>
      </w:r>
      <w:r w:rsidRPr="00307E75">
        <w:rPr>
          <w:rFonts w:ascii="Times New Roman" w:hAnsi="Times New Roman"/>
          <w:b/>
          <w:i/>
          <w:snapToGrid w:val="0"/>
          <w:sz w:val="28"/>
          <w:szCs w:val="28"/>
        </w:rPr>
        <w:t>ăsăud</w:t>
      </w:r>
      <w:r w:rsidRPr="00307E75">
        <w:rPr>
          <w:rFonts w:ascii="Times New Roman" w:hAnsi="Times New Roman"/>
          <w:snapToGrid w:val="0"/>
          <w:sz w:val="28"/>
          <w:szCs w:val="28"/>
        </w:rPr>
        <w:t xml:space="preserve">, prezentat în </w:t>
      </w:r>
      <w:r w:rsidRPr="00307E75">
        <w:rPr>
          <w:rFonts w:ascii="Times New Roman" w:hAnsi="Times New Roman"/>
          <w:i/>
          <w:snapToGrid w:val="0"/>
          <w:sz w:val="28"/>
          <w:szCs w:val="28"/>
          <w:u w:val="single"/>
        </w:rPr>
        <w:t>Anexa</w:t>
      </w:r>
      <w:r w:rsidRPr="00307E75">
        <w:rPr>
          <w:rFonts w:ascii="Times New Roman" w:hAnsi="Times New Roman"/>
          <w:snapToGrid w:val="0"/>
          <w:sz w:val="28"/>
          <w:szCs w:val="28"/>
        </w:rPr>
        <w:t xml:space="preserve"> care face parte integrantă din prezenta hotărâre.</w:t>
      </w:r>
    </w:p>
    <w:p w:rsidR="00C51753" w:rsidRPr="00307E75" w:rsidRDefault="00C51753" w:rsidP="00C51753">
      <w:pPr>
        <w:spacing w:after="0" w:line="240" w:lineRule="auto"/>
        <w:ind w:firstLine="708"/>
        <w:jc w:val="both"/>
        <w:rPr>
          <w:rFonts w:ascii="Times New Roman" w:hAnsi="Times New Roman"/>
          <w:sz w:val="28"/>
          <w:szCs w:val="28"/>
        </w:rPr>
      </w:pPr>
      <w:r w:rsidRPr="00307E75">
        <w:rPr>
          <w:rFonts w:ascii="Times New Roman" w:hAnsi="Times New Roman"/>
          <w:b/>
          <w:sz w:val="28"/>
          <w:szCs w:val="28"/>
        </w:rPr>
        <w:t xml:space="preserve">Art.2. </w:t>
      </w:r>
      <w:r w:rsidRPr="00307E75">
        <w:rPr>
          <w:rFonts w:ascii="Times New Roman" w:hAnsi="Times New Roman"/>
          <w:sz w:val="28"/>
          <w:szCs w:val="28"/>
        </w:rPr>
        <w:t xml:space="preserve">La data intrării în vigoare a prezentei hotărâri se abrogă </w:t>
      </w:r>
      <w:r w:rsidRPr="00307E75">
        <w:rPr>
          <w:rFonts w:ascii="Times New Roman" w:hAnsi="Times New Roman"/>
          <w:i/>
          <w:sz w:val="28"/>
          <w:szCs w:val="28"/>
        </w:rPr>
        <w:t xml:space="preserve">Hotărârea Consiliului Local </w:t>
      </w:r>
      <w:r w:rsidRPr="00307E75">
        <w:rPr>
          <w:rFonts w:ascii="Times New Roman" w:hAnsi="Times New Roman"/>
          <w:i/>
          <w:iCs/>
          <w:color w:val="000000"/>
          <w:sz w:val="28"/>
          <w:szCs w:val="28"/>
        </w:rPr>
        <w:t xml:space="preserve">nr. </w:t>
      </w:r>
      <w:r w:rsidR="00214A7C">
        <w:rPr>
          <w:rFonts w:ascii="Times New Roman" w:hAnsi="Times New Roman"/>
          <w:i/>
          <w:iCs/>
          <w:color w:val="000000"/>
          <w:sz w:val="28"/>
          <w:szCs w:val="28"/>
        </w:rPr>
        <w:t>28 din 30.05</w:t>
      </w:r>
      <w:r w:rsidRPr="00307E75">
        <w:rPr>
          <w:rFonts w:ascii="Times New Roman" w:hAnsi="Times New Roman"/>
          <w:i/>
          <w:iCs/>
          <w:color w:val="000000"/>
          <w:sz w:val="28"/>
          <w:szCs w:val="28"/>
        </w:rPr>
        <w:t>.202</w:t>
      </w:r>
      <w:r w:rsidR="00214A7C">
        <w:rPr>
          <w:rFonts w:ascii="Times New Roman" w:hAnsi="Times New Roman"/>
          <w:i/>
          <w:iCs/>
          <w:color w:val="000000"/>
          <w:sz w:val="28"/>
          <w:szCs w:val="28"/>
        </w:rPr>
        <w:t>2</w:t>
      </w:r>
      <w:r w:rsidRPr="00307E75">
        <w:rPr>
          <w:rFonts w:ascii="Times New Roman" w:hAnsi="Times New Roman"/>
          <w:i/>
          <w:iCs/>
          <w:color w:val="000000"/>
          <w:sz w:val="28"/>
          <w:szCs w:val="28"/>
        </w:rPr>
        <w:t xml:space="preserve"> </w:t>
      </w:r>
      <w:r w:rsidRPr="00307E75">
        <w:rPr>
          <w:rFonts w:ascii="Times New Roman" w:eastAsia="Calibri" w:hAnsi="Times New Roman"/>
          <w:bCs/>
          <w:i/>
          <w:iCs/>
          <w:sz w:val="28"/>
          <w:szCs w:val="28"/>
          <w:lang w:eastAsia="ro-RO"/>
        </w:rPr>
        <w:t xml:space="preserve">privind aprobarea </w:t>
      </w:r>
      <w:r w:rsidRPr="00307E75">
        <w:rPr>
          <w:rFonts w:ascii="Times New Roman" w:hAnsi="Times New Roman"/>
          <w:i/>
          <w:iCs/>
          <w:snapToGrid w:val="0"/>
          <w:sz w:val="28"/>
          <w:szCs w:val="28"/>
        </w:rPr>
        <w:t>Regulamentului de organizare şi funcţionare a Consiliului Local al comunei Feldru, judeţul Bistriţa-Năsăud</w:t>
      </w:r>
      <w:r w:rsidRPr="00307E75">
        <w:rPr>
          <w:rFonts w:ascii="Times New Roman" w:hAnsi="Times New Roman"/>
          <w:i/>
          <w:sz w:val="28"/>
          <w:szCs w:val="28"/>
        </w:rPr>
        <w:t>.</w:t>
      </w:r>
    </w:p>
    <w:p w:rsidR="00C51753" w:rsidRPr="00307E75" w:rsidRDefault="00C51753" w:rsidP="00C51753">
      <w:pPr>
        <w:spacing w:after="0" w:line="240" w:lineRule="auto"/>
        <w:ind w:right="-23"/>
        <w:jc w:val="both"/>
        <w:rPr>
          <w:rFonts w:ascii="Times New Roman" w:hAnsi="Times New Roman"/>
          <w:sz w:val="28"/>
          <w:szCs w:val="28"/>
        </w:rPr>
      </w:pPr>
      <w:r w:rsidRPr="00307E75">
        <w:rPr>
          <w:rFonts w:ascii="Times New Roman" w:hAnsi="Times New Roman"/>
          <w:b/>
          <w:bCs/>
          <w:sz w:val="28"/>
          <w:szCs w:val="28"/>
        </w:rPr>
        <w:tab/>
      </w:r>
      <w:r w:rsidRPr="00307E75">
        <w:rPr>
          <w:rFonts w:ascii="Times New Roman" w:hAnsi="Times New Roman"/>
          <w:b/>
          <w:sz w:val="28"/>
          <w:szCs w:val="28"/>
        </w:rPr>
        <w:t xml:space="preserve">Art.3. </w:t>
      </w:r>
      <w:r w:rsidRPr="00307E75">
        <w:rPr>
          <w:rFonts w:ascii="Times New Roman" w:hAnsi="Times New Roman"/>
          <w:sz w:val="28"/>
          <w:szCs w:val="28"/>
        </w:rPr>
        <w:t>Cu ducerea la îndeplinire a prezentei hotărâri se încredinţează Primarul comunei Feldru prin Secretarul general al comunei Feldru.</w:t>
      </w:r>
    </w:p>
    <w:p w:rsidR="00C51753" w:rsidRPr="00307E75" w:rsidRDefault="00C51753" w:rsidP="00C51753">
      <w:pPr>
        <w:autoSpaceDE w:val="0"/>
        <w:autoSpaceDN w:val="0"/>
        <w:adjustRightInd w:val="0"/>
        <w:spacing w:after="0" w:line="240" w:lineRule="auto"/>
        <w:jc w:val="both"/>
        <w:rPr>
          <w:rFonts w:ascii="Times New Roman" w:hAnsi="Times New Roman"/>
          <w:sz w:val="28"/>
          <w:szCs w:val="28"/>
        </w:rPr>
      </w:pPr>
      <w:r w:rsidRPr="00307E75">
        <w:rPr>
          <w:rFonts w:ascii="Times New Roman" w:hAnsi="Times New Roman"/>
          <w:b/>
          <w:sz w:val="28"/>
          <w:szCs w:val="28"/>
        </w:rPr>
        <w:tab/>
        <w:t>Art.4. (1)</w:t>
      </w:r>
      <w:r w:rsidRPr="00307E75">
        <w:rPr>
          <w:rFonts w:ascii="Times New Roman" w:hAnsi="Times New Roman"/>
          <w:sz w:val="28"/>
          <w:szCs w:val="28"/>
        </w:rPr>
        <w:t xml:space="preserve"> Hotărârea are caracter normativ şi intră în vigoare la data aducerii la cunoştinţă publică.</w:t>
      </w:r>
    </w:p>
    <w:p w:rsidR="00C51753" w:rsidRPr="00307E75" w:rsidRDefault="00C51753" w:rsidP="00C5175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307E75">
        <w:rPr>
          <w:rFonts w:ascii="Times New Roman" w:hAnsi="Times New Roman"/>
          <w:sz w:val="28"/>
          <w:szCs w:val="28"/>
        </w:rPr>
        <w:tab/>
      </w:r>
      <w:r w:rsidRPr="00307E75">
        <w:rPr>
          <w:rFonts w:ascii="Times New Roman" w:hAnsi="Times New Roman"/>
          <w:b/>
          <w:sz w:val="28"/>
          <w:szCs w:val="28"/>
        </w:rPr>
        <w:t>(2)</w:t>
      </w:r>
      <w:r w:rsidRPr="00307E75">
        <w:rPr>
          <w:rFonts w:ascii="Times New Roman" w:hAnsi="Times New Roman"/>
          <w:sz w:val="28"/>
          <w:szCs w:val="28"/>
        </w:rPr>
        <w:t xml:space="preserve"> Aducerea la cunoştinţă publică se face în termen de 5 zile de la data comunicării către prefect, prin publicare pe site-ul feldru.ro</w:t>
      </w:r>
      <w:r w:rsidRPr="00307E75">
        <w:rPr>
          <w:rFonts w:ascii="Times New Roman" w:hAnsi="Times New Roman"/>
          <w:i/>
          <w:sz w:val="28"/>
          <w:szCs w:val="28"/>
        </w:rPr>
        <w:t>.</w:t>
      </w:r>
    </w:p>
    <w:p w:rsidR="00C51753" w:rsidRPr="00307E75" w:rsidRDefault="00C51753" w:rsidP="00C51753">
      <w:pPr>
        <w:autoSpaceDE w:val="0"/>
        <w:autoSpaceDN w:val="0"/>
        <w:adjustRightInd w:val="0"/>
        <w:spacing w:after="0" w:line="240" w:lineRule="auto"/>
        <w:jc w:val="both"/>
        <w:rPr>
          <w:rFonts w:ascii="Times New Roman" w:hAnsi="Times New Roman"/>
          <w:sz w:val="28"/>
          <w:szCs w:val="28"/>
        </w:rPr>
      </w:pPr>
      <w:r w:rsidRPr="00307E75">
        <w:rPr>
          <w:rFonts w:ascii="Times New Roman" w:hAnsi="Times New Roman"/>
          <w:sz w:val="28"/>
          <w:szCs w:val="28"/>
        </w:rPr>
        <w:tab/>
      </w:r>
      <w:r>
        <w:rPr>
          <w:rFonts w:ascii="Times New Roman" w:hAnsi="Times New Roman"/>
          <w:sz w:val="28"/>
          <w:szCs w:val="28"/>
        </w:rPr>
        <w:t xml:space="preserve">           </w:t>
      </w:r>
      <w:r w:rsidRPr="00307E75">
        <w:rPr>
          <w:rFonts w:ascii="Times New Roman" w:hAnsi="Times New Roman"/>
          <w:b/>
          <w:sz w:val="28"/>
          <w:szCs w:val="28"/>
        </w:rPr>
        <w:t>(3)</w:t>
      </w:r>
      <w:r>
        <w:rPr>
          <w:rFonts w:ascii="Times New Roman" w:hAnsi="Times New Roman"/>
          <w:b/>
          <w:sz w:val="28"/>
          <w:szCs w:val="28"/>
        </w:rPr>
        <w:t xml:space="preserve"> </w:t>
      </w:r>
      <w:r w:rsidRPr="00307E75">
        <w:rPr>
          <w:rFonts w:ascii="Times New Roman" w:hAnsi="Times New Roman"/>
          <w:sz w:val="28"/>
          <w:szCs w:val="28"/>
        </w:rPr>
        <w:t xml:space="preserve">Prezenta hotărâre poate fi atacată la instanţa de contencios administrativ în condiţiile Legii nr. 554/2004 a contenciosului administrativ, cu modificările şi completările ulterioare. </w:t>
      </w:r>
    </w:p>
    <w:p w:rsidR="00C51753" w:rsidRPr="00307E75" w:rsidRDefault="00C51753" w:rsidP="00C51753">
      <w:pPr>
        <w:spacing w:after="0" w:line="240" w:lineRule="auto"/>
        <w:ind w:firstLine="720"/>
        <w:jc w:val="both"/>
        <w:rPr>
          <w:rFonts w:ascii="Times New Roman" w:hAnsi="Times New Roman"/>
          <w:noProof/>
          <w:sz w:val="28"/>
          <w:szCs w:val="28"/>
        </w:rPr>
      </w:pPr>
      <w:r w:rsidRPr="00307E75">
        <w:rPr>
          <w:rFonts w:ascii="Times New Roman" w:hAnsi="Times New Roman"/>
          <w:b/>
          <w:sz w:val="28"/>
          <w:szCs w:val="28"/>
        </w:rPr>
        <w:t xml:space="preserve">Art.5. </w:t>
      </w:r>
      <w:r w:rsidRPr="00307E75">
        <w:rPr>
          <w:rFonts w:ascii="Times New Roman" w:hAnsi="Times New Roman"/>
          <w:noProof/>
          <w:sz w:val="28"/>
          <w:szCs w:val="28"/>
        </w:rPr>
        <w:t xml:space="preserve">Prezenta hotărâre a fost adoptată de Consiliul Local al comunei Feldru cu majoritate simplă, cu respectarea art. 5 lit. ee) şi art. 139 alin. (1) din Ordonanţa de Urgenţă a Guvernului nr. 57/2019 privind Codul administrativ, respectiv cu un număr de </w:t>
      </w:r>
      <w:r w:rsidR="00874440">
        <w:rPr>
          <w:rFonts w:ascii="Times New Roman" w:hAnsi="Times New Roman"/>
          <w:noProof/>
          <w:sz w:val="28"/>
          <w:szCs w:val="28"/>
        </w:rPr>
        <w:t>15</w:t>
      </w:r>
      <w:r w:rsidRPr="00307E75">
        <w:rPr>
          <w:rFonts w:ascii="Times New Roman" w:hAnsi="Times New Roman"/>
          <w:noProof/>
          <w:sz w:val="28"/>
          <w:szCs w:val="28"/>
        </w:rPr>
        <w:t xml:space="preserve"> voturi „pentru” din numărul de </w:t>
      </w:r>
      <w:r w:rsidR="00874440">
        <w:rPr>
          <w:rFonts w:ascii="Times New Roman" w:hAnsi="Times New Roman"/>
          <w:noProof/>
          <w:sz w:val="28"/>
          <w:szCs w:val="28"/>
        </w:rPr>
        <w:t>15</w:t>
      </w:r>
      <w:r w:rsidRPr="00307E75">
        <w:rPr>
          <w:rFonts w:ascii="Times New Roman" w:hAnsi="Times New Roman"/>
          <w:noProof/>
          <w:sz w:val="28"/>
          <w:szCs w:val="28"/>
        </w:rPr>
        <w:t xml:space="preserve"> consilieri locali prezenţi la şedinţă.</w:t>
      </w:r>
    </w:p>
    <w:p w:rsidR="00C51753" w:rsidRPr="00307E75" w:rsidRDefault="00C51753" w:rsidP="00C51753">
      <w:pPr>
        <w:spacing w:after="0" w:line="240" w:lineRule="auto"/>
        <w:ind w:firstLine="720"/>
        <w:jc w:val="both"/>
        <w:rPr>
          <w:rFonts w:ascii="Times New Roman" w:hAnsi="Times New Roman"/>
          <w:sz w:val="28"/>
          <w:szCs w:val="28"/>
        </w:rPr>
      </w:pPr>
      <w:r w:rsidRPr="00307E75">
        <w:rPr>
          <w:rFonts w:ascii="Times New Roman" w:hAnsi="Times New Roman"/>
          <w:b/>
          <w:sz w:val="28"/>
          <w:szCs w:val="28"/>
        </w:rPr>
        <w:t xml:space="preserve">Art.6.  </w:t>
      </w:r>
      <w:r w:rsidRPr="00307E75">
        <w:rPr>
          <w:rFonts w:ascii="Times New Roman" w:hAnsi="Times New Roman"/>
          <w:sz w:val="28"/>
          <w:szCs w:val="28"/>
        </w:rPr>
        <w:t xml:space="preserve">Prezenta  hotărâre se comunică, prin grija Secretarului general al </w:t>
      </w:r>
      <w:r w:rsidRPr="00307E75">
        <w:rPr>
          <w:rFonts w:ascii="Times New Roman" w:hAnsi="Times New Roman"/>
          <w:color w:val="000000"/>
          <w:sz w:val="28"/>
          <w:szCs w:val="28"/>
        </w:rPr>
        <w:t>comunei Feldru</w:t>
      </w:r>
      <w:r w:rsidRPr="00307E75">
        <w:rPr>
          <w:rFonts w:ascii="Times New Roman" w:hAnsi="Times New Roman"/>
          <w:sz w:val="28"/>
          <w:szCs w:val="28"/>
        </w:rPr>
        <w:t>,  cu :</w:t>
      </w:r>
    </w:p>
    <w:p w:rsidR="00C51753" w:rsidRPr="00307E75" w:rsidRDefault="00C51753" w:rsidP="00C51753">
      <w:pPr>
        <w:numPr>
          <w:ilvl w:val="0"/>
          <w:numId w:val="8"/>
        </w:numPr>
        <w:tabs>
          <w:tab w:val="clear" w:pos="1080"/>
          <w:tab w:val="left" w:pos="993"/>
        </w:tabs>
        <w:spacing w:after="0" w:line="240" w:lineRule="auto"/>
        <w:ind w:left="0" w:right="-23" w:firstLine="720"/>
        <w:jc w:val="both"/>
        <w:rPr>
          <w:rFonts w:ascii="Times New Roman" w:hAnsi="Times New Roman"/>
          <w:sz w:val="28"/>
          <w:szCs w:val="28"/>
        </w:rPr>
      </w:pPr>
      <w:r w:rsidRPr="00307E75">
        <w:rPr>
          <w:rFonts w:ascii="Times New Roman" w:hAnsi="Times New Roman"/>
          <w:sz w:val="28"/>
          <w:szCs w:val="28"/>
        </w:rPr>
        <w:t xml:space="preserve">Primarul </w:t>
      </w:r>
      <w:r w:rsidRPr="00307E75">
        <w:rPr>
          <w:rFonts w:ascii="Times New Roman" w:hAnsi="Times New Roman"/>
          <w:color w:val="000000"/>
          <w:sz w:val="28"/>
          <w:szCs w:val="28"/>
        </w:rPr>
        <w:t>comunei Feldru</w:t>
      </w:r>
      <w:r w:rsidRPr="00307E75">
        <w:rPr>
          <w:rFonts w:ascii="Times New Roman" w:hAnsi="Times New Roman"/>
          <w:sz w:val="28"/>
          <w:szCs w:val="28"/>
        </w:rPr>
        <w:t>;</w:t>
      </w:r>
    </w:p>
    <w:p w:rsidR="00C51753" w:rsidRPr="00307E75" w:rsidRDefault="00C51753" w:rsidP="00C51753">
      <w:pPr>
        <w:numPr>
          <w:ilvl w:val="0"/>
          <w:numId w:val="8"/>
        </w:numPr>
        <w:tabs>
          <w:tab w:val="clear" w:pos="1080"/>
          <w:tab w:val="left" w:pos="993"/>
        </w:tabs>
        <w:spacing w:after="0" w:line="240" w:lineRule="auto"/>
        <w:ind w:left="0" w:right="-23" w:firstLine="720"/>
        <w:jc w:val="both"/>
        <w:rPr>
          <w:rFonts w:ascii="Times New Roman" w:hAnsi="Times New Roman"/>
          <w:sz w:val="28"/>
          <w:szCs w:val="28"/>
        </w:rPr>
      </w:pPr>
      <w:r w:rsidRPr="00307E75">
        <w:rPr>
          <w:rFonts w:ascii="Times New Roman" w:hAnsi="Times New Roman"/>
          <w:sz w:val="28"/>
          <w:szCs w:val="28"/>
        </w:rPr>
        <w:t>Secretarului general al comunei Feldru;</w:t>
      </w:r>
    </w:p>
    <w:p w:rsidR="00C51753" w:rsidRPr="00307E75" w:rsidRDefault="00C51753" w:rsidP="00C51753">
      <w:pPr>
        <w:numPr>
          <w:ilvl w:val="0"/>
          <w:numId w:val="8"/>
        </w:numPr>
        <w:tabs>
          <w:tab w:val="clear" w:pos="1080"/>
          <w:tab w:val="left" w:pos="993"/>
        </w:tabs>
        <w:spacing w:after="0" w:line="240" w:lineRule="auto"/>
        <w:ind w:left="0" w:right="-23" w:firstLine="720"/>
        <w:jc w:val="both"/>
        <w:rPr>
          <w:rFonts w:ascii="Times New Roman" w:hAnsi="Times New Roman"/>
          <w:sz w:val="28"/>
          <w:szCs w:val="28"/>
        </w:rPr>
      </w:pPr>
      <w:r w:rsidRPr="00307E75">
        <w:rPr>
          <w:rFonts w:ascii="Times New Roman" w:hAnsi="Times New Roman"/>
          <w:sz w:val="28"/>
          <w:szCs w:val="28"/>
        </w:rPr>
        <w:t>membrilor Consiliului Local al comunei Feldru;</w:t>
      </w:r>
    </w:p>
    <w:p w:rsidR="00C51753" w:rsidRPr="00307E75" w:rsidRDefault="00C51753" w:rsidP="00C51753">
      <w:pPr>
        <w:numPr>
          <w:ilvl w:val="0"/>
          <w:numId w:val="8"/>
        </w:numPr>
        <w:tabs>
          <w:tab w:val="clear" w:pos="1080"/>
          <w:tab w:val="num" w:pos="0"/>
          <w:tab w:val="left" w:pos="993"/>
        </w:tabs>
        <w:spacing w:after="0" w:line="240" w:lineRule="auto"/>
        <w:ind w:left="0" w:firstLine="720"/>
        <w:jc w:val="both"/>
        <w:rPr>
          <w:rFonts w:ascii="Times New Roman" w:hAnsi="Times New Roman"/>
          <w:sz w:val="28"/>
          <w:szCs w:val="28"/>
        </w:rPr>
      </w:pPr>
      <w:r w:rsidRPr="00307E75">
        <w:rPr>
          <w:rFonts w:ascii="Times New Roman" w:hAnsi="Times New Roman"/>
          <w:sz w:val="28"/>
          <w:szCs w:val="28"/>
        </w:rPr>
        <w:t>Instituţia Prefectului - Judeţul Bistriţa-Năsăud, Bistriţa, P-ţa Petru Rareş, nr.1, judeţul Bistriţa-Năsăud.</w:t>
      </w:r>
    </w:p>
    <w:p w:rsidR="00C51753" w:rsidRPr="00307E75" w:rsidRDefault="00C51753" w:rsidP="00C51753">
      <w:pPr>
        <w:spacing w:after="0" w:line="240" w:lineRule="auto"/>
        <w:ind w:right="-23"/>
        <w:rPr>
          <w:rFonts w:ascii="Times New Roman" w:hAnsi="Times New Roman"/>
          <w:b/>
          <w:sz w:val="28"/>
          <w:szCs w:val="28"/>
        </w:rPr>
      </w:pPr>
    </w:p>
    <w:p w:rsidR="00C51753" w:rsidRPr="00307E75" w:rsidRDefault="00C51753" w:rsidP="00C51753">
      <w:pPr>
        <w:spacing w:after="0" w:line="240" w:lineRule="auto"/>
        <w:ind w:left="283"/>
        <w:rPr>
          <w:rFonts w:ascii="Times New Roman" w:eastAsia="Calibri" w:hAnsi="Times New Roman"/>
          <w:b/>
          <w:bCs/>
          <w:color w:val="000000"/>
          <w:sz w:val="28"/>
          <w:szCs w:val="28"/>
        </w:rPr>
      </w:pPr>
      <w:r w:rsidRPr="00307E75">
        <w:rPr>
          <w:rFonts w:ascii="Times New Roman" w:eastAsia="Calibri" w:hAnsi="Times New Roman"/>
          <w:b/>
          <w:bCs/>
          <w:sz w:val="28"/>
          <w:szCs w:val="28"/>
          <w:lang w:val="en-US"/>
        </w:rPr>
        <w:t xml:space="preserve">      PREŞEDINTE DE ŞEDINŢĂ</w:t>
      </w:r>
      <w:r w:rsidRPr="00307E75">
        <w:rPr>
          <w:rFonts w:ascii="Times New Roman" w:eastAsia="Calibri" w:hAnsi="Times New Roman"/>
          <w:b/>
          <w:bCs/>
          <w:color w:val="000000"/>
          <w:sz w:val="28"/>
          <w:szCs w:val="28"/>
        </w:rPr>
        <w:t xml:space="preserve">                Contrasemnat pentru legalitate </w:t>
      </w:r>
    </w:p>
    <w:p w:rsidR="00C51753" w:rsidRPr="00307E75" w:rsidRDefault="00C51753" w:rsidP="00C51753">
      <w:pPr>
        <w:spacing w:after="0" w:line="240" w:lineRule="auto"/>
        <w:rPr>
          <w:rFonts w:ascii="Times New Roman" w:eastAsia="Calibri" w:hAnsi="Times New Roman"/>
          <w:b/>
          <w:bCs/>
          <w:color w:val="000000"/>
          <w:sz w:val="28"/>
          <w:szCs w:val="28"/>
        </w:rPr>
      </w:pPr>
      <w:r w:rsidRPr="00307E75">
        <w:rPr>
          <w:rFonts w:ascii="Times New Roman" w:eastAsia="Calibri" w:hAnsi="Times New Roman"/>
          <w:b/>
          <w:bCs/>
          <w:color w:val="000000"/>
          <w:sz w:val="28"/>
          <w:szCs w:val="28"/>
        </w:rPr>
        <w:t xml:space="preserve">           </w:t>
      </w:r>
      <w:r w:rsidR="00214A7C">
        <w:rPr>
          <w:rFonts w:ascii="Times New Roman" w:eastAsia="Calibri" w:hAnsi="Times New Roman"/>
          <w:b/>
          <w:bCs/>
          <w:color w:val="000000"/>
          <w:sz w:val="28"/>
          <w:szCs w:val="28"/>
        </w:rPr>
        <w:t xml:space="preserve">    </w:t>
      </w:r>
      <w:r w:rsidR="00874440">
        <w:rPr>
          <w:rFonts w:ascii="Times New Roman" w:hAnsi="Times New Roman"/>
          <w:b/>
          <w:sz w:val="28"/>
          <w:szCs w:val="28"/>
        </w:rPr>
        <w:t>Sălvan Ioan-Gabriel</w:t>
      </w:r>
      <w:r w:rsidR="00214A7C">
        <w:rPr>
          <w:rFonts w:ascii="Times New Roman" w:eastAsia="Calibri" w:hAnsi="Times New Roman"/>
          <w:b/>
          <w:bCs/>
          <w:color w:val="000000"/>
          <w:sz w:val="28"/>
          <w:szCs w:val="28"/>
        </w:rPr>
        <w:t xml:space="preserve">  </w:t>
      </w:r>
      <w:r w:rsidRPr="00307E75">
        <w:rPr>
          <w:rFonts w:ascii="Times New Roman" w:eastAsia="Calibri" w:hAnsi="Times New Roman"/>
          <w:b/>
          <w:bCs/>
          <w:color w:val="000000"/>
          <w:sz w:val="28"/>
          <w:szCs w:val="28"/>
        </w:rPr>
        <w:t xml:space="preserve">               SECRETAR GENERAL AL COMUNEI</w:t>
      </w:r>
    </w:p>
    <w:p w:rsidR="00C51753" w:rsidRPr="00307E75" w:rsidRDefault="00C51753" w:rsidP="00C51753">
      <w:pPr>
        <w:spacing w:after="0" w:line="240" w:lineRule="auto"/>
        <w:jc w:val="both"/>
        <w:rPr>
          <w:rFonts w:ascii="Times New Roman" w:hAnsi="Times New Roman"/>
          <w:b/>
          <w:sz w:val="28"/>
          <w:szCs w:val="28"/>
          <w:lang w:eastAsia="ro-RO"/>
        </w:rPr>
      </w:pPr>
      <w:r w:rsidRPr="00307E75">
        <w:rPr>
          <w:rFonts w:ascii="Times New Roman" w:hAnsi="Times New Roman"/>
          <w:b/>
          <w:color w:val="FF0000"/>
          <w:sz w:val="28"/>
          <w:szCs w:val="28"/>
          <w:lang w:eastAsia="ro-RO"/>
        </w:rPr>
        <w:t xml:space="preserve">                 </w:t>
      </w:r>
      <w:r w:rsidRPr="00307E75">
        <w:rPr>
          <w:rFonts w:ascii="Times New Roman" w:hAnsi="Times New Roman"/>
          <w:b/>
          <w:color w:val="000000"/>
          <w:sz w:val="28"/>
          <w:szCs w:val="28"/>
          <w:lang w:eastAsia="ro-RO"/>
        </w:rPr>
        <w:t xml:space="preserve">                                         </w:t>
      </w:r>
      <w:r w:rsidRPr="00307E75">
        <w:rPr>
          <w:rFonts w:ascii="Times New Roman" w:hAnsi="Times New Roman"/>
          <w:b/>
          <w:color w:val="FF0000"/>
          <w:sz w:val="28"/>
          <w:szCs w:val="28"/>
          <w:lang w:eastAsia="ro-RO"/>
        </w:rPr>
        <w:t xml:space="preserve">          </w:t>
      </w:r>
      <w:r w:rsidRPr="00307E75">
        <w:rPr>
          <w:rFonts w:ascii="Times New Roman" w:hAnsi="Times New Roman"/>
          <w:b/>
          <w:sz w:val="28"/>
          <w:szCs w:val="28"/>
          <w:lang w:eastAsia="ro-RO"/>
        </w:rPr>
        <w:t xml:space="preserve">                   BEȘUȚIU GAVRILĂ</w:t>
      </w:r>
    </w:p>
    <w:p w:rsidR="00C51753" w:rsidRDefault="00C51753" w:rsidP="00C51753">
      <w:pPr>
        <w:spacing w:after="0" w:line="240" w:lineRule="auto"/>
        <w:rPr>
          <w:rFonts w:ascii="Times New Roman" w:hAnsi="Times New Roman"/>
          <w:b/>
          <w:sz w:val="28"/>
          <w:szCs w:val="28"/>
        </w:rPr>
      </w:pPr>
    </w:p>
    <w:p w:rsidR="00874440" w:rsidRDefault="00874440" w:rsidP="00C51753">
      <w:pPr>
        <w:spacing w:after="0" w:line="240" w:lineRule="auto"/>
        <w:rPr>
          <w:rFonts w:ascii="Times New Roman" w:hAnsi="Times New Roman"/>
          <w:b/>
          <w:sz w:val="28"/>
          <w:szCs w:val="28"/>
        </w:rPr>
      </w:pPr>
    </w:p>
    <w:p w:rsidR="00874440" w:rsidRDefault="00874440" w:rsidP="00C51753">
      <w:pPr>
        <w:spacing w:after="0" w:line="240" w:lineRule="auto"/>
        <w:rPr>
          <w:rFonts w:ascii="Times New Roman" w:hAnsi="Times New Roman"/>
          <w:b/>
          <w:sz w:val="28"/>
          <w:szCs w:val="28"/>
        </w:rPr>
      </w:pPr>
    </w:p>
    <w:p w:rsidR="00C51753" w:rsidRDefault="00C51753" w:rsidP="00C51753">
      <w:pPr>
        <w:spacing w:after="0" w:line="240" w:lineRule="auto"/>
        <w:rPr>
          <w:rFonts w:ascii="Times New Roman" w:hAnsi="Times New Roman"/>
          <w:b/>
          <w:sz w:val="28"/>
          <w:szCs w:val="28"/>
        </w:rPr>
      </w:pPr>
      <w:r>
        <w:rPr>
          <w:rFonts w:ascii="Times New Roman" w:hAnsi="Times New Roman"/>
          <w:b/>
          <w:sz w:val="28"/>
          <w:szCs w:val="28"/>
        </w:rPr>
        <w:t xml:space="preserve">Nr. </w:t>
      </w:r>
      <w:r w:rsidR="00214A7C">
        <w:rPr>
          <w:rFonts w:ascii="Times New Roman" w:hAnsi="Times New Roman"/>
          <w:b/>
          <w:sz w:val="28"/>
          <w:szCs w:val="28"/>
        </w:rPr>
        <w:t xml:space="preserve">5 </w:t>
      </w:r>
      <w:r>
        <w:rPr>
          <w:rFonts w:ascii="Times New Roman" w:hAnsi="Times New Roman"/>
          <w:b/>
          <w:sz w:val="28"/>
          <w:szCs w:val="28"/>
        </w:rPr>
        <w:t>din 3</w:t>
      </w:r>
      <w:r w:rsidR="00214A7C">
        <w:rPr>
          <w:rFonts w:ascii="Times New Roman" w:hAnsi="Times New Roman"/>
          <w:b/>
          <w:sz w:val="28"/>
          <w:szCs w:val="28"/>
        </w:rPr>
        <w:t>1</w:t>
      </w:r>
      <w:r>
        <w:rPr>
          <w:rFonts w:ascii="Times New Roman" w:hAnsi="Times New Roman"/>
          <w:b/>
          <w:sz w:val="28"/>
          <w:szCs w:val="28"/>
        </w:rPr>
        <w:t>.0</w:t>
      </w:r>
      <w:r w:rsidR="00214A7C">
        <w:rPr>
          <w:rFonts w:ascii="Times New Roman" w:hAnsi="Times New Roman"/>
          <w:b/>
          <w:sz w:val="28"/>
          <w:szCs w:val="28"/>
        </w:rPr>
        <w:t>1</w:t>
      </w:r>
      <w:r>
        <w:rPr>
          <w:rFonts w:ascii="Times New Roman" w:hAnsi="Times New Roman"/>
          <w:b/>
          <w:sz w:val="28"/>
          <w:szCs w:val="28"/>
        </w:rPr>
        <w:t>.202</w:t>
      </w:r>
      <w:r w:rsidR="00214A7C">
        <w:rPr>
          <w:rFonts w:ascii="Times New Roman" w:hAnsi="Times New Roman"/>
          <w:b/>
          <w:sz w:val="28"/>
          <w:szCs w:val="28"/>
        </w:rPr>
        <w:t>5</w:t>
      </w:r>
    </w:p>
    <w:p w:rsidR="00214A7C" w:rsidRDefault="00214A7C" w:rsidP="00C51753">
      <w:pPr>
        <w:spacing w:after="0" w:line="240" w:lineRule="auto"/>
        <w:rPr>
          <w:rFonts w:ascii="Times New Roman" w:hAnsi="Times New Roman"/>
          <w:b/>
          <w:sz w:val="28"/>
          <w:szCs w:val="28"/>
        </w:rPr>
      </w:pPr>
    </w:p>
    <w:p w:rsidR="00874440" w:rsidRDefault="00874440" w:rsidP="00C51753">
      <w:pPr>
        <w:spacing w:after="0" w:line="240" w:lineRule="auto"/>
        <w:rPr>
          <w:rFonts w:ascii="Times New Roman" w:hAnsi="Times New Roman"/>
          <w:b/>
          <w:sz w:val="28"/>
          <w:szCs w:val="28"/>
        </w:rPr>
      </w:pPr>
    </w:p>
    <w:p w:rsidR="00C51753" w:rsidRPr="00307E75" w:rsidRDefault="00C51753" w:rsidP="00C51753">
      <w:pPr>
        <w:pStyle w:val="Title"/>
        <w:spacing w:before="0" w:after="0"/>
        <w:jc w:val="left"/>
        <w:rPr>
          <w:rFonts w:ascii="Times New Roman" w:hAnsi="Times New Roman"/>
          <w:i/>
          <w:sz w:val="28"/>
          <w:szCs w:val="28"/>
        </w:rPr>
      </w:pPr>
      <w:r w:rsidRPr="00307E75">
        <w:rPr>
          <w:rFonts w:ascii="Times New Roman" w:hAnsi="Times New Roman"/>
          <w:i/>
          <w:sz w:val="28"/>
          <w:szCs w:val="28"/>
        </w:rPr>
        <w:lastRenderedPageBreak/>
        <w:t>CONSILIUL LOCAL AL COMUNEI FELDRU</w:t>
      </w:r>
      <w:r w:rsidRPr="00307E75">
        <w:rPr>
          <w:rFonts w:ascii="Times New Roman" w:hAnsi="Times New Roman"/>
          <w:i/>
          <w:sz w:val="28"/>
          <w:szCs w:val="28"/>
        </w:rPr>
        <w:tab/>
      </w:r>
    </w:p>
    <w:p w:rsidR="00C51753" w:rsidRPr="00307E75" w:rsidRDefault="00C51753" w:rsidP="00C51753">
      <w:pPr>
        <w:pStyle w:val="Title"/>
        <w:spacing w:before="0" w:after="0"/>
        <w:jc w:val="right"/>
        <w:rPr>
          <w:rFonts w:ascii="Times New Roman" w:hAnsi="Times New Roman"/>
          <w:i/>
          <w:sz w:val="28"/>
          <w:szCs w:val="28"/>
        </w:rPr>
      </w:pPr>
    </w:p>
    <w:p w:rsidR="00C51753" w:rsidRPr="00307E75" w:rsidRDefault="00C51753" w:rsidP="00C51753">
      <w:pPr>
        <w:pStyle w:val="Title"/>
        <w:spacing w:before="0" w:after="0"/>
        <w:jc w:val="right"/>
        <w:rPr>
          <w:rFonts w:ascii="Times New Roman" w:hAnsi="Times New Roman"/>
          <w:i/>
          <w:sz w:val="28"/>
          <w:szCs w:val="28"/>
        </w:rPr>
      </w:pPr>
      <w:r w:rsidRPr="00307E75">
        <w:rPr>
          <w:rFonts w:ascii="Times New Roman" w:hAnsi="Times New Roman"/>
          <w:i/>
          <w:sz w:val="28"/>
          <w:szCs w:val="28"/>
        </w:rPr>
        <w:t>Anexa</w:t>
      </w:r>
    </w:p>
    <w:p w:rsidR="00C51753" w:rsidRPr="00307E75" w:rsidRDefault="00C51753" w:rsidP="00C51753">
      <w:pPr>
        <w:pStyle w:val="Title"/>
        <w:spacing w:before="0" w:after="0"/>
        <w:jc w:val="right"/>
        <w:rPr>
          <w:rFonts w:ascii="Times New Roman" w:hAnsi="Times New Roman"/>
          <w:i/>
          <w:sz w:val="28"/>
          <w:szCs w:val="28"/>
        </w:rPr>
      </w:pPr>
      <w:r w:rsidRPr="00307E75">
        <w:rPr>
          <w:rFonts w:ascii="Times New Roman" w:hAnsi="Times New Roman"/>
          <w:i/>
          <w:sz w:val="28"/>
          <w:szCs w:val="28"/>
        </w:rPr>
        <w:t xml:space="preserve">la Hotărârea nr. </w:t>
      </w:r>
      <w:r w:rsidR="00BB3FF9">
        <w:rPr>
          <w:rFonts w:ascii="Times New Roman" w:hAnsi="Times New Roman"/>
          <w:i/>
          <w:sz w:val="28"/>
          <w:szCs w:val="28"/>
        </w:rPr>
        <w:t>5</w:t>
      </w:r>
      <w:r w:rsidRPr="00307E75">
        <w:rPr>
          <w:rFonts w:ascii="Times New Roman" w:hAnsi="Times New Roman"/>
          <w:i/>
          <w:sz w:val="28"/>
          <w:szCs w:val="28"/>
        </w:rPr>
        <w:t xml:space="preserve"> din </w:t>
      </w:r>
      <w:r>
        <w:rPr>
          <w:rFonts w:ascii="Times New Roman" w:hAnsi="Times New Roman"/>
          <w:i/>
          <w:sz w:val="28"/>
          <w:szCs w:val="28"/>
        </w:rPr>
        <w:t>3</w:t>
      </w:r>
      <w:r w:rsidR="00BB3FF9">
        <w:rPr>
          <w:rFonts w:ascii="Times New Roman" w:hAnsi="Times New Roman"/>
          <w:i/>
          <w:sz w:val="28"/>
          <w:szCs w:val="28"/>
        </w:rPr>
        <w:t>1</w:t>
      </w:r>
      <w:r>
        <w:rPr>
          <w:rFonts w:ascii="Times New Roman" w:hAnsi="Times New Roman"/>
          <w:i/>
          <w:sz w:val="28"/>
          <w:szCs w:val="28"/>
        </w:rPr>
        <w:t>.0</w:t>
      </w:r>
      <w:r w:rsidR="00BB3FF9">
        <w:rPr>
          <w:rFonts w:ascii="Times New Roman" w:hAnsi="Times New Roman"/>
          <w:i/>
          <w:sz w:val="28"/>
          <w:szCs w:val="28"/>
        </w:rPr>
        <w:t>1</w:t>
      </w:r>
      <w:r w:rsidRPr="00307E75">
        <w:rPr>
          <w:rFonts w:ascii="Times New Roman" w:hAnsi="Times New Roman"/>
          <w:i/>
          <w:sz w:val="28"/>
          <w:szCs w:val="28"/>
        </w:rPr>
        <w:t>.202</w:t>
      </w:r>
      <w:r w:rsidR="00BB3FF9">
        <w:rPr>
          <w:rFonts w:ascii="Times New Roman" w:hAnsi="Times New Roman"/>
          <w:i/>
          <w:sz w:val="28"/>
          <w:szCs w:val="28"/>
        </w:rPr>
        <w:t>5</w:t>
      </w:r>
      <w:r w:rsidRPr="00307E75">
        <w:rPr>
          <w:rFonts w:ascii="Times New Roman" w:hAnsi="Times New Roman"/>
          <w:i/>
          <w:sz w:val="28"/>
          <w:szCs w:val="28"/>
        </w:rPr>
        <w:t>.</w:t>
      </w:r>
    </w:p>
    <w:p w:rsidR="00C51753" w:rsidRPr="00307E75" w:rsidRDefault="00C51753" w:rsidP="00C51753">
      <w:pPr>
        <w:pStyle w:val="Title"/>
        <w:spacing w:before="0" w:after="0"/>
        <w:jc w:val="right"/>
        <w:rPr>
          <w:rFonts w:ascii="Times New Roman" w:hAnsi="Times New Roman"/>
          <w:i/>
          <w:sz w:val="28"/>
          <w:szCs w:val="28"/>
        </w:rPr>
      </w:pPr>
    </w:p>
    <w:p w:rsidR="00C51753" w:rsidRPr="00307E75" w:rsidRDefault="00C51753" w:rsidP="00C51753">
      <w:pPr>
        <w:pStyle w:val="Title"/>
        <w:spacing w:before="0" w:after="0"/>
        <w:rPr>
          <w:rFonts w:ascii="Times New Roman" w:hAnsi="Times New Roman"/>
          <w:sz w:val="28"/>
          <w:szCs w:val="28"/>
        </w:rPr>
      </w:pPr>
      <w:r w:rsidRPr="00307E75">
        <w:rPr>
          <w:rFonts w:ascii="Times New Roman" w:hAnsi="Times New Roman"/>
          <w:sz w:val="28"/>
          <w:szCs w:val="28"/>
        </w:rPr>
        <w:t>R E G U L A M E N T</w:t>
      </w:r>
    </w:p>
    <w:p w:rsidR="00C51753" w:rsidRPr="00307E75" w:rsidRDefault="00C51753" w:rsidP="00C51753">
      <w:pPr>
        <w:spacing w:after="0" w:line="240" w:lineRule="auto"/>
        <w:jc w:val="center"/>
        <w:rPr>
          <w:rFonts w:ascii="Times New Roman" w:hAnsi="Times New Roman"/>
          <w:b/>
          <w:snapToGrid w:val="0"/>
          <w:sz w:val="28"/>
          <w:szCs w:val="28"/>
        </w:rPr>
      </w:pPr>
      <w:r w:rsidRPr="00307E75">
        <w:rPr>
          <w:rFonts w:ascii="Times New Roman" w:hAnsi="Times New Roman"/>
          <w:b/>
          <w:snapToGrid w:val="0"/>
          <w:sz w:val="28"/>
          <w:szCs w:val="28"/>
        </w:rPr>
        <w:t>DE ORGANIZARE ŞI FUNCŢIONARE A CONSILIULUI LOCAL</w:t>
      </w:r>
    </w:p>
    <w:p w:rsidR="00C51753" w:rsidRPr="00307E75" w:rsidRDefault="00C51753" w:rsidP="00C51753">
      <w:pPr>
        <w:spacing w:after="0" w:line="240" w:lineRule="auto"/>
        <w:jc w:val="center"/>
        <w:rPr>
          <w:rFonts w:ascii="Times New Roman" w:hAnsi="Times New Roman"/>
          <w:b/>
          <w:snapToGrid w:val="0"/>
          <w:sz w:val="28"/>
          <w:szCs w:val="28"/>
        </w:rPr>
      </w:pPr>
      <w:r w:rsidRPr="00307E75">
        <w:rPr>
          <w:rFonts w:ascii="Times New Roman" w:hAnsi="Times New Roman"/>
          <w:b/>
          <w:snapToGrid w:val="0"/>
          <w:sz w:val="28"/>
          <w:szCs w:val="28"/>
        </w:rPr>
        <w:t>AL COMUNEI FELDRU</w:t>
      </w:r>
    </w:p>
    <w:p w:rsidR="00C51753" w:rsidRPr="00307E75" w:rsidRDefault="00C51753" w:rsidP="00C51753">
      <w:pPr>
        <w:spacing w:after="0" w:line="240" w:lineRule="auto"/>
        <w:rPr>
          <w:rFonts w:ascii="Times New Roman" w:hAnsi="Times New Roman"/>
          <w:sz w:val="28"/>
          <w:szCs w:val="28"/>
        </w:rPr>
      </w:pPr>
    </w:p>
    <w:p w:rsidR="00C51753" w:rsidRPr="00307E75" w:rsidRDefault="00C51753" w:rsidP="00C51753">
      <w:pPr>
        <w:spacing w:after="0" w:line="240" w:lineRule="auto"/>
        <w:jc w:val="both"/>
        <w:rPr>
          <w:rFonts w:ascii="Times New Roman" w:hAnsi="Times New Roman"/>
          <w:sz w:val="28"/>
          <w:szCs w:val="28"/>
        </w:rPr>
      </w:pPr>
      <w:r w:rsidRPr="00307E75">
        <w:rPr>
          <w:rFonts w:ascii="Times New Roman" w:hAnsi="Times New Roman"/>
          <w:sz w:val="28"/>
          <w:szCs w:val="28"/>
        </w:rPr>
        <w:tab/>
        <w:t xml:space="preserve">Regulamentul de organizare şi funcţionare al Consiliului Local al comunei Feldru este elaborat în temeiul prevederilor Ordonanţei Guvernului nr. 57/2019 privind Codul administrativ, cu modificările şi completările ulterioare, denumit în continuare </w:t>
      </w:r>
      <w:r w:rsidRPr="00307E75">
        <w:rPr>
          <w:rFonts w:ascii="Times New Roman" w:hAnsi="Times New Roman"/>
          <w:i/>
          <w:iCs/>
          <w:sz w:val="28"/>
          <w:szCs w:val="28"/>
        </w:rPr>
        <w:t>Cod administrativ</w:t>
      </w:r>
      <w:r w:rsidRPr="00307E75">
        <w:rPr>
          <w:rFonts w:ascii="Times New Roman" w:hAnsi="Times New Roman"/>
          <w:sz w:val="28"/>
          <w:szCs w:val="28"/>
        </w:rPr>
        <w:t xml:space="preserve"> sau </w:t>
      </w:r>
      <w:r w:rsidRPr="00307E75">
        <w:rPr>
          <w:rFonts w:ascii="Times New Roman" w:hAnsi="Times New Roman"/>
          <w:i/>
          <w:iCs/>
          <w:sz w:val="28"/>
          <w:szCs w:val="28"/>
        </w:rPr>
        <w:t>Cod</w:t>
      </w:r>
      <w:r w:rsidRPr="00307E75">
        <w:rPr>
          <w:rFonts w:ascii="Times New Roman" w:hAnsi="Times New Roman"/>
          <w:sz w:val="28"/>
          <w:szCs w:val="28"/>
        </w:rPr>
        <w:t>. Referirile privind prevederile Codului administrativ se consideră a fi făcute la forma actualizată a acestuia.</w:t>
      </w:r>
    </w:p>
    <w:p w:rsidR="00C51753" w:rsidRPr="00307E75" w:rsidRDefault="00C51753" w:rsidP="00C51753">
      <w:pPr>
        <w:spacing w:after="0" w:line="240" w:lineRule="auto"/>
        <w:jc w:val="both"/>
        <w:rPr>
          <w:rFonts w:ascii="Times New Roman" w:hAnsi="Times New Roman"/>
          <w:sz w:val="28"/>
          <w:szCs w:val="28"/>
        </w:rPr>
      </w:pPr>
      <w:r w:rsidRPr="00307E75">
        <w:rPr>
          <w:rFonts w:ascii="Times New Roman" w:hAnsi="Times New Roman"/>
          <w:sz w:val="28"/>
          <w:szCs w:val="28"/>
        </w:rPr>
        <w:tab/>
        <w:t>Administraţia publică locală în sistemul constituţional românesc se constituie într-o instituţie fundamentală a societăţii româneşti contemporane, a cărui menire implică rezolvarea intereselor şi nevoilor specifice colectivităţilor locale, precum şi transpunerea principiilor statului de drept şi ale democraţiei în plan local.</w:t>
      </w:r>
    </w:p>
    <w:p w:rsidR="00C51753" w:rsidRPr="00307E75" w:rsidRDefault="00C51753" w:rsidP="00C51753">
      <w:pPr>
        <w:spacing w:after="0" w:line="240" w:lineRule="auto"/>
        <w:jc w:val="both"/>
        <w:rPr>
          <w:rFonts w:ascii="Times New Roman" w:hAnsi="Times New Roman"/>
          <w:sz w:val="28"/>
          <w:szCs w:val="28"/>
        </w:rPr>
      </w:pPr>
      <w:r w:rsidRPr="00307E75">
        <w:rPr>
          <w:rFonts w:ascii="Times New Roman" w:hAnsi="Times New Roman"/>
          <w:sz w:val="28"/>
          <w:szCs w:val="28"/>
        </w:rPr>
        <w:tab/>
        <w:t>Raportat la rolul şi atribuţiile pe care le au de îndeplinit, autorităţile administraţiei publice locale au următoarele funcţii :</w:t>
      </w:r>
    </w:p>
    <w:p w:rsidR="00C51753" w:rsidRPr="00307E75" w:rsidRDefault="00C51753" w:rsidP="00C51753">
      <w:pPr>
        <w:pStyle w:val="ListParagraph"/>
        <w:numPr>
          <w:ilvl w:val="0"/>
          <w:numId w:val="11"/>
        </w:numPr>
        <w:tabs>
          <w:tab w:val="right" w:pos="993"/>
        </w:tabs>
        <w:spacing w:after="0" w:line="240" w:lineRule="auto"/>
        <w:ind w:left="0" w:firstLine="705"/>
        <w:contextualSpacing/>
        <w:jc w:val="both"/>
        <w:rPr>
          <w:rFonts w:ascii="Times New Roman" w:hAnsi="Times New Roman" w:cs="Times New Roman"/>
          <w:sz w:val="28"/>
          <w:szCs w:val="28"/>
        </w:rPr>
      </w:pPr>
      <w:r w:rsidRPr="00307E75">
        <w:rPr>
          <w:rFonts w:ascii="Times New Roman" w:hAnsi="Times New Roman" w:cs="Times New Roman"/>
          <w:sz w:val="28"/>
          <w:szCs w:val="28"/>
        </w:rPr>
        <w:t>funcţia de dezvoltare a democraţiei şi vieţii politice locale;</w:t>
      </w:r>
    </w:p>
    <w:p w:rsidR="00C51753" w:rsidRPr="00307E75" w:rsidRDefault="00C51753" w:rsidP="00C51753">
      <w:pPr>
        <w:pStyle w:val="ListParagraph"/>
        <w:numPr>
          <w:ilvl w:val="0"/>
          <w:numId w:val="11"/>
        </w:numPr>
        <w:tabs>
          <w:tab w:val="right" w:pos="993"/>
        </w:tabs>
        <w:spacing w:after="0" w:line="240" w:lineRule="auto"/>
        <w:ind w:left="0" w:firstLine="705"/>
        <w:contextualSpacing/>
        <w:jc w:val="both"/>
        <w:rPr>
          <w:rFonts w:ascii="Times New Roman" w:hAnsi="Times New Roman" w:cs="Times New Roman"/>
          <w:sz w:val="28"/>
          <w:szCs w:val="28"/>
        </w:rPr>
      </w:pPr>
      <w:r w:rsidRPr="00307E75">
        <w:rPr>
          <w:rFonts w:ascii="Times New Roman" w:hAnsi="Times New Roman" w:cs="Times New Roman"/>
          <w:sz w:val="28"/>
          <w:szCs w:val="28"/>
        </w:rPr>
        <w:t>funcţia de garant al respectării drepturilor şi libertăţilor fundamentale ale cetăţenilor pe plan local;</w:t>
      </w:r>
    </w:p>
    <w:p w:rsidR="00C51753" w:rsidRPr="00307E75" w:rsidRDefault="00C51753" w:rsidP="00C51753">
      <w:pPr>
        <w:pStyle w:val="ListParagraph"/>
        <w:numPr>
          <w:ilvl w:val="0"/>
          <w:numId w:val="11"/>
        </w:numPr>
        <w:tabs>
          <w:tab w:val="right" w:pos="993"/>
        </w:tabs>
        <w:spacing w:after="0" w:line="240" w:lineRule="auto"/>
        <w:ind w:left="0" w:firstLine="705"/>
        <w:contextualSpacing/>
        <w:jc w:val="both"/>
        <w:rPr>
          <w:rFonts w:ascii="Times New Roman" w:hAnsi="Times New Roman" w:cs="Times New Roman"/>
          <w:sz w:val="28"/>
          <w:szCs w:val="28"/>
        </w:rPr>
      </w:pPr>
      <w:r w:rsidRPr="00307E75">
        <w:rPr>
          <w:rFonts w:ascii="Times New Roman" w:hAnsi="Times New Roman" w:cs="Times New Roman"/>
          <w:sz w:val="28"/>
          <w:szCs w:val="28"/>
        </w:rPr>
        <w:t>funcţia de rezolvare a treburilor politice în vederea satisfacerea cerinţelor comunităţilor locale;</w:t>
      </w:r>
    </w:p>
    <w:p w:rsidR="00C51753" w:rsidRPr="00307E75" w:rsidRDefault="00C51753" w:rsidP="00C51753">
      <w:pPr>
        <w:pStyle w:val="ListParagraph"/>
        <w:numPr>
          <w:ilvl w:val="0"/>
          <w:numId w:val="11"/>
        </w:numPr>
        <w:tabs>
          <w:tab w:val="right" w:pos="993"/>
        </w:tabs>
        <w:spacing w:after="0" w:line="240" w:lineRule="auto"/>
        <w:ind w:left="0" w:firstLine="705"/>
        <w:contextualSpacing/>
        <w:jc w:val="both"/>
        <w:rPr>
          <w:rFonts w:ascii="Times New Roman" w:hAnsi="Times New Roman" w:cs="Times New Roman"/>
          <w:sz w:val="28"/>
          <w:szCs w:val="28"/>
        </w:rPr>
      </w:pPr>
      <w:r w:rsidRPr="00307E75">
        <w:rPr>
          <w:rFonts w:ascii="Times New Roman" w:hAnsi="Times New Roman" w:cs="Times New Roman"/>
          <w:sz w:val="28"/>
          <w:szCs w:val="28"/>
        </w:rPr>
        <w:t>funcţia de organizare şi de executare în concret a legii prin asigurarea realizării interesului general în plan local şi armonizarea acestuia cu interesul local;</w:t>
      </w:r>
    </w:p>
    <w:p w:rsidR="00C51753" w:rsidRPr="00307E75" w:rsidRDefault="00C51753" w:rsidP="00C51753">
      <w:pPr>
        <w:pStyle w:val="ListParagraph"/>
        <w:numPr>
          <w:ilvl w:val="0"/>
          <w:numId w:val="11"/>
        </w:numPr>
        <w:tabs>
          <w:tab w:val="right" w:pos="993"/>
        </w:tabs>
        <w:spacing w:after="0" w:line="240" w:lineRule="auto"/>
        <w:ind w:left="0" w:firstLine="705"/>
        <w:contextualSpacing/>
        <w:jc w:val="both"/>
        <w:rPr>
          <w:rFonts w:ascii="Times New Roman" w:hAnsi="Times New Roman" w:cs="Times New Roman"/>
          <w:sz w:val="28"/>
          <w:szCs w:val="28"/>
        </w:rPr>
      </w:pPr>
      <w:r w:rsidRPr="00307E75">
        <w:rPr>
          <w:rFonts w:ascii="Times New Roman" w:hAnsi="Times New Roman" w:cs="Times New Roman"/>
          <w:sz w:val="28"/>
          <w:szCs w:val="28"/>
        </w:rPr>
        <w:t>funcţia economico-financiară prin administrarea patrimoniului local şi stabilirea impozitelor şi taxelor locale.</w:t>
      </w:r>
    </w:p>
    <w:p w:rsidR="00C51753" w:rsidRPr="00307E75" w:rsidRDefault="00C51753" w:rsidP="00C51753">
      <w:pPr>
        <w:spacing w:after="0" w:line="240" w:lineRule="auto"/>
        <w:ind w:firstLine="705"/>
        <w:jc w:val="both"/>
        <w:rPr>
          <w:rFonts w:ascii="Times New Roman" w:hAnsi="Times New Roman"/>
          <w:sz w:val="28"/>
          <w:szCs w:val="28"/>
        </w:rPr>
      </w:pPr>
      <w:r w:rsidRPr="00307E75">
        <w:rPr>
          <w:rFonts w:ascii="Times New Roman" w:hAnsi="Times New Roman"/>
          <w:sz w:val="28"/>
          <w:szCs w:val="28"/>
        </w:rPr>
        <w:t>Prezentul Regulament este adaptat specificului unităţii administrativ-teritoriale, în acord cu principiile autonomiei locale, administrativă şi financiară, deconcentrării serviciilor publice, eligibilităţii, legalităţii şi al consultării cetăţenilor în soluţionarea problemelor locale de interes deosebit şi în concordanţă cu :</w:t>
      </w:r>
    </w:p>
    <w:p w:rsidR="00C51753" w:rsidRPr="00307E75" w:rsidRDefault="00C51753" w:rsidP="00C51753">
      <w:pPr>
        <w:spacing w:after="0" w:line="240" w:lineRule="auto"/>
        <w:ind w:firstLine="705"/>
        <w:jc w:val="both"/>
        <w:rPr>
          <w:rFonts w:ascii="Times New Roman" w:hAnsi="Times New Roman"/>
          <w:sz w:val="28"/>
          <w:szCs w:val="28"/>
        </w:rPr>
      </w:pPr>
      <w:r w:rsidRPr="00307E75">
        <w:rPr>
          <w:rFonts w:ascii="Times New Roman" w:hAnsi="Times New Roman"/>
          <w:sz w:val="28"/>
          <w:szCs w:val="28"/>
        </w:rPr>
        <w:t>-prevederile Ordonanţei de Urgenţă a Guvernului nr. 57/2019 privind Codul administrativ, cu modificările şi completările ulterioare;</w:t>
      </w:r>
    </w:p>
    <w:p w:rsidR="00C51753" w:rsidRPr="00307E75" w:rsidRDefault="00C51753" w:rsidP="00C51753">
      <w:pPr>
        <w:spacing w:after="0" w:line="240" w:lineRule="auto"/>
        <w:ind w:firstLine="705"/>
        <w:jc w:val="both"/>
        <w:rPr>
          <w:rFonts w:ascii="Times New Roman" w:hAnsi="Times New Roman"/>
          <w:sz w:val="28"/>
          <w:szCs w:val="28"/>
        </w:rPr>
      </w:pPr>
      <w:r w:rsidRPr="00307E75">
        <w:rPr>
          <w:rFonts w:ascii="Times New Roman" w:hAnsi="Times New Roman"/>
          <w:sz w:val="28"/>
          <w:szCs w:val="28"/>
        </w:rPr>
        <w:t xml:space="preserve">-prevederile Legii nr. 115/2015 </w:t>
      </w:r>
      <w:r w:rsidRPr="00307E75">
        <w:rPr>
          <w:rFonts w:ascii="Times New Roman" w:eastAsia="Calibri" w:hAnsi="Times New Roman"/>
          <w:sz w:val="28"/>
          <w:szCs w:val="28"/>
        </w:rPr>
        <w:t xml:space="preserve">pentru alegerea autorităţilor administraţiei publice locale, pentru modificarea Legii administraţiei publice locale nr. 215/2001, precum şi pentru modificarea şi completarea Legii nr. 393/2004 privind Statutul aleşilor locali, </w:t>
      </w:r>
      <w:r w:rsidRPr="00307E75">
        <w:rPr>
          <w:rFonts w:ascii="Times New Roman" w:hAnsi="Times New Roman"/>
          <w:sz w:val="28"/>
          <w:szCs w:val="28"/>
        </w:rPr>
        <w:t>cu modificările şi completările ulterioare;</w:t>
      </w:r>
    </w:p>
    <w:p w:rsidR="00C51753" w:rsidRPr="00307E75" w:rsidRDefault="00C51753" w:rsidP="00C51753">
      <w:pPr>
        <w:spacing w:after="0" w:line="240" w:lineRule="auto"/>
        <w:ind w:firstLine="705"/>
        <w:jc w:val="both"/>
        <w:rPr>
          <w:rFonts w:ascii="Times New Roman" w:hAnsi="Times New Roman"/>
          <w:sz w:val="28"/>
          <w:szCs w:val="28"/>
        </w:rPr>
      </w:pPr>
      <w:r w:rsidRPr="00307E75">
        <w:rPr>
          <w:rFonts w:ascii="Times New Roman" w:hAnsi="Times New Roman"/>
          <w:sz w:val="28"/>
          <w:szCs w:val="28"/>
        </w:rPr>
        <w:t xml:space="preserve">-prevederile Ordonanţei de Urgenţă a Guvernului nr. 190/2020 </w:t>
      </w:r>
      <w:r w:rsidRPr="00307E75">
        <w:rPr>
          <w:rFonts w:ascii="Times New Roman" w:eastAsia="Calibri" w:hAnsi="Times New Roman"/>
          <w:sz w:val="28"/>
          <w:szCs w:val="28"/>
          <w:lang w:eastAsia="ro-RO"/>
        </w:rPr>
        <w:t>privind unele măsuri de asigurare a condiţiilor de constituire şi de depunere a jurământului de către autorităţile administraţiei publice locale.</w:t>
      </w:r>
    </w:p>
    <w:p w:rsidR="00C51753" w:rsidRPr="00307E75" w:rsidRDefault="00C51753" w:rsidP="00C51753">
      <w:pPr>
        <w:spacing w:after="0" w:line="240" w:lineRule="auto"/>
        <w:ind w:firstLine="705"/>
        <w:jc w:val="both"/>
        <w:rPr>
          <w:rFonts w:ascii="Times New Roman" w:hAnsi="Times New Roman"/>
          <w:sz w:val="28"/>
          <w:szCs w:val="28"/>
        </w:rPr>
      </w:pPr>
      <w:r w:rsidRPr="00307E75">
        <w:rPr>
          <w:rFonts w:ascii="Times New Roman" w:hAnsi="Times New Roman"/>
          <w:sz w:val="28"/>
          <w:szCs w:val="28"/>
        </w:rPr>
        <w:t xml:space="preserve">Prezentul Regulament de organizare şi funcţionare, denumit în continuare </w:t>
      </w:r>
      <w:r w:rsidRPr="00307E75">
        <w:rPr>
          <w:rFonts w:ascii="Times New Roman" w:hAnsi="Times New Roman"/>
          <w:i/>
          <w:sz w:val="28"/>
          <w:szCs w:val="28"/>
        </w:rPr>
        <w:t>Regulament</w:t>
      </w:r>
      <w:r w:rsidRPr="00307E75">
        <w:rPr>
          <w:rFonts w:ascii="Times New Roman" w:hAnsi="Times New Roman"/>
          <w:sz w:val="28"/>
          <w:szCs w:val="28"/>
        </w:rPr>
        <w:t xml:space="preserve">, evidenţiază însemnătatea activităţii consiliului local - autoritate </w:t>
      </w:r>
      <w:r w:rsidRPr="00307E75">
        <w:rPr>
          <w:rFonts w:ascii="Times New Roman" w:hAnsi="Times New Roman"/>
          <w:sz w:val="28"/>
          <w:szCs w:val="28"/>
        </w:rPr>
        <w:lastRenderedPageBreak/>
        <w:t xml:space="preserve">deliberativă, în strânsă legătură cu activităţile autorităţii executive la nivelul U.A.T. Comuna Feldru. </w:t>
      </w:r>
    </w:p>
    <w:p w:rsidR="00C51753" w:rsidRPr="00307E75" w:rsidRDefault="00C51753" w:rsidP="00C51753">
      <w:pPr>
        <w:spacing w:after="0" w:line="240" w:lineRule="auto"/>
        <w:ind w:firstLine="705"/>
        <w:jc w:val="both"/>
        <w:rPr>
          <w:rFonts w:ascii="Times New Roman" w:hAnsi="Times New Roman"/>
          <w:sz w:val="28"/>
          <w:szCs w:val="28"/>
        </w:rPr>
      </w:pPr>
    </w:p>
    <w:p w:rsidR="00C51753" w:rsidRPr="00307E75" w:rsidRDefault="00C51753" w:rsidP="00C51753">
      <w:pPr>
        <w:keepNext/>
        <w:spacing w:after="0" w:line="240" w:lineRule="auto"/>
        <w:jc w:val="center"/>
        <w:outlineLvl w:val="0"/>
        <w:rPr>
          <w:rFonts w:ascii="Times New Roman" w:hAnsi="Times New Roman"/>
          <w:b/>
          <w:snapToGrid w:val="0"/>
          <w:sz w:val="28"/>
          <w:szCs w:val="28"/>
        </w:rPr>
      </w:pPr>
      <w:r w:rsidRPr="00307E75">
        <w:rPr>
          <w:rFonts w:ascii="Times New Roman" w:hAnsi="Times New Roman"/>
          <w:b/>
          <w:snapToGrid w:val="0"/>
          <w:sz w:val="28"/>
          <w:szCs w:val="28"/>
        </w:rPr>
        <w:t>CAPITOLUL I</w:t>
      </w:r>
    </w:p>
    <w:p w:rsidR="00C51753" w:rsidRPr="00307E75" w:rsidRDefault="00C51753" w:rsidP="00C51753">
      <w:pPr>
        <w:keepNext/>
        <w:spacing w:after="0" w:line="240" w:lineRule="auto"/>
        <w:jc w:val="center"/>
        <w:outlineLvl w:val="0"/>
        <w:rPr>
          <w:rFonts w:ascii="Times New Roman" w:hAnsi="Times New Roman"/>
          <w:b/>
          <w:snapToGrid w:val="0"/>
          <w:sz w:val="28"/>
          <w:szCs w:val="28"/>
        </w:rPr>
      </w:pPr>
      <w:r w:rsidRPr="00307E75">
        <w:rPr>
          <w:rFonts w:ascii="Times New Roman" w:hAnsi="Times New Roman"/>
          <w:b/>
          <w:snapToGrid w:val="0"/>
          <w:sz w:val="28"/>
          <w:szCs w:val="28"/>
        </w:rPr>
        <w:t>DISPOZIŢII GENERALE</w:t>
      </w:r>
    </w:p>
    <w:p w:rsidR="00C51753" w:rsidRPr="00307E75" w:rsidRDefault="00C51753" w:rsidP="00C51753">
      <w:pPr>
        <w:keepNext/>
        <w:spacing w:after="0" w:line="240" w:lineRule="auto"/>
        <w:jc w:val="center"/>
        <w:outlineLvl w:val="0"/>
        <w:rPr>
          <w:rFonts w:ascii="Times New Roman" w:hAnsi="Times New Roman"/>
          <w:b/>
          <w:snapToGrid w:val="0"/>
          <w:sz w:val="28"/>
          <w:szCs w:val="28"/>
        </w:rPr>
      </w:pPr>
    </w:p>
    <w:p w:rsidR="00C51753" w:rsidRPr="00307E75" w:rsidRDefault="00C51753" w:rsidP="00C51753">
      <w:pPr>
        <w:keepNext/>
        <w:tabs>
          <w:tab w:val="left" w:pos="1134"/>
        </w:tabs>
        <w:spacing w:after="0" w:line="240" w:lineRule="auto"/>
        <w:ind w:left="705"/>
        <w:outlineLvl w:val="0"/>
        <w:rPr>
          <w:rFonts w:ascii="Times New Roman" w:hAnsi="Times New Roman"/>
          <w:b/>
          <w:sz w:val="28"/>
          <w:szCs w:val="28"/>
          <w:lang w:eastAsia="ro-RO"/>
        </w:rPr>
      </w:pPr>
      <w:r w:rsidRPr="00307E75">
        <w:rPr>
          <w:rFonts w:ascii="Times New Roman" w:hAnsi="Times New Roman"/>
          <w:b/>
          <w:sz w:val="28"/>
          <w:szCs w:val="28"/>
          <w:lang w:eastAsia="ro-RO"/>
        </w:rPr>
        <w:t xml:space="preserve">                                             ARTICOLUL 1</w:t>
      </w:r>
    </w:p>
    <w:p w:rsidR="00C51753" w:rsidRPr="00307E75" w:rsidRDefault="00C51753" w:rsidP="00C51753">
      <w:pPr>
        <w:keepNext/>
        <w:tabs>
          <w:tab w:val="left" w:pos="1134"/>
        </w:tabs>
        <w:spacing w:after="0" w:line="240" w:lineRule="auto"/>
        <w:ind w:left="705"/>
        <w:outlineLvl w:val="0"/>
        <w:rPr>
          <w:rFonts w:ascii="Times New Roman" w:hAnsi="Times New Roman"/>
          <w:b/>
          <w:sz w:val="28"/>
          <w:szCs w:val="28"/>
          <w:lang w:eastAsia="ro-RO"/>
        </w:rPr>
      </w:pPr>
      <w:r w:rsidRPr="00307E75">
        <w:rPr>
          <w:rFonts w:ascii="Times New Roman" w:hAnsi="Times New Roman"/>
          <w:b/>
          <w:snapToGrid w:val="0"/>
          <w:sz w:val="28"/>
          <w:szCs w:val="28"/>
        </w:rPr>
        <w:t xml:space="preserve">                                     Obiectul de reglementare</w:t>
      </w:r>
    </w:p>
    <w:p w:rsidR="00C51753" w:rsidRPr="00307E75" w:rsidRDefault="00C51753" w:rsidP="00C51753">
      <w:pPr>
        <w:tabs>
          <w:tab w:val="left" w:pos="851"/>
        </w:tabs>
        <w:spacing w:after="0" w:line="240" w:lineRule="auto"/>
        <w:ind w:firstLine="709"/>
        <w:jc w:val="both"/>
        <w:rPr>
          <w:rFonts w:ascii="Times New Roman" w:hAnsi="Times New Roman"/>
          <w:sz w:val="28"/>
          <w:szCs w:val="28"/>
          <w:lang w:eastAsia="ro-RO"/>
        </w:rPr>
      </w:pPr>
      <w:r w:rsidRPr="00307E75">
        <w:rPr>
          <w:rFonts w:ascii="Times New Roman" w:hAnsi="Times New Roman"/>
          <w:b/>
          <w:bCs/>
          <w:sz w:val="28"/>
          <w:szCs w:val="28"/>
          <w:lang w:eastAsia="ro-RO"/>
        </w:rPr>
        <w:t xml:space="preserve">(1) </w:t>
      </w:r>
      <w:r w:rsidRPr="00307E75">
        <w:rPr>
          <w:rFonts w:ascii="Times New Roman" w:hAnsi="Times New Roman"/>
          <w:sz w:val="28"/>
          <w:szCs w:val="28"/>
          <w:lang w:eastAsia="ro-RO"/>
        </w:rPr>
        <w:t xml:space="preserve">Prezentul Regulament de organizare și funcționare a Consiliului Local al </w:t>
      </w:r>
      <w:r w:rsidRPr="00307E75">
        <w:rPr>
          <w:rFonts w:ascii="Times New Roman" w:hAnsi="Times New Roman"/>
          <w:bCs/>
          <w:sz w:val="28"/>
          <w:szCs w:val="28"/>
        </w:rPr>
        <w:t>comunei Feldru</w:t>
      </w:r>
      <w:r w:rsidRPr="00307E75">
        <w:rPr>
          <w:rFonts w:ascii="Times New Roman" w:hAnsi="Times New Roman"/>
          <w:sz w:val="28"/>
          <w:szCs w:val="28"/>
          <w:lang w:eastAsia="ro-RO"/>
        </w:rPr>
        <w:t xml:space="preserve"> are ca obiect stabilirea condițiilor de exercitare a mandatului de către consilierii locali, a drepturilor, obligațiilor și răspunderilor ce le revin în baza mandatului încredințat. </w:t>
      </w:r>
    </w:p>
    <w:p w:rsidR="00C51753" w:rsidRPr="00307E75" w:rsidRDefault="00C51753" w:rsidP="00C51753">
      <w:pPr>
        <w:tabs>
          <w:tab w:val="left" w:pos="851"/>
        </w:tabs>
        <w:spacing w:after="0" w:line="240" w:lineRule="auto"/>
        <w:ind w:firstLine="709"/>
        <w:jc w:val="both"/>
        <w:rPr>
          <w:rFonts w:ascii="Times New Roman" w:hAnsi="Times New Roman"/>
          <w:sz w:val="28"/>
          <w:szCs w:val="28"/>
          <w:lang w:eastAsia="ro-RO"/>
        </w:rPr>
      </w:pPr>
      <w:r w:rsidRPr="00307E75">
        <w:rPr>
          <w:rFonts w:ascii="Times New Roman" w:hAnsi="Times New Roman"/>
          <w:b/>
          <w:bCs/>
          <w:sz w:val="28"/>
          <w:szCs w:val="28"/>
          <w:lang w:eastAsia="ro-RO"/>
        </w:rPr>
        <w:t>(2)</w:t>
      </w:r>
      <w:r w:rsidRPr="00307E75">
        <w:rPr>
          <w:rFonts w:ascii="Times New Roman" w:hAnsi="Times New Roman"/>
          <w:sz w:val="28"/>
          <w:szCs w:val="28"/>
          <w:lang w:eastAsia="ro-RO"/>
        </w:rPr>
        <w:t xml:space="preserve"> Consilierii locali se aleg prin vot universal, egal, direct, secret și liber exprimat de către cetățenii cu drept de vot ai</w:t>
      </w:r>
      <w:r w:rsidRPr="00307E75">
        <w:rPr>
          <w:rFonts w:ascii="Times New Roman" w:hAnsi="Times New Roman"/>
          <w:bCs/>
          <w:sz w:val="28"/>
          <w:szCs w:val="28"/>
        </w:rPr>
        <w:t xml:space="preserve"> comunei Feldru, </w:t>
      </w:r>
      <w:r w:rsidRPr="00307E75">
        <w:rPr>
          <w:rFonts w:ascii="Times New Roman" w:hAnsi="Times New Roman"/>
          <w:sz w:val="28"/>
          <w:szCs w:val="28"/>
          <w:lang w:eastAsia="ro-RO"/>
        </w:rPr>
        <w:t xml:space="preserve">potrivit legii pentru alegerea autorităților administrației publice locale. </w:t>
      </w:r>
    </w:p>
    <w:p w:rsidR="00C51753" w:rsidRPr="00307E75" w:rsidRDefault="00C51753" w:rsidP="00C51753">
      <w:pPr>
        <w:tabs>
          <w:tab w:val="left" w:pos="851"/>
        </w:tabs>
        <w:spacing w:after="0" w:line="240" w:lineRule="auto"/>
        <w:ind w:firstLine="709"/>
        <w:jc w:val="both"/>
        <w:rPr>
          <w:rFonts w:ascii="Times New Roman" w:hAnsi="Times New Roman"/>
          <w:sz w:val="28"/>
          <w:szCs w:val="28"/>
          <w:lang w:eastAsia="ro-RO"/>
        </w:rPr>
      </w:pPr>
      <w:r w:rsidRPr="00307E75">
        <w:rPr>
          <w:rFonts w:ascii="Times New Roman" w:hAnsi="Times New Roman"/>
          <w:b/>
          <w:bCs/>
          <w:sz w:val="28"/>
          <w:szCs w:val="28"/>
          <w:lang w:eastAsia="ro-RO"/>
        </w:rPr>
        <w:t>(3)</w:t>
      </w:r>
      <w:r w:rsidRPr="00307E75">
        <w:rPr>
          <w:rFonts w:ascii="Times New Roman" w:hAnsi="Times New Roman"/>
          <w:sz w:val="28"/>
          <w:szCs w:val="28"/>
          <w:lang w:eastAsia="ro-RO"/>
        </w:rPr>
        <w:t xml:space="preserve"> Participarea consilierilor locali la activitatea Consiliului Local are caracter public și legitim, fiind în acord cu interesele generale ale locuitorilor </w:t>
      </w:r>
      <w:r w:rsidRPr="00307E75">
        <w:rPr>
          <w:rFonts w:ascii="Times New Roman" w:hAnsi="Times New Roman"/>
          <w:bCs/>
          <w:sz w:val="28"/>
          <w:szCs w:val="28"/>
        </w:rPr>
        <w:t>comunei Feldru.</w:t>
      </w:r>
      <w:r w:rsidRPr="00307E75">
        <w:rPr>
          <w:rFonts w:ascii="Times New Roman" w:hAnsi="Times New Roman"/>
          <w:sz w:val="28"/>
          <w:szCs w:val="28"/>
          <w:lang w:eastAsia="ro-RO"/>
        </w:rPr>
        <w:t xml:space="preserve"> </w:t>
      </w:r>
    </w:p>
    <w:p w:rsidR="00C51753" w:rsidRPr="00307E75" w:rsidRDefault="00C51753" w:rsidP="00C51753">
      <w:pPr>
        <w:spacing w:after="0" w:line="240" w:lineRule="auto"/>
        <w:ind w:left="705"/>
        <w:jc w:val="center"/>
        <w:rPr>
          <w:rFonts w:ascii="Times New Roman" w:hAnsi="Times New Roman"/>
          <w:b/>
          <w:sz w:val="28"/>
          <w:szCs w:val="28"/>
          <w:lang w:eastAsia="ro-RO"/>
        </w:rPr>
      </w:pPr>
    </w:p>
    <w:p w:rsidR="00C51753" w:rsidRPr="00307E75" w:rsidRDefault="00C51753" w:rsidP="00C51753">
      <w:pPr>
        <w:spacing w:after="0" w:line="240" w:lineRule="auto"/>
        <w:ind w:left="705"/>
        <w:jc w:val="center"/>
        <w:rPr>
          <w:rFonts w:ascii="Times New Roman" w:hAnsi="Times New Roman"/>
          <w:b/>
          <w:sz w:val="28"/>
          <w:szCs w:val="28"/>
          <w:lang w:eastAsia="ro-RO"/>
        </w:rPr>
      </w:pPr>
      <w:r w:rsidRPr="00307E75">
        <w:rPr>
          <w:rFonts w:ascii="Times New Roman" w:hAnsi="Times New Roman"/>
          <w:b/>
          <w:sz w:val="28"/>
          <w:szCs w:val="28"/>
          <w:lang w:eastAsia="ro-RO"/>
        </w:rPr>
        <w:t>ARTICOLUL 2</w:t>
      </w:r>
    </w:p>
    <w:p w:rsidR="00C51753" w:rsidRPr="00307E75" w:rsidRDefault="00C51753" w:rsidP="00C51753">
      <w:pPr>
        <w:spacing w:after="0" w:line="240" w:lineRule="auto"/>
        <w:ind w:left="705"/>
        <w:jc w:val="center"/>
        <w:rPr>
          <w:rFonts w:ascii="Times New Roman" w:hAnsi="Times New Roman"/>
          <w:b/>
          <w:sz w:val="28"/>
          <w:szCs w:val="28"/>
          <w:lang w:eastAsia="ro-RO"/>
        </w:rPr>
      </w:pPr>
      <w:r w:rsidRPr="00307E75">
        <w:rPr>
          <w:rFonts w:ascii="Times New Roman" w:hAnsi="Times New Roman"/>
          <w:b/>
          <w:sz w:val="28"/>
          <w:szCs w:val="28"/>
          <w:lang w:eastAsia="ro-RO"/>
        </w:rPr>
        <w:t xml:space="preserve"> </w:t>
      </w:r>
      <w:r w:rsidRPr="00307E75">
        <w:rPr>
          <w:rFonts w:ascii="Times New Roman" w:hAnsi="Times New Roman"/>
          <w:b/>
          <w:bCs/>
          <w:sz w:val="28"/>
          <w:szCs w:val="28"/>
        </w:rPr>
        <w:t>Definiţii generale</w:t>
      </w:r>
    </w:p>
    <w:p w:rsidR="00C51753" w:rsidRPr="00307E75" w:rsidRDefault="00C51753" w:rsidP="00C51753">
      <w:pPr>
        <w:tabs>
          <w:tab w:val="left" w:pos="851"/>
        </w:tabs>
        <w:spacing w:after="0" w:line="240" w:lineRule="auto"/>
        <w:ind w:firstLine="567"/>
        <w:jc w:val="both"/>
        <w:rPr>
          <w:rFonts w:ascii="Times New Roman" w:hAnsi="Times New Roman"/>
          <w:b/>
          <w:sz w:val="28"/>
          <w:szCs w:val="28"/>
          <w:lang w:eastAsia="ro-RO"/>
        </w:rPr>
      </w:pPr>
      <w:r w:rsidRPr="00307E75">
        <w:rPr>
          <w:rFonts w:ascii="Times New Roman" w:hAnsi="Times New Roman"/>
          <w:sz w:val="28"/>
          <w:szCs w:val="28"/>
          <w:lang w:eastAsia="ro-RO"/>
        </w:rPr>
        <w:t xml:space="preserve">În sensul prezentului regulament de organizare și funcționare, termenii și expresiile de mai jos au următoarele semnificații: </w:t>
      </w:r>
    </w:p>
    <w:p w:rsidR="00C51753" w:rsidRPr="00307E75" w:rsidRDefault="00C51753" w:rsidP="00C51753">
      <w:pPr>
        <w:numPr>
          <w:ilvl w:val="0"/>
          <w:numId w:val="13"/>
        </w:numPr>
        <w:tabs>
          <w:tab w:val="left" w:pos="851"/>
        </w:tabs>
        <w:spacing w:after="0" w:line="240" w:lineRule="auto"/>
        <w:ind w:left="0" w:firstLine="567"/>
        <w:jc w:val="both"/>
        <w:rPr>
          <w:rFonts w:ascii="Times New Roman" w:eastAsia="MS Mincho" w:hAnsi="Times New Roman"/>
          <w:sz w:val="28"/>
          <w:szCs w:val="28"/>
          <w:lang w:eastAsia="ro-RO"/>
        </w:rPr>
      </w:pPr>
      <w:r w:rsidRPr="00307E75">
        <w:rPr>
          <w:rFonts w:ascii="Times New Roman" w:hAnsi="Times New Roman"/>
          <w:sz w:val="28"/>
          <w:szCs w:val="28"/>
          <w:lang w:eastAsia="ro-RO"/>
        </w:rPr>
        <w:t xml:space="preserve">aleșii locali - primarul, viceprimarul, consilierii locali ai </w:t>
      </w:r>
      <w:r w:rsidRPr="00307E75">
        <w:rPr>
          <w:rFonts w:ascii="Times New Roman" w:eastAsia="Calibri" w:hAnsi="Times New Roman"/>
          <w:bCs/>
          <w:sz w:val="28"/>
          <w:szCs w:val="28"/>
        </w:rPr>
        <w:t>comunei Feldru;</w:t>
      </w:r>
    </w:p>
    <w:p w:rsidR="00C51753" w:rsidRPr="00307E75" w:rsidRDefault="00C51753" w:rsidP="00C51753">
      <w:pPr>
        <w:numPr>
          <w:ilvl w:val="0"/>
          <w:numId w:val="13"/>
        </w:numPr>
        <w:tabs>
          <w:tab w:val="left" w:pos="851"/>
        </w:tabs>
        <w:spacing w:after="0" w:line="240" w:lineRule="auto"/>
        <w:ind w:left="0" w:firstLine="567"/>
        <w:jc w:val="both"/>
        <w:rPr>
          <w:rFonts w:ascii="Times New Roman" w:eastAsia="MS Mincho" w:hAnsi="Times New Roman"/>
          <w:sz w:val="28"/>
          <w:szCs w:val="28"/>
          <w:lang w:eastAsia="ro-RO"/>
        </w:rPr>
      </w:pPr>
      <w:r w:rsidRPr="00307E75">
        <w:rPr>
          <w:rFonts w:ascii="Times New Roman" w:hAnsi="Times New Roman"/>
          <w:sz w:val="28"/>
          <w:szCs w:val="28"/>
          <w:lang w:eastAsia="ro-RO"/>
        </w:rPr>
        <w:t>aparatul de specialitate de specialitate al primarului - totalitatea compartimentelor funcţionale, fără personalitate juridică, de la nivelul unităţii/subdiviziunii administrativ-teritoriale, precum şi secretarul general al unităţii/subdiviziunii administrativ-teritoriale; primarul, consilierii personali sau personalul din cadrul cabinetului acestuia, viceprimarul, administratorul public nu fac parte din aparatul de specialitate;</w:t>
      </w:r>
    </w:p>
    <w:p w:rsidR="00C51753" w:rsidRPr="00307E75" w:rsidRDefault="00C51753" w:rsidP="00C51753">
      <w:pPr>
        <w:numPr>
          <w:ilvl w:val="0"/>
          <w:numId w:val="13"/>
        </w:numPr>
        <w:tabs>
          <w:tab w:val="left" w:pos="851"/>
        </w:tabs>
        <w:spacing w:after="0" w:line="240" w:lineRule="auto"/>
        <w:ind w:left="0" w:firstLine="567"/>
        <w:jc w:val="both"/>
        <w:rPr>
          <w:rFonts w:ascii="Times New Roman" w:hAnsi="Times New Roman"/>
          <w:sz w:val="28"/>
          <w:szCs w:val="28"/>
          <w:lang w:eastAsia="ro-RO"/>
        </w:rPr>
      </w:pPr>
      <w:r w:rsidRPr="00307E75">
        <w:rPr>
          <w:rFonts w:ascii="Times New Roman" w:hAnsi="Times New Roman"/>
          <w:sz w:val="28"/>
          <w:szCs w:val="28"/>
          <w:lang w:eastAsia="ro-RO"/>
        </w:rPr>
        <w:t>asociaţiile de dezvoltare intercomunitară - structurile de cooperare cu personalitate juridică, de drept privat şi de utilitate publică, înfiinţate, în condiţiile legii, de U.A.T. Comuna Feldru pentru realizarea în comun a unor proiecte de dezvoltare de interes zonal sau regional ori pentru furnizarea în comun a unor servicii publice;</w:t>
      </w:r>
    </w:p>
    <w:p w:rsidR="00C51753" w:rsidRPr="00307E75" w:rsidRDefault="00C51753" w:rsidP="00C51753">
      <w:pPr>
        <w:numPr>
          <w:ilvl w:val="0"/>
          <w:numId w:val="13"/>
        </w:numPr>
        <w:tabs>
          <w:tab w:val="left" w:pos="851"/>
        </w:tabs>
        <w:spacing w:after="0" w:line="240" w:lineRule="auto"/>
        <w:ind w:left="0" w:firstLine="567"/>
        <w:jc w:val="both"/>
        <w:rPr>
          <w:rFonts w:ascii="Times New Roman" w:hAnsi="Times New Roman"/>
          <w:sz w:val="28"/>
          <w:szCs w:val="28"/>
          <w:lang w:eastAsia="ro-RO"/>
        </w:rPr>
      </w:pPr>
      <w:r w:rsidRPr="00307E75">
        <w:rPr>
          <w:rFonts w:ascii="Times New Roman" w:hAnsi="Times New Roman"/>
          <w:sz w:val="28"/>
          <w:szCs w:val="28"/>
          <w:lang w:eastAsia="ro-RO"/>
        </w:rPr>
        <w:t xml:space="preserve">autoritatea deliberativă - Consiliul Local al </w:t>
      </w:r>
      <w:r w:rsidRPr="00307E75">
        <w:rPr>
          <w:rFonts w:ascii="Times New Roman" w:eastAsia="Calibri" w:hAnsi="Times New Roman"/>
          <w:bCs/>
          <w:sz w:val="28"/>
          <w:szCs w:val="28"/>
        </w:rPr>
        <w:t>comunei Feldru;</w:t>
      </w:r>
    </w:p>
    <w:p w:rsidR="00C51753" w:rsidRPr="00307E75" w:rsidRDefault="00C51753" w:rsidP="00C51753">
      <w:pPr>
        <w:numPr>
          <w:ilvl w:val="0"/>
          <w:numId w:val="13"/>
        </w:numPr>
        <w:tabs>
          <w:tab w:val="left" w:pos="851"/>
        </w:tabs>
        <w:spacing w:after="0" w:line="240" w:lineRule="auto"/>
        <w:ind w:left="0" w:firstLine="567"/>
        <w:jc w:val="both"/>
        <w:rPr>
          <w:rFonts w:ascii="Times New Roman" w:eastAsia="MS Mincho" w:hAnsi="Times New Roman"/>
          <w:sz w:val="28"/>
          <w:szCs w:val="28"/>
          <w:lang w:eastAsia="ro-RO"/>
        </w:rPr>
      </w:pPr>
      <w:r w:rsidRPr="00307E75">
        <w:rPr>
          <w:rFonts w:ascii="Times New Roman" w:hAnsi="Times New Roman"/>
          <w:sz w:val="28"/>
          <w:szCs w:val="28"/>
          <w:lang w:eastAsia="ro-RO"/>
        </w:rPr>
        <w:t>autoritatea executivă - Primarul</w:t>
      </w:r>
      <w:r w:rsidRPr="00307E75">
        <w:rPr>
          <w:rFonts w:ascii="Times New Roman" w:eastAsia="Calibri" w:hAnsi="Times New Roman"/>
          <w:bCs/>
          <w:sz w:val="28"/>
          <w:szCs w:val="28"/>
        </w:rPr>
        <w:t xml:space="preserve"> comunei Feldru;</w:t>
      </w:r>
    </w:p>
    <w:p w:rsidR="00C51753" w:rsidRPr="00307E75" w:rsidRDefault="00C51753" w:rsidP="00C51753">
      <w:pPr>
        <w:numPr>
          <w:ilvl w:val="0"/>
          <w:numId w:val="13"/>
        </w:numPr>
        <w:tabs>
          <w:tab w:val="left" w:pos="851"/>
        </w:tabs>
        <w:spacing w:after="0" w:line="240" w:lineRule="auto"/>
        <w:ind w:left="0" w:firstLine="567"/>
        <w:jc w:val="both"/>
        <w:rPr>
          <w:rFonts w:ascii="Times New Roman" w:hAnsi="Times New Roman"/>
          <w:sz w:val="28"/>
          <w:szCs w:val="28"/>
          <w:lang w:eastAsia="ro-RO"/>
        </w:rPr>
      </w:pPr>
      <w:r w:rsidRPr="00307E75">
        <w:rPr>
          <w:rFonts w:ascii="Times New Roman" w:hAnsi="Times New Roman"/>
          <w:sz w:val="28"/>
          <w:szCs w:val="28"/>
          <w:lang w:eastAsia="ro-RO"/>
        </w:rPr>
        <w:t xml:space="preserve">colectivitatea locală - totalitatea persoanelor fizice cu domiciliul în </w:t>
      </w:r>
      <w:r w:rsidRPr="00307E75">
        <w:rPr>
          <w:rFonts w:ascii="Times New Roman" w:eastAsia="Calibri" w:hAnsi="Times New Roman"/>
          <w:bCs/>
          <w:sz w:val="28"/>
          <w:szCs w:val="28"/>
        </w:rPr>
        <w:t>comuna Feldru;</w:t>
      </w:r>
      <w:r w:rsidRPr="00307E75">
        <w:rPr>
          <w:rFonts w:ascii="Times New Roman" w:hAnsi="Times New Roman"/>
          <w:sz w:val="28"/>
          <w:szCs w:val="28"/>
          <w:lang w:eastAsia="ro-RO"/>
        </w:rPr>
        <w:t xml:space="preserve"> </w:t>
      </w:r>
    </w:p>
    <w:p w:rsidR="00C51753" w:rsidRPr="00307E75" w:rsidRDefault="00C51753" w:rsidP="00C51753">
      <w:pPr>
        <w:numPr>
          <w:ilvl w:val="0"/>
          <w:numId w:val="13"/>
        </w:numPr>
        <w:tabs>
          <w:tab w:val="left" w:pos="851"/>
        </w:tabs>
        <w:spacing w:after="0" w:line="240" w:lineRule="auto"/>
        <w:ind w:left="0" w:firstLine="567"/>
        <w:jc w:val="both"/>
        <w:rPr>
          <w:rFonts w:ascii="Times New Roman" w:hAnsi="Times New Roman"/>
          <w:sz w:val="28"/>
          <w:szCs w:val="28"/>
          <w:lang w:eastAsia="ro-RO"/>
        </w:rPr>
      </w:pPr>
      <w:r w:rsidRPr="00307E75">
        <w:rPr>
          <w:rFonts w:ascii="Times New Roman" w:hAnsi="Times New Roman"/>
          <w:sz w:val="28"/>
          <w:szCs w:val="28"/>
          <w:lang w:eastAsia="ro-RO"/>
        </w:rPr>
        <w:t>cvorumul - numărul minim de membri prevăzut de lege pentru întrunirea valabilă a Consiliului Local;</w:t>
      </w:r>
    </w:p>
    <w:p w:rsidR="00C51753" w:rsidRPr="00307E75" w:rsidRDefault="00C51753" w:rsidP="00C51753">
      <w:pPr>
        <w:numPr>
          <w:ilvl w:val="0"/>
          <w:numId w:val="13"/>
        </w:numPr>
        <w:tabs>
          <w:tab w:val="left" w:pos="851"/>
        </w:tabs>
        <w:spacing w:after="0" w:line="240" w:lineRule="auto"/>
        <w:ind w:left="0" w:firstLine="567"/>
        <w:jc w:val="both"/>
        <w:rPr>
          <w:rFonts w:ascii="Times New Roman" w:hAnsi="Times New Roman"/>
          <w:sz w:val="28"/>
          <w:szCs w:val="28"/>
          <w:lang w:eastAsia="ro-RO"/>
        </w:rPr>
      </w:pPr>
      <w:r w:rsidRPr="00307E75">
        <w:rPr>
          <w:rFonts w:ascii="Times New Roman" w:hAnsi="Times New Roman"/>
          <w:sz w:val="28"/>
          <w:szCs w:val="28"/>
          <w:lang w:eastAsia="ro-RO"/>
        </w:rPr>
        <w:t xml:space="preserve">hotărâre - act administrativ adoptat de Consiliul Local al </w:t>
      </w:r>
      <w:r w:rsidRPr="00307E75">
        <w:rPr>
          <w:rFonts w:ascii="Times New Roman" w:eastAsia="Calibri" w:hAnsi="Times New Roman"/>
          <w:bCs/>
          <w:sz w:val="28"/>
          <w:szCs w:val="28"/>
        </w:rPr>
        <w:t>comunei Feldru;</w:t>
      </w:r>
    </w:p>
    <w:p w:rsidR="00C51753" w:rsidRPr="00307E75" w:rsidRDefault="00C51753" w:rsidP="00C51753">
      <w:pPr>
        <w:numPr>
          <w:ilvl w:val="0"/>
          <w:numId w:val="13"/>
        </w:numPr>
        <w:tabs>
          <w:tab w:val="left" w:pos="851"/>
        </w:tabs>
        <w:spacing w:after="0" w:line="240" w:lineRule="auto"/>
        <w:ind w:left="0" w:firstLine="567"/>
        <w:jc w:val="both"/>
        <w:rPr>
          <w:rFonts w:ascii="Times New Roman" w:hAnsi="Times New Roman"/>
          <w:sz w:val="28"/>
          <w:szCs w:val="28"/>
          <w:lang w:eastAsia="ro-RO"/>
        </w:rPr>
      </w:pPr>
      <w:r w:rsidRPr="00307E75">
        <w:rPr>
          <w:rFonts w:ascii="Times New Roman" w:eastAsia="Calibri" w:hAnsi="Times New Roman"/>
          <w:bCs/>
          <w:sz w:val="28"/>
          <w:szCs w:val="28"/>
        </w:rPr>
        <w:t>majoritatea - numărul de voturi necesar a fi exprimate de membrii unui organ colegial pentru adoptarea unui act administrativ, stabilit în condiţiile legii;</w:t>
      </w:r>
    </w:p>
    <w:p w:rsidR="00C51753" w:rsidRPr="00307E75" w:rsidRDefault="00C51753" w:rsidP="00C51753">
      <w:pPr>
        <w:numPr>
          <w:ilvl w:val="0"/>
          <w:numId w:val="13"/>
        </w:numPr>
        <w:tabs>
          <w:tab w:val="left" w:pos="851"/>
        </w:tabs>
        <w:spacing w:after="0" w:line="240" w:lineRule="auto"/>
        <w:ind w:left="0" w:firstLine="567"/>
        <w:jc w:val="both"/>
        <w:rPr>
          <w:rFonts w:ascii="Times New Roman" w:hAnsi="Times New Roman"/>
          <w:sz w:val="28"/>
          <w:szCs w:val="28"/>
          <w:lang w:eastAsia="ro-RO"/>
        </w:rPr>
      </w:pPr>
      <w:r w:rsidRPr="00307E75">
        <w:rPr>
          <w:rFonts w:ascii="Times New Roman" w:hAnsi="Times New Roman"/>
          <w:sz w:val="28"/>
          <w:szCs w:val="28"/>
          <w:lang w:eastAsia="ro-RO"/>
        </w:rPr>
        <w:lastRenderedPageBreak/>
        <w:t xml:space="preserve">majoritatea absolută - primul număr natural strict mai mare decât jumătate din totalul membrilor în funcție ai consiliului local; calculul majorităţii absolute se realizează potrivit </w:t>
      </w:r>
      <w:r w:rsidRPr="00307E75">
        <w:rPr>
          <w:rFonts w:ascii="Times New Roman" w:hAnsi="Times New Roman"/>
          <w:sz w:val="28"/>
          <w:szCs w:val="28"/>
          <w:u w:val="single"/>
          <w:lang w:eastAsia="ro-RO"/>
        </w:rPr>
        <w:t>Anexei nr. 11 la Regulament</w:t>
      </w:r>
      <w:r w:rsidRPr="00307E75">
        <w:rPr>
          <w:rFonts w:ascii="Times New Roman" w:hAnsi="Times New Roman"/>
          <w:sz w:val="28"/>
          <w:szCs w:val="28"/>
          <w:lang w:eastAsia="ro-RO"/>
        </w:rPr>
        <w:t xml:space="preserve">; </w:t>
      </w:r>
    </w:p>
    <w:p w:rsidR="00C51753" w:rsidRPr="00307E75" w:rsidRDefault="00C51753" w:rsidP="00C51753">
      <w:pPr>
        <w:numPr>
          <w:ilvl w:val="0"/>
          <w:numId w:val="13"/>
        </w:numPr>
        <w:tabs>
          <w:tab w:val="left" w:pos="851"/>
        </w:tabs>
        <w:spacing w:after="0" w:line="240" w:lineRule="auto"/>
        <w:ind w:left="0" w:firstLine="567"/>
        <w:jc w:val="both"/>
        <w:rPr>
          <w:rFonts w:ascii="Times New Roman" w:hAnsi="Times New Roman"/>
          <w:sz w:val="28"/>
          <w:szCs w:val="28"/>
          <w:lang w:eastAsia="ro-RO"/>
        </w:rPr>
      </w:pPr>
      <w:r w:rsidRPr="00307E75">
        <w:rPr>
          <w:rFonts w:ascii="Times New Roman" w:hAnsi="Times New Roman"/>
          <w:sz w:val="28"/>
          <w:szCs w:val="28"/>
          <w:lang w:eastAsia="ro-RO"/>
        </w:rPr>
        <w:t xml:space="preserve">majoritatea calificată - primul număr natural care este mai mare decât valoarea numerică rezultată în urma aplicării fracției/procentului stabilite/stabilit prin lege sau regulament la totalul membrilor consiliului local stabilit în condițiile legii; calculul majorităţii calificate se realizează potrivit </w:t>
      </w:r>
      <w:r w:rsidRPr="00307E75">
        <w:rPr>
          <w:rFonts w:ascii="Times New Roman" w:hAnsi="Times New Roman"/>
          <w:sz w:val="28"/>
          <w:szCs w:val="28"/>
          <w:u w:val="single"/>
          <w:lang w:eastAsia="ro-RO"/>
        </w:rPr>
        <w:t>Anexei nr. 11 la Regulament</w:t>
      </w:r>
      <w:r w:rsidRPr="00307E75">
        <w:rPr>
          <w:rFonts w:ascii="Times New Roman" w:hAnsi="Times New Roman"/>
          <w:sz w:val="28"/>
          <w:szCs w:val="28"/>
          <w:lang w:eastAsia="ro-RO"/>
        </w:rPr>
        <w:t xml:space="preserve">; </w:t>
      </w:r>
    </w:p>
    <w:p w:rsidR="00C51753" w:rsidRPr="00307E75" w:rsidRDefault="00C51753" w:rsidP="00C51753">
      <w:pPr>
        <w:numPr>
          <w:ilvl w:val="0"/>
          <w:numId w:val="13"/>
        </w:numPr>
        <w:tabs>
          <w:tab w:val="left" w:pos="851"/>
        </w:tabs>
        <w:spacing w:after="0" w:line="240" w:lineRule="auto"/>
        <w:ind w:left="0" w:firstLine="567"/>
        <w:jc w:val="both"/>
        <w:rPr>
          <w:rFonts w:ascii="Times New Roman" w:hAnsi="Times New Roman"/>
          <w:sz w:val="28"/>
          <w:szCs w:val="28"/>
          <w:lang w:eastAsia="ro-RO"/>
        </w:rPr>
      </w:pPr>
      <w:r w:rsidRPr="00307E75">
        <w:rPr>
          <w:rFonts w:ascii="Times New Roman" w:hAnsi="Times New Roman"/>
          <w:sz w:val="28"/>
          <w:szCs w:val="28"/>
          <w:lang w:eastAsia="ro-RO"/>
        </w:rPr>
        <w:t>majoritatea simplă - primul număr natural mai mare decât jumătate din totalul membrilor prezenți la o ședință a consiliului local, cu condiția îndeplinirii cvorumului;</w:t>
      </w:r>
    </w:p>
    <w:p w:rsidR="00C51753" w:rsidRPr="00307E75" w:rsidRDefault="00C51753" w:rsidP="00C51753">
      <w:pPr>
        <w:numPr>
          <w:ilvl w:val="0"/>
          <w:numId w:val="13"/>
        </w:numPr>
        <w:tabs>
          <w:tab w:val="left" w:pos="993"/>
        </w:tabs>
        <w:spacing w:after="0" w:line="240" w:lineRule="auto"/>
        <w:ind w:left="0" w:firstLine="567"/>
        <w:jc w:val="both"/>
        <w:rPr>
          <w:rFonts w:ascii="Times New Roman" w:hAnsi="Times New Roman"/>
          <w:sz w:val="28"/>
          <w:szCs w:val="28"/>
          <w:lang w:eastAsia="ro-RO"/>
        </w:rPr>
      </w:pPr>
      <w:r w:rsidRPr="00307E75">
        <w:rPr>
          <w:rFonts w:ascii="Times New Roman" w:hAnsi="Times New Roman"/>
          <w:sz w:val="28"/>
          <w:szCs w:val="28"/>
          <w:lang w:eastAsia="ro-RO"/>
        </w:rPr>
        <w:t>organigrama - structură unitară, redată sub forma unei diagrame logice, prin care se sistematizează şi se concentrează modul de organizare a tuturor resurselor umane de la nivelul unei autorităţi sau instituţii publice, după caz, redând schematic detaliile cu privire la raporturile ierarhice de subordonare/ supraordonare, precum şi raporturile de colaborare;</w:t>
      </w:r>
    </w:p>
    <w:p w:rsidR="00C51753" w:rsidRPr="00307E75" w:rsidRDefault="00C51753" w:rsidP="00C51753">
      <w:pPr>
        <w:numPr>
          <w:ilvl w:val="0"/>
          <w:numId w:val="13"/>
        </w:numPr>
        <w:tabs>
          <w:tab w:val="left" w:pos="993"/>
        </w:tabs>
        <w:spacing w:after="0" w:line="240" w:lineRule="auto"/>
        <w:ind w:left="0" w:firstLine="567"/>
        <w:jc w:val="both"/>
        <w:rPr>
          <w:rFonts w:ascii="Times New Roman" w:hAnsi="Times New Roman"/>
          <w:sz w:val="28"/>
          <w:szCs w:val="28"/>
          <w:lang w:eastAsia="ro-RO"/>
        </w:rPr>
      </w:pPr>
      <w:r w:rsidRPr="00307E75">
        <w:rPr>
          <w:rFonts w:ascii="Times New Roman" w:hAnsi="Times New Roman"/>
          <w:sz w:val="28"/>
          <w:szCs w:val="28"/>
          <w:lang w:eastAsia="ro-RO"/>
        </w:rPr>
        <w:t xml:space="preserve">Primăria </w:t>
      </w:r>
      <w:r w:rsidRPr="00307E75">
        <w:rPr>
          <w:rFonts w:ascii="Times New Roman" w:eastAsia="Calibri" w:hAnsi="Times New Roman"/>
          <w:bCs/>
          <w:sz w:val="28"/>
          <w:szCs w:val="28"/>
        </w:rPr>
        <w:t xml:space="preserve">comunei Feldru </w:t>
      </w:r>
      <w:r w:rsidRPr="00307E75">
        <w:rPr>
          <w:rFonts w:ascii="Times New Roman" w:hAnsi="Times New Roman"/>
          <w:sz w:val="28"/>
          <w:szCs w:val="28"/>
          <w:lang w:eastAsia="ro-RO"/>
        </w:rPr>
        <w:t>- structură funcţională fără personalitate juridică şi fără capacitate procesuală, cu activitate permanentă, care duce la îndeplinire hotărârile autorităţii deliberative şi dispoziţiile autorităţii executive, soluţionând problemele curente ale colectivităţii locale, constituită din : primar, viceprimar, administratorul public, consilierii primarului sau persoanele încadrate la cabinetul primarului şi aparatul de specialitate al primarului;</w:t>
      </w:r>
    </w:p>
    <w:p w:rsidR="00C51753" w:rsidRPr="00307E75" w:rsidRDefault="00C51753" w:rsidP="00C51753">
      <w:pPr>
        <w:numPr>
          <w:ilvl w:val="0"/>
          <w:numId w:val="13"/>
        </w:numPr>
        <w:tabs>
          <w:tab w:val="left" w:pos="851"/>
        </w:tabs>
        <w:spacing w:after="0" w:line="240" w:lineRule="auto"/>
        <w:ind w:left="0" w:firstLine="567"/>
        <w:jc w:val="both"/>
        <w:rPr>
          <w:rFonts w:ascii="Times New Roman" w:eastAsia="MS Mincho" w:hAnsi="Times New Roman"/>
          <w:sz w:val="28"/>
          <w:szCs w:val="28"/>
          <w:lang w:eastAsia="ro-RO"/>
        </w:rPr>
      </w:pPr>
      <w:r w:rsidRPr="00307E75">
        <w:rPr>
          <w:rFonts w:ascii="Times New Roman" w:hAnsi="Times New Roman"/>
          <w:sz w:val="28"/>
          <w:szCs w:val="28"/>
          <w:lang w:eastAsia="ro-RO"/>
        </w:rPr>
        <w:t xml:space="preserve">secretarul general - Secretarul general al </w:t>
      </w:r>
      <w:r w:rsidRPr="00307E75">
        <w:rPr>
          <w:rFonts w:ascii="Times New Roman" w:eastAsia="Calibri" w:hAnsi="Times New Roman"/>
          <w:bCs/>
          <w:sz w:val="28"/>
          <w:szCs w:val="28"/>
        </w:rPr>
        <w:t>comunei Feldru.</w:t>
      </w:r>
    </w:p>
    <w:p w:rsidR="00C51753" w:rsidRPr="00307E75" w:rsidRDefault="00C51753" w:rsidP="00C51753">
      <w:pPr>
        <w:keepNext/>
        <w:spacing w:after="0" w:line="240" w:lineRule="auto"/>
        <w:jc w:val="center"/>
        <w:outlineLvl w:val="0"/>
        <w:rPr>
          <w:rFonts w:ascii="Times New Roman" w:hAnsi="Times New Roman"/>
          <w:b/>
          <w:snapToGrid w:val="0"/>
          <w:sz w:val="28"/>
          <w:szCs w:val="28"/>
        </w:rPr>
      </w:pPr>
    </w:p>
    <w:p w:rsidR="00C51753" w:rsidRPr="00307E75" w:rsidRDefault="00C51753" w:rsidP="00C51753">
      <w:pPr>
        <w:keepNext/>
        <w:spacing w:after="0" w:line="240" w:lineRule="auto"/>
        <w:jc w:val="center"/>
        <w:outlineLvl w:val="0"/>
        <w:rPr>
          <w:rFonts w:ascii="Times New Roman" w:hAnsi="Times New Roman"/>
          <w:b/>
          <w:snapToGrid w:val="0"/>
          <w:sz w:val="28"/>
          <w:szCs w:val="28"/>
        </w:rPr>
      </w:pPr>
      <w:r w:rsidRPr="00307E75">
        <w:rPr>
          <w:rFonts w:ascii="Times New Roman" w:hAnsi="Times New Roman"/>
          <w:b/>
          <w:snapToGrid w:val="0"/>
          <w:sz w:val="28"/>
          <w:szCs w:val="28"/>
        </w:rPr>
        <w:t>CAPITOLUL II</w:t>
      </w:r>
    </w:p>
    <w:p w:rsidR="00C51753" w:rsidRPr="00307E75" w:rsidRDefault="00C51753" w:rsidP="00C51753">
      <w:pPr>
        <w:keepNext/>
        <w:spacing w:after="0" w:line="240" w:lineRule="auto"/>
        <w:jc w:val="center"/>
        <w:outlineLvl w:val="0"/>
        <w:rPr>
          <w:rFonts w:ascii="Times New Roman" w:hAnsi="Times New Roman"/>
          <w:b/>
          <w:snapToGrid w:val="0"/>
          <w:sz w:val="28"/>
          <w:szCs w:val="28"/>
        </w:rPr>
      </w:pPr>
      <w:r w:rsidRPr="00307E75">
        <w:rPr>
          <w:rFonts w:ascii="Times New Roman" w:hAnsi="Times New Roman"/>
          <w:b/>
          <w:snapToGrid w:val="0"/>
          <w:sz w:val="28"/>
          <w:szCs w:val="28"/>
        </w:rPr>
        <w:t>CONSTITUIREA CONSILIULUI LOCAL AL COMUNEI FELDRU</w:t>
      </w:r>
    </w:p>
    <w:p w:rsidR="00C51753" w:rsidRPr="00307E75" w:rsidRDefault="00C51753" w:rsidP="00C51753">
      <w:pPr>
        <w:spacing w:after="0" w:line="240" w:lineRule="auto"/>
        <w:rPr>
          <w:rFonts w:ascii="Times New Roman" w:hAnsi="Times New Roman"/>
          <w:snapToGrid w:val="0"/>
          <w:sz w:val="28"/>
          <w:szCs w:val="28"/>
        </w:rPr>
      </w:pPr>
    </w:p>
    <w:p w:rsidR="00C51753" w:rsidRPr="00307E75" w:rsidRDefault="00C51753" w:rsidP="00C51753">
      <w:pPr>
        <w:pStyle w:val="Heading2"/>
        <w:spacing w:before="0" w:after="0"/>
        <w:ind w:left="284" w:firstLine="424"/>
        <w:rPr>
          <w:rFonts w:ascii="Times New Roman" w:hAnsi="Times New Roman"/>
          <w:i w:val="0"/>
          <w:iCs/>
          <w:szCs w:val="28"/>
        </w:rPr>
      </w:pPr>
      <w:r w:rsidRPr="00307E75">
        <w:rPr>
          <w:rFonts w:ascii="Times New Roman" w:hAnsi="Times New Roman"/>
          <w:i w:val="0"/>
          <w:iCs/>
          <w:szCs w:val="28"/>
        </w:rPr>
        <w:t xml:space="preserve">                                             ARTICOLUL 3</w:t>
      </w:r>
    </w:p>
    <w:p w:rsidR="00C51753" w:rsidRPr="00307E75" w:rsidRDefault="00C51753" w:rsidP="00C51753">
      <w:pPr>
        <w:pStyle w:val="Heading2"/>
        <w:spacing w:before="0" w:after="0"/>
        <w:ind w:left="284" w:firstLine="424"/>
        <w:rPr>
          <w:rFonts w:ascii="Times New Roman" w:hAnsi="Times New Roman"/>
          <w:i w:val="0"/>
          <w:iCs/>
          <w:szCs w:val="28"/>
        </w:rPr>
      </w:pPr>
      <w:r w:rsidRPr="00307E75">
        <w:rPr>
          <w:rFonts w:ascii="Times New Roman" w:hAnsi="Times New Roman"/>
          <w:i w:val="0"/>
          <w:iCs/>
          <w:szCs w:val="28"/>
        </w:rPr>
        <w:t xml:space="preserve"> Structura Consiliului Local al comunei Feldru</w:t>
      </w:r>
    </w:p>
    <w:p w:rsidR="00C51753" w:rsidRPr="00307E75" w:rsidRDefault="00C51753" w:rsidP="00C51753">
      <w:pPr>
        <w:spacing w:after="0" w:line="240" w:lineRule="auto"/>
        <w:ind w:firstLine="720"/>
        <w:jc w:val="both"/>
        <w:rPr>
          <w:rFonts w:ascii="Times New Roman" w:hAnsi="Times New Roman"/>
          <w:sz w:val="28"/>
          <w:szCs w:val="28"/>
        </w:rPr>
      </w:pPr>
      <w:r w:rsidRPr="00307E75">
        <w:rPr>
          <w:rFonts w:ascii="Times New Roman" w:hAnsi="Times New Roman"/>
          <w:b/>
          <w:bCs/>
          <w:snapToGrid w:val="0"/>
          <w:sz w:val="28"/>
          <w:szCs w:val="28"/>
        </w:rPr>
        <w:t xml:space="preserve">(1) </w:t>
      </w:r>
      <w:r w:rsidRPr="00307E75">
        <w:rPr>
          <w:rFonts w:ascii="Times New Roman" w:hAnsi="Times New Roman"/>
          <w:sz w:val="28"/>
          <w:szCs w:val="28"/>
        </w:rPr>
        <w:t>Consiliul local este autoritatea deliberativă a administraţiei publice locale a Comunei Feldru şi hotărăşte în condiţiile legii în toate problemele de interes local, cu excepţia celor care sunt date prin lege în competenţa altor autorităţi publice locale sau centrale.</w:t>
      </w:r>
    </w:p>
    <w:p w:rsidR="00C51753" w:rsidRPr="00307E75" w:rsidRDefault="00C51753" w:rsidP="00C51753">
      <w:pPr>
        <w:autoSpaceDE w:val="0"/>
        <w:autoSpaceDN w:val="0"/>
        <w:adjustRightInd w:val="0"/>
        <w:spacing w:after="0" w:line="240" w:lineRule="auto"/>
        <w:ind w:firstLine="708"/>
        <w:jc w:val="both"/>
        <w:rPr>
          <w:rFonts w:ascii="Times New Roman" w:hAnsi="Times New Roman"/>
          <w:sz w:val="28"/>
          <w:szCs w:val="28"/>
        </w:rPr>
      </w:pPr>
      <w:r w:rsidRPr="00307E75">
        <w:rPr>
          <w:rFonts w:ascii="Times New Roman" w:hAnsi="Times New Roman"/>
          <w:b/>
          <w:snapToGrid w:val="0"/>
          <w:sz w:val="28"/>
          <w:szCs w:val="28"/>
        </w:rPr>
        <w:t xml:space="preserve">(2) </w:t>
      </w:r>
      <w:r w:rsidRPr="00307E75">
        <w:rPr>
          <w:rFonts w:ascii="Times New Roman" w:hAnsi="Times New Roman"/>
          <w:sz w:val="28"/>
          <w:szCs w:val="28"/>
        </w:rPr>
        <w:t xml:space="preserve">Consiliul Local al comunei Feldru este compus din  consilieri aleşi prin vot universal, egal, direct, secret şi liber exprimat de către cetăţenii cu drept de vot din comuna Feldru, potrivit Legii nr. 115/2015 </w:t>
      </w:r>
      <w:r w:rsidRPr="00307E75">
        <w:rPr>
          <w:rFonts w:ascii="Times New Roman" w:eastAsia="Calibri" w:hAnsi="Times New Roman"/>
          <w:sz w:val="28"/>
          <w:szCs w:val="28"/>
        </w:rPr>
        <w:t xml:space="preserve">pentru alegerea autorităţilor administraţiei publice locale, pentru modificarea Legii administraţiei publice locale nr. 215/2001, precum şi pentru modificarea şi completarea Legii nr. 393/2004 privind Statutul aleşilor locali, </w:t>
      </w:r>
      <w:r w:rsidRPr="00307E75">
        <w:rPr>
          <w:rFonts w:ascii="Times New Roman" w:hAnsi="Times New Roman"/>
          <w:sz w:val="28"/>
          <w:szCs w:val="28"/>
        </w:rPr>
        <w:t>cu modificările şi completările ulterioare.</w:t>
      </w:r>
    </w:p>
    <w:p w:rsidR="00C51753" w:rsidRPr="00307E75" w:rsidRDefault="00C51753" w:rsidP="00C51753">
      <w:pPr>
        <w:spacing w:after="0" w:line="240" w:lineRule="auto"/>
        <w:jc w:val="both"/>
        <w:rPr>
          <w:rFonts w:ascii="Times New Roman" w:hAnsi="Times New Roman"/>
          <w:sz w:val="28"/>
          <w:szCs w:val="28"/>
        </w:rPr>
      </w:pPr>
      <w:r w:rsidRPr="00307E75">
        <w:rPr>
          <w:rFonts w:ascii="Times New Roman" w:hAnsi="Times New Roman"/>
          <w:sz w:val="28"/>
          <w:szCs w:val="28"/>
        </w:rPr>
        <w:tab/>
      </w:r>
      <w:r w:rsidRPr="00307E75">
        <w:rPr>
          <w:rFonts w:ascii="Times New Roman" w:hAnsi="Times New Roman"/>
          <w:b/>
          <w:bCs/>
          <w:sz w:val="28"/>
          <w:szCs w:val="28"/>
        </w:rPr>
        <w:t xml:space="preserve"> (3) </w:t>
      </w:r>
      <w:r w:rsidRPr="00307E75">
        <w:rPr>
          <w:rFonts w:ascii="Times New Roman" w:hAnsi="Times New Roman"/>
          <w:sz w:val="28"/>
          <w:szCs w:val="28"/>
        </w:rPr>
        <w:t>Consiliul Local al comunei Feldru are, conform legii, un număr de 15 consilieri locali. Numărul de consilieri locali a fost stabilit prin Ordinul Prefectului Judeţului Bistriţa-Năsăud nr. 190 din 14.07.2020 privind stabilirea numărului membrilor ce compun consiliul județean, consiliul municipal, consiliile orășenești și comunale din Circumscripția Electorală Județeană nr. 6 Bistrița-Năsăud pentru alegerile locale din anul 2020.</w:t>
      </w:r>
    </w:p>
    <w:p w:rsidR="00C51753" w:rsidRPr="00307E75" w:rsidRDefault="00C51753" w:rsidP="00C51753">
      <w:pPr>
        <w:spacing w:after="0" w:line="240" w:lineRule="auto"/>
        <w:jc w:val="both"/>
        <w:rPr>
          <w:rFonts w:ascii="Times New Roman" w:hAnsi="Times New Roman"/>
          <w:sz w:val="28"/>
          <w:szCs w:val="28"/>
        </w:rPr>
      </w:pPr>
      <w:r w:rsidRPr="00307E75">
        <w:rPr>
          <w:rFonts w:ascii="Times New Roman" w:hAnsi="Times New Roman"/>
          <w:sz w:val="28"/>
          <w:szCs w:val="28"/>
        </w:rPr>
        <w:lastRenderedPageBreak/>
        <w:tab/>
      </w:r>
      <w:r w:rsidRPr="00307E75">
        <w:rPr>
          <w:rFonts w:ascii="Times New Roman" w:hAnsi="Times New Roman"/>
          <w:b/>
          <w:bCs/>
          <w:sz w:val="28"/>
          <w:szCs w:val="28"/>
        </w:rPr>
        <w:t xml:space="preserve">(4) </w:t>
      </w:r>
      <w:r w:rsidRPr="00307E75">
        <w:rPr>
          <w:rFonts w:ascii="Times New Roman" w:hAnsi="Times New Roman"/>
          <w:sz w:val="28"/>
          <w:szCs w:val="28"/>
        </w:rPr>
        <w:t xml:space="preserve"> Sediul Consiliului Local al comunei Feldru este la adresa : localitatea Feldru, str. Vasile Nașcu, nr. 98, judeţul Bistriţa-Năsăud.</w:t>
      </w:r>
    </w:p>
    <w:p w:rsidR="00C51753" w:rsidRPr="00307E75" w:rsidRDefault="00C51753" w:rsidP="00C51753">
      <w:pPr>
        <w:spacing w:after="0" w:line="240" w:lineRule="auto"/>
        <w:jc w:val="both"/>
        <w:rPr>
          <w:rFonts w:ascii="Times New Roman" w:hAnsi="Times New Roman"/>
          <w:sz w:val="28"/>
          <w:szCs w:val="28"/>
        </w:rPr>
      </w:pPr>
    </w:p>
    <w:p w:rsidR="00C51753" w:rsidRPr="00307E75" w:rsidRDefault="00C51753" w:rsidP="00C51753">
      <w:pPr>
        <w:pStyle w:val="Heading2"/>
        <w:spacing w:before="0" w:after="0"/>
        <w:ind w:left="284" w:firstLine="424"/>
        <w:rPr>
          <w:rFonts w:ascii="Times New Roman" w:hAnsi="Times New Roman"/>
          <w:i w:val="0"/>
          <w:iCs/>
          <w:szCs w:val="28"/>
        </w:rPr>
      </w:pPr>
      <w:r w:rsidRPr="00307E75">
        <w:rPr>
          <w:rFonts w:ascii="Times New Roman" w:hAnsi="Times New Roman"/>
          <w:i w:val="0"/>
          <w:iCs/>
          <w:szCs w:val="28"/>
        </w:rPr>
        <w:t>ARTICOLUL 4</w:t>
      </w:r>
    </w:p>
    <w:p w:rsidR="00C51753" w:rsidRPr="00307E75" w:rsidRDefault="00C51753" w:rsidP="00C51753">
      <w:pPr>
        <w:pStyle w:val="Heading2"/>
        <w:spacing w:before="0" w:after="0"/>
        <w:ind w:left="284" w:firstLine="424"/>
        <w:rPr>
          <w:rFonts w:ascii="Times New Roman" w:hAnsi="Times New Roman"/>
          <w:i w:val="0"/>
          <w:iCs/>
          <w:szCs w:val="28"/>
        </w:rPr>
      </w:pPr>
      <w:r w:rsidRPr="00307E75">
        <w:rPr>
          <w:rFonts w:ascii="Times New Roman" w:hAnsi="Times New Roman"/>
          <w:i w:val="0"/>
          <w:iCs/>
          <w:szCs w:val="28"/>
        </w:rPr>
        <w:t>Constituirea Consiliului Local al comunei Feldru</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hAnsi="Times New Roman"/>
          <w:b/>
          <w:snapToGrid w:val="0"/>
          <w:sz w:val="28"/>
          <w:szCs w:val="28"/>
        </w:rPr>
        <w:tab/>
        <w:t xml:space="preserve"> </w:t>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Consiliul Local al comunei Feldru se constituie în cel mult 60 de zile de la data desfăşurării alegerilor autorităţilor administraţiei publice locale. Anterior constituirii consiliului local, mandatele consilierilor locali declaraţi aleşi sunt validate în condiţiile prevăzute la art. 114 din Codul administrativ.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După validarea mandatelor de consilier local este organizată o şedinţă privind ceremonia de constituire a consiliului local, ocazie cu care consilierii locali depun jurământul.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spacing w:after="0" w:line="240" w:lineRule="auto"/>
        <w:jc w:val="center"/>
        <w:rPr>
          <w:rFonts w:ascii="Times New Roman" w:hAnsi="Times New Roman"/>
          <w:b/>
          <w:iCs/>
          <w:snapToGrid w:val="0"/>
          <w:sz w:val="28"/>
          <w:szCs w:val="28"/>
        </w:rPr>
      </w:pPr>
      <w:r w:rsidRPr="00307E75">
        <w:rPr>
          <w:rFonts w:ascii="Times New Roman" w:hAnsi="Times New Roman"/>
          <w:b/>
          <w:iCs/>
          <w:snapToGrid w:val="0"/>
          <w:sz w:val="28"/>
          <w:szCs w:val="28"/>
        </w:rPr>
        <w:t>ARTICOLUL 5</w:t>
      </w:r>
    </w:p>
    <w:p w:rsidR="00C51753" w:rsidRPr="00307E75" w:rsidRDefault="00C51753" w:rsidP="00C51753">
      <w:pPr>
        <w:spacing w:after="0" w:line="240" w:lineRule="auto"/>
        <w:jc w:val="center"/>
        <w:rPr>
          <w:rFonts w:ascii="Times New Roman" w:hAnsi="Times New Roman"/>
          <w:b/>
          <w:iCs/>
          <w:snapToGrid w:val="0"/>
          <w:sz w:val="28"/>
          <w:szCs w:val="28"/>
        </w:rPr>
      </w:pPr>
      <w:r w:rsidRPr="00307E75">
        <w:rPr>
          <w:rFonts w:ascii="Times New Roman" w:hAnsi="Times New Roman"/>
          <w:b/>
          <w:iCs/>
          <w:snapToGrid w:val="0"/>
          <w:sz w:val="28"/>
          <w:szCs w:val="28"/>
        </w:rPr>
        <w:t>Validarea mandatelor de consilier local</w:t>
      </w:r>
    </w:p>
    <w:p w:rsidR="00C51753" w:rsidRPr="00307E75" w:rsidRDefault="00C51753" w:rsidP="00C51753">
      <w:pPr>
        <w:autoSpaceDE w:val="0"/>
        <w:autoSpaceDN w:val="0"/>
        <w:adjustRightInd w:val="0"/>
        <w:spacing w:after="0" w:line="240" w:lineRule="auto"/>
        <w:ind w:firstLine="708"/>
        <w:jc w:val="both"/>
        <w:rPr>
          <w:rFonts w:ascii="Times New Roman" w:eastAsia="Calibri" w:hAnsi="Times New Roman"/>
          <w:sz w:val="28"/>
          <w:szCs w:val="28"/>
        </w:rPr>
      </w:pP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Mandatele consilierilor locali declaraţi aleşi sunt validate în cel mult 25 de zile de la data desfăşurării alegerilor pentru autorităţile administraţiei publice locale de judecătoria în a cărei rază teritorială se află circumscripţia electorală pentru care au avut loc alegeri, în procedură necontencioasă, prin încheiere pronunţată în camera de consiliu, fără a fi aplicabilă procedura de regularizare a cererii.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Mandatul unui consilier local este validat dacă, la data pronunţării încheierii, consilierul local declarat ales îndeplineşte cumulativ următoarele condiţii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are domiciliul pe teritoriul unităţii administrativ-teritoriale în care a fost ales, dovedit prin actul de identitate în copie;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nu şi-a pierdut drepturile electorale, fapt dovedit prin cazierul judiciar;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nu şi-a pierdut calitatea de membru al partidului politic pe lista căruia a fost ales, urmare a demisiei sau urmare a excluderii prin hotărârea definitivă a forului competent al partidului politic ori prin hotărâre definitivă a unei instanţei judecătoreşti, fapt dovedit prin confirmările prevăzute la art. 121 alin. (1) din Codul administrativ sau prin hotărâre definitivă a instanţei judecătoreşti, după caz;</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d) mandatarul financiar coordonator a depus raportul detaliat al veniturilor şi cheltuielilor electorale în conformitate cu prevederile legii privind finanţarea activităţii partidelor politice şi a campaniilor electorale, fapt dovedit prin depunerea raportului,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e) nu a renunţat la mandat, în condiţiile art. 115 din Codul administrativ;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f) nu a fost ales prin fraudă electorală constatată în condiţiile legii privind alegerea autorităţilor administraţiei publice locale, dovedită prin documentele privind rezultatele alegerilor înaintate de către biroul electoral de circumscripţie judecătoriei în a cărei rază teritorială se află circumscripţia electorală pentru care au fost desfăşurate alegeri.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(3)</w:t>
      </w:r>
      <w:r w:rsidRPr="00307E75">
        <w:rPr>
          <w:rFonts w:ascii="Times New Roman" w:eastAsia="Calibri" w:hAnsi="Times New Roman"/>
          <w:sz w:val="28"/>
          <w:szCs w:val="28"/>
        </w:rPr>
        <w:t xml:space="preserve"> Consilierii locali declaraţi aleşi au obligaţia transmiterii către secretarul general al comunei a documentelor doveditoare pentru îndeplinirea condiţiilor prevăzute la alin. (2) lit. a) - e) în cel mult 15 zile de la data desfăşurării alegerilor, pentru care li se eliberează o confirmare de primire. Termenul de 15 zile este termen de decădere, caz în care secretarul general al comunei transmite Judecătoriei Năsăud </w:t>
      </w:r>
      <w:r w:rsidRPr="00307E75">
        <w:rPr>
          <w:rFonts w:ascii="Times New Roman" w:eastAsia="Calibri" w:hAnsi="Times New Roman"/>
          <w:sz w:val="28"/>
          <w:szCs w:val="28"/>
        </w:rPr>
        <w:lastRenderedPageBreak/>
        <w:t>documentele care i-au fost puse la dispoziţie înăuntrul acestui termen, precum şi o adresă prin care propune validarea consilierilor care au depus documentele prevăzute la alin. (2) sau, după caz, invalidarea consilierilor care nu au depus aceste documente.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Secretarul general al comunei are obligaţia de a transmite Judecătoriei Năsăud documentele doveditoare pentru îndeplinirea condiţiilor prevăzute la alin. (2) lit. a) - e) în termen de 2 zile de la împlinirea termenului prevăzut la alin. (3), în vederea validării mandatelor consilierilor locali declaraţi aleşi.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b/>
          <w:sz w:val="28"/>
          <w:szCs w:val="28"/>
        </w:rPr>
        <w:tab/>
        <w:t xml:space="preserve"> (5)</w:t>
      </w:r>
      <w:r w:rsidRPr="00307E75">
        <w:rPr>
          <w:rFonts w:ascii="Times New Roman" w:eastAsia="Calibri" w:hAnsi="Times New Roman"/>
          <w:sz w:val="28"/>
          <w:szCs w:val="28"/>
        </w:rPr>
        <w:t xml:space="preserve"> Încheierea judecătoriei privind validarea sau, după caz, invalidarea mandatelor consilierilor locali cuprinde numele consilierilor locali ale căror mandate au fost validate şi se comunică de îndată prefectului şi secretarului general al comunei. În prima zi lucrătoare ulterioară comunicării încheierii, secretarul general al comunei informează consilierii locali declaraţi aleşi cu privire la validarea mandatelor lor, supleanţii acestora cu privire la invalidarea mandatelor consilierilor locali declaraţi aleşi şi partidele politice sau organizaţiile cetăţenilor aparţinând minorităţilor naţionale. Încheierea judecătoriei prin care sunt invalidate mandatele este comunicată şi respectivilor consilieri locali declaraţi aleşi.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În termen de 3 zile de la comunicare, cei interesaţi pot formula apel împotriva încheierii judecătoriei de validare sau invalidare a mandatelor. Apelul se soluţionează de Tribunalul Bistrita-Năsăud în a cărui circumscripţie se află judecătoria care a pronunţat încheierea în termen de 5 zile de la depunerea apelului, în procedură necontencioasă, fără a fi aplicabilă procedura de regularizare a cererii, hotărârea fiind definitivă. Hotărârea se comunică de îndată de la pronunţare prefectului, secretarului general al comunei şi consilierului local declarat ales.</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(7)</w:t>
      </w:r>
      <w:r w:rsidRPr="00307E75">
        <w:rPr>
          <w:rFonts w:ascii="Times New Roman" w:eastAsia="Calibri" w:hAnsi="Times New Roman"/>
          <w:sz w:val="28"/>
          <w:szCs w:val="28"/>
        </w:rPr>
        <w:t xml:space="preserve"> Pronunţarea încheierii judecătoriei, respectiv pronunţarea hotărârii tribunalului se poate amâna, o singură dată, cel mult 24 de ore, iar termenul pentru motivarea încheierii, respectiv a hotărârii este de cel mult 48 de ore de la pronunţare.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spacing w:after="0" w:line="240" w:lineRule="auto"/>
        <w:jc w:val="center"/>
        <w:rPr>
          <w:rFonts w:ascii="Times New Roman" w:hAnsi="Times New Roman"/>
          <w:b/>
          <w:iCs/>
          <w:snapToGrid w:val="0"/>
          <w:sz w:val="28"/>
          <w:szCs w:val="28"/>
        </w:rPr>
      </w:pPr>
      <w:r w:rsidRPr="00307E75">
        <w:rPr>
          <w:rFonts w:ascii="Times New Roman" w:hAnsi="Times New Roman"/>
          <w:b/>
          <w:iCs/>
          <w:snapToGrid w:val="0"/>
          <w:sz w:val="28"/>
          <w:szCs w:val="28"/>
        </w:rPr>
        <w:t>ARTICOLUL 6</w:t>
      </w:r>
    </w:p>
    <w:p w:rsidR="00C51753" w:rsidRPr="00307E75" w:rsidRDefault="00C51753" w:rsidP="00C51753">
      <w:pPr>
        <w:spacing w:after="0" w:line="240" w:lineRule="auto"/>
        <w:jc w:val="center"/>
        <w:rPr>
          <w:rFonts w:ascii="Times New Roman" w:hAnsi="Times New Roman"/>
          <w:b/>
          <w:iCs/>
          <w:snapToGrid w:val="0"/>
          <w:sz w:val="28"/>
          <w:szCs w:val="28"/>
        </w:rPr>
      </w:pPr>
      <w:r w:rsidRPr="00307E75">
        <w:rPr>
          <w:rFonts w:ascii="Times New Roman" w:hAnsi="Times New Roman"/>
          <w:b/>
          <w:iCs/>
          <w:snapToGrid w:val="0"/>
          <w:sz w:val="28"/>
          <w:szCs w:val="28"/>
        </w:rPr>
        <w:t>Renunţarea la mandat înainte de validare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Consilierul local declarat ales poate renunţa la mandat în cel mult 10 zile de la data desfăşurării alegerilor, situaţie în care comunică, în acelaşi termen, sub semnătură, decizia sa secretarului general al comunei.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Secretarul general al comunei transmite judecătoriei în a cărei rază teritorială se află circumscripţia electorală pentru care au avut loc alegeri şi prefectului declaraţiile semnate de consilierii locali declaraţi aleşi, prevăzuţi la alin. (1), în termenul prevăzut la art. 114 alin. (4) din Codul administrativ.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hAnsi="Times New Roman"/>
          <w:b/>
          <w:iCs/>
          <w:snapToGrid w:val="0"/>
          <w:sz w:val="28"/>
          <w:szCs w:val="28"/>
        </w:rPr>
      </w:pPr>
      <w:r w:rsidRPr="00307E75">
        <w:rPr>
          <w:rFonts w:ascii="Times New Roman" w:hAnsi="Times New Roman"/>
          <w:b/>
          <w:iCs/>
          <w:snapToGrid w:val="0"/>
          <w:sz w:val="28"/>
          <w:szCs w:val="28"/>
        </w:rPr>
        <w:t>ARTICOLUL 7</w:t>
      </w:r>
    </w:p>
    <w:p w:rsidR="00C51753" w:rsidRPr="00307E75" w:rsidRDefault="00C51753" w:rsidP="00C51753">
      <w:pPr>
        <w:autoSpaceDE w:val="0"/>
        <w:autoSpaceDN w:val="0"/>
        <w:adjustRightInd w:val="0"/>
        <w:spacing w:after="0" w:line="240" w:lineRule="auto"/>
        <w:jc w:val="center"/>
        <w:rPr>
          <w:rFonts w:ascii="Times New Roman" w:eastAsia="Calibri" w:hAnsi="Times New Roman"/>
          <w:iCs/>
          <w:sz w:val="28"/>
          <w:szCs w:val="28"/>
        </w:rPr>
      </w:pPr>
      <w:r w:rsidRPr="00307E75">
        <w:rPr>
          <w:rFonts w:ascii="Times New Roman" w:eastAsia="Calibri" w:hAnsi="Times New Roman"/>
          <w:b/>
          <w:bCs/>
          <w:iCs/>
          <w:sz w:val="28"/>
          <w:szCs w:val="28"/>
        </w:rPr>
        <w:t>Şedinţele privind ceremonia de constituire a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Pentru Consiliul Local al comunei Feldru, prefectul convoacă consilierii locali pentru şedinţa privind ceremonia de constituire a consiliului local în cel mult 5 zile de la comunicarea încheierii judecătoriei prevăzute la art. 114 alin. (5) din Cod ori a comunicării hotărârii tribunalului în condiţiile art. 114 alin. (6) şi (7) din Cod, după caz, în situaţia în care numărul mandatelor de consilier local, validate, este mai </w:t>
      </w:r>
      <w:r w:rsidRPr="00307E75">
        <w:rPr>
          <w:rFonts w:ascii="Times New Roman" w:eastAsia="Calibri" w:hAnsi="Times New Roman"/>
          <w:sz w:val="28"/>
          <w:szCs w:val="28"/>
        </w:rPr>
        <w:lastRenderedPageBreak/>
        <w:t>mare decât primul număr natural strict mai mare decât jumătate din numărul membrilor consiliului local stabilit potrivit art. 112 din Codul administrativ.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 xml:space="preserve"> </w:t>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Prefectul îi comunică secretarului general al comunei data şi ora stabilite pentru şedinţa privind ceremonia de constituire a consiliului local, la care participă prefectul, subprefectul sau un reprezentant al instituţiei prefectului desemnat prin ordin de către prefect. În situaţii motivate, cu respectarea dispoziţiilor alin. (1) prefectul poate comunica o altă dată şi o altă oră.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(3)</w:t>
      </w:r>
      <w:r w:rsidRPr="00307E75">
        <w:rPr>
          <w:rFonts w:ascii="Times New Roman" w:eastAsia="Calibri" w:hAnsi="Times New Roman"/>
          <w:sz w:val="28"/>
          <w:szCs w:val="28"/>
        </w:rPr>
        <w:t xml:space="preserve"> Secretarul general al comunei comunică consilierilor locali ale căror mandate au fost validate data şi ora şedinţei privind ceremonia de constituire convocată de prefect, care are loc la sediul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Şedinţa pentru ceremonia de constituire este condusă de cel mai în vârstă consilier local al cărui mandat a fost validat, ajutat de doi dintre cei mai tineri consilieri locali ale căror mandate au fost validate.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 xml:space="preserve"> </w:t>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Consilierii locali ale căror mandate au fost validate depun jurământul prevăzut la art. 117 din Codul administrativ în cadrul şedinţei privind ceremonia de constituire a consiliului local sau în cadrul şedinţelor consiliului local, după caz.</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În cazul în care numărul consilierilor locali care au depus jurământul în condiţiile alin. (5) este mai mic decât primul număr natural strict mai mare decât jumătate din numărul membrilor consiliului local stabilit potrivit art. 112 din cod, prefectul convoacă consilierii locali pentru o a doua şedinţă privind ceremonia de constituire în termen de 20 de zile de la data primei şedinţe.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(7)</w:t>
      </w:r>
      <w:r w:rsidRPr="00307E75">
        <w:rPr>
          <w:rFonts w:ascii="Times New Roman" w:eastAsia="Calibri" w:hAnsi="Times New Roman"/>
          <w:sz w:val="28"/>
          <w:szCs w:val="28"/>
        </w:rPr>
        <w:t xml:space="preserve"> În cadrul celei de a doua şedinţe pot depune jurământul consilierii locali validaţi care au absentat de la prima şedinţă şi supleanţii ale căror mandate au fost validate în condiţiile art. 119 din cod şi consilierii locali validaţi în condiţiile art. 114 alin. (6) şi (7) din cod şi care nu au fost convocaţi la prima şedinţă de constituire a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(8)</w:t>
      </w:r>
      <w:r w:rsidRPr="00307E75">
        <w:rPr>
          <w:rFonts w:ascii="Times New Roman" w:eastAsia="Calibri" w:hAnsi="Times New Roman"/>
          <w:sz w:val="28"/>
          <w:szCs w:val="28"/>
        </w:rPr>
        <w:t xml:space="preserve"> Prin excepţie de la dispoziţiile alin. (7) consilierul local declarat ales care nu a putut depune jurământul, ca urmare a absenţei pentru motive temeinice, poate depune jurământul în cadrul primei şedinţe a consiliului local. Sunt considerate motive temeinice spitalizarea sau imobilizarea la pat, dovedită prin certificat medical, ori situaţii precum deplasarea în străinătate în interes de serviciu, evenimente de forţă majoră, cum ar fi inundaţii sau alte catastrofe care au împiedicat deplasarea, deces în familie ori alte situaţii similare.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(9)</w:t>
      </w:r>
      <w:r w:rsidRPr="00307E75">
        <w:rPr>
          <w:rFonts w:ascii="Times New Roman" w:eastAsia="Calibri" w:hAnsi="Times New Roman"/>
          <w:sz w:val="28"/>
          <w:szCs w:val="28"/>
        </w:rPr>
        <w:t xml:space="preserve"> Consilierul local al cărui mandat a fost validat care nu depune jurământul nici în cea de a doua şedinţă privind ceremonia de constituire ori în condiţiile prevăzute la alin. (8) sau care refuză să depună jurământul este considerat demisionat de drept.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 xml:space="preserve"> </w:t>
      </w:r>
      <w:r w:rsidRPr="00307E75">
        <w:rPr>
          <w:rFonts w:ascii="Times New Roman" w:eastAsia="Calibri" w:hAnsi="Times New Roman"/>
          <w:b/>
          <w:sz w:val="28"/>
          <w:szCs w:val="28"/>
        </w:rPr>
        <w:t>(10)</w:t>
      </w:r>
      <w:r w:rsidRPr="00307E75">
        <w:rPr>
          <w:rFonts w:ascii="Times New Roman" w:eastAsia="Calibri" w:hAnsi="Times New Roman"/>
          <w:sz w:val="28"/>
          <w:szCs w:val="28"/>
        </w:rPr>
        <w:t xml:space="preserve"> Locurile consilierilor locali declaraţi aleşi ale căror mandate nu au fost validate sau care sunt consideraţi demisionaţi de drept şi care nu pot fi completate cu supleanţi se declară vacante prin ordin al prefectului în termen de 5 zile de la prima şedinţă ordinară a consiliului local.</w:t>
      </w:r>
    </w:p>
    <w:p w:rsidR="00C51753" w:rsidRDefault="00C51753" w:rsidP="00C51753">
      <w:pPr>
        <w:spacing w:after="0" w:line="240" w:lineRule="auto"/>
        <w:rPr>
          <w:rFonts w:ascii="Times New Roman" w:hAnsi="Times New Roman"/>
          <w:b/>
          <w:i/>
          <w:snapToGrid w:val="0"/>
          <w:sz w:val="28"/>
          <w:szCs w:val="28"/>
        </w:rPr>
      </w:pPr>
      <w:r w:rsidRPr="00307E75">
        <w:rPr>
          <w:rFonts w:ascii="Times New Roman" w:hAnsi="Times New Roman"/>
          <w:b/>
          <w:i/>
          <w:snapToGrid w:val="0"/>
          <w:sz w:val="28"/>
          <w:szCs w:val="28"/>
        </w:rPr>
        <w:tab/>
      </w:r>
    </w:p>
    <w:p w:rsidR="00C51753" w:rsidRDefault="00C51753" w:rsidP="00C51753">
      <w:pPr>
        <w:spacing w:after="0" w:line="240" w:lineRule="auto"/>
        <w:rPr>
          <w:rFonts w:ascii="Times New Roman" w:hAnsi="Times New Roman"/>
          <w:b/>
          <w:i/>
          <w:snapToGrid w:val="0"/>
          <w:sz w:val="28"/>
          <w:szCs w:val="28"/>
        </w:rPr>
      </w:pPr>
    </w:p>
    <w:p w:rsidR="00C51753" w:rsidRDefault="00C51753" w:rsidP="00C51753">
      <w:pPr>
        <w:spacing w:after="0" w:line="240" w:lineRule="auto"/>
        <w:rPr>
          <w:rFonts w:ascii="Times New Roman" w:hAnsi="Times New Roman"/>
          <w:b/>
          <w:i/>
          <w:snapToGrid w:val="0"/>
          <w:sz w:val="28"/>
          <w:szCs w:val="28"/>
        </w:rPr>
      </w:pPr>
    </w:p>
    <w:p w:rsidR="00C51753" w:rsidRPr="00307E75" w:rsidRDefault="00C51753" w:rsidP="00C51753">
      <w:pPr>
        <w:spacing w:after="0" w:line="240" w:lineRule="auto"/>
        <w:rPr>
          <w:rFonts w:ascii="Times New Roman" w:hAnsi="Times New Roman"/>
          <w:b/>
          <w:i/>
          <w:snapToGrid w:val="0"/>
          <w:sz w:val="28"/>
          <w:szCs w:val="28"/>
        </w:rPr>
      </w:pPr>
    </w:p>
    <w:p w:rsidR="00C51753" w:rsidRPr="00307E75" w:rsidRDefault="00C51753" w:rsidP="00C51753">
      <w:pPr>
        <w:spacing w:after="0" w:line="240" w:lineRule="auto"/>
        <w:jc w:val="center"/>
        <w:rPr>
          <w:rFonts w:ascii="Times New Roman" w:hAnsi="Times New Roman"/>
          <w:b/>
          <w:iCs/>
          <w:snapToGrid w:val="0"/>
          <w:sz w:val="28"/>
          <w:szCs w:val="28"/>
        </w:rPr>
      </w:pPr>
      <w:r w:rsidRPr="00307E75">
        <w:rPr>
          <w:rFonts w:ascii="Times New Roman" w:hAnsi="Times New Roman"/>
          <w:b/>
          <w:iCs/>
          <w:snapToGrid w:val="0"/>
          <w:sz w:val="28"/>
          <w:szCs w:val="28"/>
        </w:rPr>
        <w:lastRenderedPageBreak/>
        <w:t>ARTICOLUL 8</w:t>
      </w:r>
    </w:p>
    <w:p w:rsidR="00C51753" w:rsidRPr="00307E75" w:rsidRDefault="00C51753" w:rsidP="00C51753">
      <w:pPr>
        <w:spacing w:after="0" w:line="240" w:lineRule="auto"/>
        <w:jc w:val="center"/>
        <w:rPr>
          <w:rFonts w:ascii="Times New Roman" w:hAnsi="Times New Roman"/>
          <w:b/>
          <w:iCs/>
          <w:snapToGrid w:val="0"/>
          <w:sz w:val="28"/>
          <w:szCs w:val="28"/>
        </w:rPr>
      </w:pPr>
      <w:r w:rsidRPr="00307E75">
        <w:rPr>
          <w:rFonts w:ascii="Times New Roman" w:hAnsi="Times New Roman"/>
          <w:b/>
          <w:iCs/>
          <w:snapToGrid w:val="0"/>
          <w:sz w:val="28"/>
          <w:szCs w:val="28"/>
        </w:rPr>
        <w:t>Jurământul</w:t>
      </w:r>
    </w:p>
    <w:p w:rsidR="00C51753" w:rsidRPr="00307E75" w:rsidRDefault="00C51753" w:rsidP="00C51753">
      <w:pPr>
        <w:autoSpaceDE w:val="0"/>
        <w:autoSpaceDN w:val="0"/>
        <w:adjustRightInd w:val="0"/>
        <w:spacing w:after="0" w:line="240" w:lineRule="auto"/>
        <w:ind w:firstLine="708"/>
        <w:jc w:val="both"/>
        <w:rPr>
          <w:rFonts w:ascii="Times New Roman" w:eastAsia="Calibri" w:hAnsi="Times New Roman"/>
          <w:sz w:val="28"/>
          <w:szCs w:val="28"/>
        </w:rPr>
      </w:pP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Consilierii locali aleşi al căror mandat a fost validat depun următorul jurământ în limba română : </w:t>
      </w:r>
      <w:r w:rsidRPr="00307E75">
        <w:rPr>
          <w:rFonts w:ascii="Times New Roman" w:eastAsia="Calibri" w:hAnsi="Times New Roman"/>
          <w:i/>
          <w:sz w:val="28"/>
          <w:szCs w:val="28"/>
        </w:rPr>
        <w:t>Jur să respect Constituţia şi legile ţării şi să fac, cu bună-credinţă, tot ceea ce stă în puterile şi priceperea mea pentru binele locuitorilor comunei Feldru. Aşa să îmi ajute Dumnezeu!</w:t>
      </w:r>
      <w:r w:rsidRPr="00307E75">
        <w:rPr>
          <w:rFonts w:ascii="Times New Roman" w:eastAsia="Calibri" w:hAnsi="Times New Roman"/>
          <w:sz w:val="28"/>
          <w:szCs w:val="28"/>
        </w:rPr>
        <w:t xml:space="preserve"> Formula religioasă de încheiere va respecta libertatea convingerilor religioase, jurământul putând fi depus şi fără formula religioasă. Jurământul se imprimă pe un formular special şi se semnează, în două exemplare, de fiecare ales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Un exemplar al jurământului se păstrează la dosarul de constituire, iar al doilea se înmânează consilierului local ales. Dosarul de constituire se păstrează de către secretarul general al comunei.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iCs/>
          <w:sz w:val="28"/>
          <w:szCs w:val="28"/>
        </w:rPr>
      </w:pPr>
      <w:r w:rsidRPr="00307E75">
        <w:rPr>
          <w:rFonts w:ascii="Times New Roman" w:eastAsia="Calibri" w:hAnsi="Times New Roman"/>
          <w:b/>
          <w:bCs/>
          <w:iCs/>
          <w:sz w:val="28"/>
          <w:szCs w:val="28"/>
        </w:rPr>
        <w:t>ARTICOLUL 9</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iCs/>
          <w:sz w:val="28"/>
          <w:szCs w:val="28"/>
        </w:rPr>
      </w:pPr>
      <w:r w:rsidRPr="00307E75">
        <w:rPr>
          <w:rFonts w:ascii="Times New Roman" w:eastAsia="Calibri" w:hAnsi="Times New Roman"/>
          <w:b/>
          <w:bCs/>
          <w:iCs/>
          <w:sz w:val="28"/>
          <w:szCs w:val="28"/>
        </w:rPr>
        <w:t>Declararea Consiliului Local al comunei Feldru ca legal constituit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b/>
          <w:sz w:val="28"/>
          <w:szCs w:val="28"/>
        </w:rPr>
        <w:tab/>
        <w:t>(1)</w:t>
      </w:r>
      <w:r w:rsidRPr="00307E75">
        <w:rPr>
          <w:rFonts w:ascii="Times New Roman" w:eastAsia="Calibri" w:hAnsi="Times New Roman"/>
          <w:sz w:val="28"/>
          <w:szCs w:val="28"/>
        </w:rPr>
        <w:t xml:space="preserve"> Consiliul local este legal constituit dacă numărul consilierilor locali care au depus jurământul în condiţiile art. 116 alin. (5) - (7) din Codul administrativ este mai mare decât primul număr natural strict mai mare decât jumătate din numărul membrilor consiliului local, stabilit potrivit art. 112 din Cod.</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Data constituirii consiliului local este considerată data desfăşurării primei şedinţe privind ceremonia de constituire a consiliului local, respectiv a celei de a doua, după caz.</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În termen de 3 zile de la data constituirii consiliului local, în condiţiile alin. (2), prefectul emite un ordin privind constatarea îndeplinirii condiţiilor legale de constituire a consiliului local, care se comunică secretarului general al comunei şi se aduce la cunoştinţă publică.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(4)</w:t>
      </w:r>
      <w:r w:rsidRPr="00307E75">
        <w:rPr>
          <w:rFonts w:ascii="Times New Roman" w:eastAsia="Calibri" w:hAnsi="Times New Roman"/>
          <w:sz w:val="28"/>
          <w:szCs w:val="28"/>
        </w:rPr>
        <w:t xml:space="preserve"> În situaţia în care consiliul local nu este legal constituit în condiţiile alin. (1), în termen de 3 zile de la împlinirea termenului prevăzut la art. 116 alin. (6) din cod prefectul emite un ordin privind constatarea neîndeplinirii condiţiilor legale de constituire a consiliului local, în care se menţionează motivele neconstituirii acestuia.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 xml:space="preserve"> </w:t>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Ordinul prefectului prevăzut la alin. (3), respectiv alin. (4) prevede, dacă este cazul, şi situaţiile în care este necesară validarea mandatelor supleanţilor. Ordinul prefectului care cuprinde situaţiile în care este necesară validarea mandatelor supleanţilor se comunică judecătoriei în a cărei rază teritorială se află circumscripţia electorală pentru care au avut loc alegeri, partidelor politice şi organizaţiilor cetăţenilor aparţinând minorităţilor naţionale care au propus candidaţi şi secretarului general al comunei.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iCs/>
          <w:sz w:val="28"/>
          <w:szCs w:val="28"/>
        </w:rPr>
      </w:pPr>
      <w:r w:rsidRPr="00307E75">
        <w:rPr>
          <w:rFonts w:ascii="Times New Roman" w:eastAsia="Calibri" w:hAnsi="Times New Roman"/>
          <w:b/>
          <w:bCs/>
          <w:iCs/>
          <w:sz w:val="28"/>
          <w:szCs w:val="28"/>
        </w:rPr>
        <w:t>ARTICOLUL 10</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iCs/>
          <w:sz w:val="28"/>
          <w:szCs w:val="28"/>
        </w:rPr>
      </w:pPr>
      <w:r w:rsidRPr="00307E75">
        <w:rPr>
          <w:rFonts w:ascii="Times New Roman" w:eastAsia="Calibri" w:hAnsi="Times New Roman"/>
          <w:b/>
          <w:bCs/>
          <w:iCs/>
          <w:sz w:val="28"/>
          <w:szCs w:val="28"/>
        </w:rPr>
        <w:t>Organizarea alegerilor parţiale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În situaţia în care consiliul local nu a fost declarat legal constituit în condiţiile art. 9, sunt organizate alegeri parţiale de completare în condiţiile legii privind alegerea autorităţilor administraţiei publice locale pentru locurile consilierilor locali declarate vacante potrivit art. 116 alin. (10) din Cod.</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lastRenderedPageBreak/>
        <w:t xml:space="preserve">   </w:t>
      </w:r>
      <w:r w:rsidRPr="00307E75">
        <w:rPr>
          <w:rFonts w:ascii="Times New Roman" w:eastAsia="Calibri" w:hAnsi="Times New Roman"/>
          <w:sz w:val="28"/>
          <w:szCs w:val="28"/>
        </w:rPr>
        <w:tab/>
        <w:t xml:space="preserve"> </w:t>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Alegerile prevăzute la alin. (1) se organizează în termen de 90 de zile de la emiterea ordinului prefectului prevăzut la art. 118 alin. (4) din Cod, în condiţiile legii privind alegerea autorităţilor administraţiei publice locale. Stabilirea datei pentru organizarea alegerilor se face de către Guvern, la propunerea autorităţilor cu atribuţii în organizarea alegerilor locale pe baza solicitării prefectului.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iCs/>
          <w:sz w:val="28"/>
          <w:szCs w:val="28"/>
        </w:rPr>
      </w:pPr>
      <w:r w:rsidRPr="00307E75">
        <w:rPr>
          <w:rFonts w:ascii="Times New Roman" w:eastAsia="Calibri" w:hAnsi="Times New Roman"/>
          <w:b/>
          <w:bCs/>
          <w:iCs/>
          <w:sz w:val="28"/>
          <w:szCs w:val="28"/>
        </w:rPr>
        <w:t>ARTICOLUL 11</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iCs/>
          <w:sz w:val="28"/>
          <w:szCs w:val="28"/>
        </w:rPr>
      </w:pPr>
      <w:r w:rsidRPr="00307E75">
        <w:rPr>
          <w:rFonts w:ascii="Times New Roman" w:eastAsia="Calibri" w:hAnsi="Times New Roman"/>
          <w:b/>
          <w:bCs/>
          <w:iCs/>
          <w:sz w:val="28"/>
          <w:szCs w:val="28"/>
        </w:rPr>
        <w:t>Validarea mandatelor supleanţilor în cadrul procedurii de constituire a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 xml:space="preserve"> </w:t>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Mandatele supleanţilor sunt validate de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în condiţiile art. 114 alin. (2), cu respectarea prevederilor legii privind alegerea autorităţilor administraţiei publice locale în situaţia în care consilierul local declarat ales se află în una dintre următoarele situaţii: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nu este validat ca urmare a neîndeplinirii condiţiilor prevăzute la art. 114 alin. (2) din Cod;</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este considerat demisionat de drept, potrivit art. 116 alin. (9) din Cod.</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(2)</w:t>
      </w:r>
      <w:r w:rsidRPr="00307E75">
        <w:rPr>
          <w:rFonts w:ascii="Times New Roman" w:eastAsia="Calibri" w:hAnsi="Times New Roman"/>
          <w:sz w:val="28"/>
          <w:szCs w:val="28"/>
        </w:rPr>
        <w:t xml:space="preserve"> În cazul prevăzut la alin. (1) lit. a), mandatele supleanţilor sunt validate în termen de 10 zile de la data rămânerii definitive a încheierii de invalidare a mandatului consilierului local declarat ales.</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În cazul prevăzut la alin. (1) lit. b), mandatele supleanţilor sunt validate în termen de 10 zile de la comunicarea ordinului prefectului prevăzut la art. 118 alin. (5) din cod.</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Supleanţii au obligaţia transmiterii către secretarul general al comunei a documentelor doveditoare pentru îndeplinirea condiţiilor prevăzute la art. 114 alin. (3) din Codul administrativ cu cel puţin 7 zile înainte de împlinirea termenului prevăzut la alin. (2) sau (3), după caz, pentru care li se eliberează o confirmare de primire. Termenul pentru transmiterea documentelor către secretarul general al comunei este termen de decădere, caz în care secretarul general al comunei transmite judecătoriei documentele care i-au fost puse la dispoziţie înăuntrul acestui termen, precum şi o adresă de informare prin care propune validarea supleanţilor care au depus documentele prevăzute la art. 114 alin. (2) din Cod sau, după caz, invalidarea supleanţilor care nu au depus aceste documente.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Secretarul general al comunei transmite judecătoriei documentele doveditoare pentru îndeplinirea condiţiilor prevăzute la art. 114 alin. (2) lit. a) - d) din Cod cu cel puţin 7 zile înainte de împlinirea termenului prevăzut la alin. (2) sau (3), după caz.</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Supleantul al cărui mandat a fost validat în condiţiile prezentului articol depune jurământul în a doua şedinţă privind ceremonia de constituire a consiliului local prevăzută la art. 116 din Cod sau în prima şedinţă a consiliului local, după caz.</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(7)</w:t>
      </w:r>
      <w:r w:rsidRPr="00307E75">
        <w:rPr>
          <w:rFonts w:ascii="Times New Roman" w:eastAsia="Calibri" w:hAnsi="Times New Roman"/>
          <w:sz w:val="28"/>
          <w:szCs w:val="28"/>
        </w:rPr>
        <w:t xml:space="preserve"> Prevederile alin. (6) se aplică în mod corespunzător supleantului declarat ales al cărui mandat a fost invalidat de judecătoria competentă, în primă instanţă, dar care a fost validat prin hotărârea tribunalului.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lastRenderedPageBreak/>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(8)</w:t>
      </w:r>
      <w:r w:rsidRPr="00307E75">
        <w:rPr>
          <w:rFonts w:ascii="Times New Roman" w:eastAsia="Calibri" w:hAnsi="Times New Roman"/>
          <w:sz w:val="28"/>
          <w:szCs w:val="28"/>
        </w:rPr>
        <w:t xml:space="preserve"> Supleantul al cărui mandat a fost validat, care nu depune jurământul în condiţiile alin. (6) sau, după caz, alin. (7) ori care refuză să depună jurământul, este considerat demisionat de drept.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b/>
          <w:sz w:val="28"/>
          <w:szCs w:val="28"/>
        </w:rPr>
        <w:tab/>
        <w:t>(9)</w:t>
      </w:r>
      <w:r w:rsidRPr="00307E75">
        <w:rPr>
          <w:rFonts w:ascii="Times New Roman" w:eastAsia="Calibri" w:hAnsi="Times New Roman"/>
          <w:sz w:val="28"/>
          <w:szCs w:val="28"/>
        </w:rPr>
        <w:t xml:space="preserve"> Prevederile art. 118 alin. (3) din Codul administrativ se aplică în mod corespunzător.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iCs/>
          <w:sz w:val="28"/>
          <w:szCs w:val="28"/>
        </w:rPr>
      </w:pPr>
      <w:r w:rsidRPr="00307E75">
        <w:rPr>
          <w:rFonts w:ascii="Times New Roman" w:eastAsia="Calibri" w:hAnsi="Times New Roman"/>
          <w:b/>
          <w:bCs/>
          <w:iCs/>
          <w:sz w:val="28"/>
          <w:szCs w:val="28"/>
        </w:rPr>
        <w:t>ARTICOLUL 12</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iCs/>
          <w:sz w:val="28"/>
          <w:szCs w:val="28"/>
        </w:rPr>
      </w:pPr>
      <w:r w:rsidRPr="00307E75">
        <w:rPr>
          <w:rFonts w:ascii="Times New Roman" w:eastAsia="Calibri" w:hAnsi="Times New Roman"/>
          <w:b/>
          <w:bCs/>
          <w:iCs/>
          <w:sz w:val="28"/>
          <w:szCs w:val="28"/>
        </w:rPr>
        <w:t>Confirmarea calităţii de membru al partidului politic sau organizaţiei cetăţenilor aparţinând minorităţilor naţionale a candidaţilor declaraţi aleşi şi a supleanţilor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Partidele politice sau organizaţiile cetăţenilor aparţinând minorităţilor naţionale confirmă, sub semnătura persoanelor din cadrul conducerilor acestora, calitatea de membru a consilierilor declaraţi aleşi şi a supleanţilor, în următoarele condiţii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în termen de 3 zile de la încheierea, de către biroul electoral de circumscripţie, în condiţiile legii privind alegerea autorităţilor administraţiei publice locale, a procesului-verbal privind constatarea rezultatului alegerilor şi atribuirea mandatelor;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în termen de 3 zile de la comunicarea încheierii prevăzute la art. 114 alin. (5) din cod;</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în termen de 3 zile de la primirea ordinului prefectului prevăzut la art. 118 alin. (5) din cod;</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d) în termen de 3 zile de la solicitarea secretarului general al comunei, în situaţia vacanţei mandatelor de consilieri aleşi pe liste de candidaţi constatată prin hotărâre a consiliului local sau prin ordin al prefectului.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 xml:space="preserve"> </w:t>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Confirmările de la alin. (1) sunt transmise, în termenele prevăzute, secretarului general al comunei.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 xml:space="preserve"> </w:t>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Secretarul general al comunei transmite de îndată confirmările primite judecătoriei în a cărei rază teritorială se află circumscripţia electorală pentru care au avut loc alegeri în vederea validării mandatelor consilierilor locali declaraţi aleşi, în condiţiile art. 114 din Cod, sau a validării mandatelor supleanţilor, în condiţiile art. 119 sau art. 122 din Cod.</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iCs/>
          <w:sz w:val="28"/>
          <w:szCs w:val="28"/>
        </w:rPr>
      </w:pPr>
      <w:r w:rsidRPr="00307E75">
        <w:rPr>
          <w:rFonts w:ascii="Times New Roman" w:eastAsia="Calibri" w:hAnsi="Times New Roman"/>
          <w:b/>
          <w:bCs/>
          <w:iCs/>
          <w:sz w:val="28"/>
          <w:szCs w:val="28"/>
        </w:rPr>
        <w:t>ARTICOLUL 13</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iCs/>
          <w:sz w:val="28"/>
          <w:szCs w:val="28"/>
        </w:rPr>
      </w:pPr>
      <w:r w:rsidRPr="00307E75">
        <w:rPr>
          <w:rFonts w:ascii="Times New Roman" w:eastAsia="Calibri" w:hAnsi="Times New Roman"/>
          <w:b/>
          <w:bCs/>
          <w:iCs/>
          <w:sz w:val="28"/>
          <w:szCs w:val="28"/>
        </w:rPr>
        <w:t>Validarea mandatelor supleanţilor pe durata mandatului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În caz de vacanţă a mandatelor de consilieri locali, pe durata mandatului consiliului local, mandatele supleanţilor sunt validate în termen de 10 zile de la data încetării mandatului consilierului local, în condiţiile art. 204 din Codul administrativ, de către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cu respectarea prevederilor art. 114 alin. (2) şi art. 121 alin. (1) lit. d), alin. (2) şi (3) din Cod. Supleanţii au obligaţia transmiterii către secretarul general al comuneia documentelor doveditoare prevăzute la art. 114 alin. (2) lit. a) - d) din Cod cu cel puţin 5 zile înainte de împlinirea termenului de 10 zile. Dispoziţiile art. 114 alin. (4) - (7) din Cod se aplică în mod corespunzător.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lastRenderedPageBreak/>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(2)</w:t>
      </w:r>
      <w:r w:rsidRPr="00307E75">
        <w:rPr>
          <w:rFonts w:ascii="Times New Roman" w:eastAsia="Calibri" w:hAnsi="Times New Roman"/>
          <w:sz w:val="28"/>
          <w:szCs w:val="28"/>
        </w:rPr>
        <w:t xml:space="preserve"> Consilierul local al cărui mandat a fost validat pe durata mandatului consiliului local depune jurământul în faţa consiliului local, în termen de 15 zile de la data la care secretarul general al comunei l-a informat cu privire la validarea mandatului său.</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Consilierul local declarat ales al cărui mandat a fost invalidat de judecătoria competentă, în primă instanţă, dar care a fost validat prin hotărârea tribunalului depune jurământul în faţa consiliului local, în termen de 15 zile de la data la care i-a fost comunicată hotărârea tribunalului.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Consiliul local se convoacă în condiţiile art. 134 alin. (1) din Cod pentru respectarea termenului prevăzut la alin. (2) sau (3), după caz.</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Consilierul local al cărui mandat a fost validat în condiţiile alin. (2) sau (3) care nu depune jurământul în termenul de 15 zile ori care refuză să depună jurământul este considerat demisionat de drept, cu excepţia cazului în care se află în una dintre situaţiile prevăzute la art. 116 alin. (8) din Cod.</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În cazul în care consilierul local al cărui mandat a fost validat în condiţiile alin. (2) sau (3) se află, pe perioada celor 15 zile prevăzute de aceste alineate, într-una dintre situaţiile prevăzute la art. 116 alin. (8) din Cod, termenul pentru depunerea jurământului se prelungeşte până la încetarea acestei situaţii.</w:t>
      </w:r>
    </w:p>
    <w:p w:rsidR="00C51753" w:rsidRPr="00307E75" w:rsidRDefault="00C51753" w:rsidP="00C51753">
      <w:pPr>
        <w:spacing w:after="0" w:line="240" w:lineRule="auto"/>
        <w:rPr>
          <w:rFonts w:ascii="Times New Roman" w:hAnsi="Times New Roman"/>
          <w:b/>
          <w:snapToGrid w:val="0"/>
          <w:sz w:val="28"/>
          <w:szCs w:val="28"/>
        </w:rPr>
      </w:pPr>
    </w:p>
    <w:p w:rsidR="00C51753" w:rsidRPr="00307E75" w:rsidRDefault="00C51753" w:rsidP="00C51753">
      <w:pPr>
        <w:spacing w:after="0" w:line="240" w:lineRule="auto"/>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r w:rsidRPr="00307E75">
        <w:rPr>
          <w:rFonts w:ascii="Times New Roman" w:hAnsi="Times New Roman"/>
          <w:b/>
          <w:snapToGrid w:val="0"/>
          <w:sz w:val="28"/>
          <w:szCs w:val="28"/>
        </w:rPr>
        <w:t>CAPITOLUL III</w:t>
      </w:r>
    </w:p>
    <w:p w:rsidR="00C51753" w:rsidRPr="00307E75" w:rsidRDefault="00C51753" w:rsidP="00C51753">
      <w:pPr>
        <w:spacing w:after="0" w:line="240" w:lineRule="auto"/>
        <w:jc w:val="center"/>
        <w:rPr>
          <w:rFonts w:ascii="Times New Roman" w:hAnsi="Times New Roman"/>
          <w:b/>
          <w:snapToGrid w:val="0"/>
          <w:sz w:val="28"/>
          <w:szCs w:val="28"/>
        </w:rPr>
      </w:pPr>
      <w:r w:rsidRPr="00307E75">
        <w:rPr>
          <w:rFonts w:ascii="Times New Roman" w:hAnsi="Times New Roman"/>
          <w:b/>
          <w:snapToGrid w:val="0"/>
          <w:sz w:val="28"/>
          <w:szCs w:val="28"/>
        </w:rPr>
        <w:t>ORGANIZAREA CONSILIULUI LOCAL AL COMUNEI FELDRU</w:t>
      </w:r>
    </w:p>
    <w:p w:rsidR="00C51753" w:rsidRPr="00307E75" w:rsidRDefault="00C51753" w:rsidP="00C51753">
      <w:pPr>
        <w:spacing w:after="0" w:line="240" w:lineRule="auto"/>
        <w:jc w:val="both"/>
        <w:rPr>
          <w:rFonts w:ascii="Times New Roman" w:hAnsi="Times New Roman"/>
          <w:snapToGrid w:val="0"/>
          <w:sz w:val="28"/>
          <w:szCs w:val="28"/>
        </w:rPr>
      </w:pPr>
    </w:p>
    <w:p w:rsidR="00C51753" w:rsidRPr="00307E75" w:rsidRDefault="00C51753" w:rsidP="00C51753">
      <w:pPr>
        <w:spacing w:after="0" w:line="240" w:lineRule="auto"/>
        <w:jc w:val="center"/>
        <w:rPr>
          <w:rFonts w:ascii="Times New Roman" w:hAnsi="Times New Roman"/>
          <w:b/>
          <w:bCs/>
          <w:snapToGrid w:val="0"/>
          <w:sz w:val="28"/>
          <w:szCs w:val="28"/>
        </w:rPr>
      </w:pPr>
      <w:r w:rsidRPr="00307E75">
        <w:rPr>
          <w:rFonts w:ascii="Times New Roman" w:hAnsi="Times New Roman"/>
          <w:b/>
          <w:bCs/>
          <w:snapToGrid w:val="0"/>
          <w:sz w:val="28"/>
          <w:szCs w:val="28"/>
        </w:rPr>
        <w:t>SECŢIUNEA 1</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r w:rsidRPr="00307E75">
        <w:rPr>
          <w:rFonts w:ascii="Times New Roman" w:eastAsia="Calibri" w:hAnsi="Times New Roman"/>
          <w:b/>
          <w:bCs/>
          <w:iCs/>
          <w:sz w:val="28"/>
          <w:szCs w:val="28"/>
        </w:rPr>
        <w:t>Preşedintele de şedinţă</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r w:rsidRPr="00307E75">
        <w:rPr>
          <w:rFonts w:ascii="Times New Roman" w:eastAsia="Calibri" w:hAnsi="Times New Roman"/>
          <w:b/>
          <w:bCs/>
          <w:iCs/>
          <w:sz w:val="28"/>
          <w:szCs w:val="28"/>
        </w:rPr>
        <w:t>ARTICOLUL 14</w:t>
      </w:r>
    </w:p>
    <w:p w:rsidR="00C51753" w:rsidRPr="00307E75" w:rsidRDefault="00C51753" w:rsidP="00C51753">
      <w:pPr>
        <w:autoSpaceDE w:val="0"/>
        <w:autoSpaceDN w:val="0"/>
        <w:adjustRightInd w:val="0"/>
        <w:spacing w:after="0" w:line="240" w:lineRule="auto"/>
        <w:jc w:val="center"/>
        <w:rPr>
          <w:rFonts w:ascii="Times New Roman" w:eastAsia="Calibri" w:hAnsi="Times New Roman"/>
          <w:iCs/>
          <w:sz w:val="28"/>
          <w:szCs w:val="28"/>
        </w:rPr>
      </w:pPr>
      <w:r w:rsidRPr="00307E75">
        <w:rPr>
          <w:rFonts w:ascii="Times New Roman" w:eastAsia="Calibri" w:hAnsi="Times New Roman"/>
          <w:b/>
          <w:bCs/>
          <w:iCs/>
          <w:sz w:val="28"/>
          <w:szCs w:val="28"/>
        </w:rPr>
        <w:t>Preşedintele de şedinţă</w:t>
      </w:r>
    </w:p>
    <w:p w:rsidR="00C51753" w:rsidRPr="00307E75" w:rsidRDefault="00C51753" w:rsidP="00C51753">
      <w:pPr>
        <w:tabs>
          <w:tab w:val="left" w:pos="567"/>
        </w:tabs>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 xml:space="preserve"> </w:t>
      </w:r>
      <w:r w:rsidRPr="00307E75">
        <w:rPr>
          <w:rFonts w:ascii="Times New Roman" w:eastAsia="Calibri" w:hAnsi="Times New Roman"/>
          <w:b/>
          <w:sz w:val="28"/>
          <w:szCs w:val="28"/>
        </w:rPr>
        <w:t xml:space="preserve">(1) </w:t>
      </w:r>
      <w:r w:rsidRPr="00307E75">
        <w:rPr>
          <w:rFonts w:ascii="Times New Roman" w:eastAsia="Calibri" w:hAnsi="Times New Roman"/>
          <w:sz w:val="28"/>
          <w:szCs w:val="28"/>
        </w:rPr>
        <w:t>După declararea ca legal constituit, consiliul local alege dintre membrii săi, în termen de 30 de zile, un preşedinte de şedinţă, pe o perioadă de cel mult 3 luni, care conduce şedinţele consiliului şi semnează hotărârile adoptate de acesta. Preşedintele de şedinţă se alege prin vot deschis cu majoritate simplă, prevăzută la art. 5 lit. ee) din Codul administrativ.</w:t>
      </w:r>
    </w:p>
    <w:p w:rsidR="00C51753" w:rsidRPr="00307E75" w:rsidRDefault="00C51753" w:rsidP="00C51753">
      <w:pPr>
        <w:tabs>
          <w:tab w:val="left" w:pos="567"/>
        </w:tabs>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ab/>
      </w:r>
      <w:r w:rsidRPr="00307E75">
        <w:rPr>
          <w:rFonts w:ascii="Times New Roman" w:eastAsia="Calibri" w:hAnsi="Times New Roman"/>
          <w:b/>
          <w:bCs/>
          <w:sz w:val="28"/>
          <w:szCs w:val="28"/>
        </w:rPr>
        <w:t xml:space="preserve">  (2)</w:t>
      </w:r>
      <w:r w:rsidRPr="00307E75">
        <w:rPr>
          <w:rFonts w:ascii="Times New Roman" w:eastAsia="Calibri" w:hAnsi="Times New Roman"/>
          <w:sz w:val="28"/>
          <w:szCs w:val="28"/>
        </w:rPr>
        <w:t xml:space="preserve"> Alegerea preşedintelui de şedinţă se va realiza, de regulă, în şedinţa privind ceremonia de constituire a consiliului local, după declararea ca legal constituit a consiliului.</w:t>
      </w:r>
    </w:p>
    <w:p w:rsidR="00C51753" w:rsidRPr="00307E75" w:rsidRDefault="00C51753" w:rsidP="00C51753">
      <w:pPr>
        <w:tabs>
          <w:tab w:val="left" w:pos="567"/>
        </w:tabs>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ab/>
        <w:t xml:space="preserve">  </w:t>
      </w:r>
      <w:r w:rsidRPr="00307E75">
        <w:rPr>
          <w:rFonts w:ascii="Times New Roman" w:eastAsia="Calibri" w:hAnsi="Times New Roman"/>
          <w:b/>
          <w:bCs/>
          <w:sz w:val="28"/>
          <w:szCs w:val="28"/>
        </w:rPr>
        <w:t>(3)</w:t>
      </w:r>
      <w:r w:rsidRPr="00307E75">
        <w:rPr>
          <w:rFonts w:ascii="Times New Roman" w:eastAsia="Calibri" w:hAnsi="Times New Roman"/>
          <w:sz w:val="28"/>
          <w:szCs w:val="28"/>
        </w:rPr>
        <w:t xml:space="preserve"> Durata mandatului preşedintelui de şedinţă este de 3 luni.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Consilierul local ales în condiţiile alin. (1) poate fi schimbat din funcţie, la iniţiativa a cel puţin unei treimi din numărul consilierilor locali în funcţie, prin hotărâre adoptată cu majoritate absolută.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lege pentru preşedintele de şedinţă.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lastRenderedPageBreak/>
        <w:t>ARTICOLUL 15</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Atribuţiile preşedintelui de şedinţă</w:t>
      </w:r>
    </w:p>
    <w:p w:rsidR="00C51753" w:rsidRPr="00307E75" w:rsidRDefault="00C51753" w:rsidP="00C51753">
      <w:pPr>
        <w:autoSpaceDE w:val="0"/>
        <w:autoSpaceDN w:val="0"/>
        <w:adjustRightInd w:val="0"/>
        <w:spacing w:after="0" w:line="240" w:lineRule="auto"/>
        <w:jc w:val="both"/>
        <w:rPr>
          <w:rFonts w:ascii="Times New Roman" w:eastAsia="Calibri" w:hAnsi="Times New Roman"/>
          <w:color w:val="FF0000"/>
          <w:sz w:val="28"/>
          <w:szCs w:val="28"/>
        </w:rPr>
      </w:pPr>
      <w:r w:rsidRPr="00307E75">
        <w:rPr>
          <w:rFonts w:ascii="Times New Roman" w:eastAsia="Calibri" w:hAnsi="Times New Roman"/>
          <w:color w:val="FF0000"/>
          <w:sz w:val="28"/>
          <w:szCs w:val="28"/>
        </w:rPr>
        <w:t xml:space="preserve">    </w:t>
      </w:r>
      <w:r w:rsidRPr="00307E75">
        <w:rPr>
          <w:rFonts w:ascii="Times New Roman" w:eastAsia="Calibri" w:hAnsi="Times New Roman"/>
          <w:color w:val="FF0000"/>
          <w:sz w:val="28"/>
          <w:szCs w:val="28"/>
        </w:rPr>
        <w:tab/>
      </w:r>
      <w:r w:rsidRPr="00307E75">
        <w:rPr>
          <w:rFonts w:ascii="Times New Roman" w:eastAsia="Calibri" w:hAnsi="Times New Roman"/>
          <w:b/>
          <w:color w:val="FF0000"/>
          <w:sz w:val="28"/>
          <w:szCs w:val="28"/>
        </w:rPr>
        <w:t xml:space="preserve"> </w:t>
      </w:r>
      <w:r w:rsidRPr="00307E75">
        <w:rPr>
          <w:rFonts w:ascii="Times New Roman" w:eastAsia="Calibri" w:hAnsi="Times New Roman"/>
          <w:sz w:val="28"/>
          <w:szCs w:val="28"/>
        </w:rPr>
        <w:t>Preşedintele de şedinţă exercită următoarele atribuţii principale :</w:t>
      </w:r>
    </w:p>
    <w:p w:rsidR="00C51753" w:rsidRPr="00307E75" w:rsidRDefault="00C51753" w:rsidP="00C51753">
      <w:pPr>
        <w:autoSpaceDE w:val="0"/>
        <w:autoSpaceDN w:val="0"/>
        <w:adjustRightInd w:val="0"/>
        <w:spacing w:after="0" w:line="240" w:lineRule="auto"/>
        <w:ind w:firstLine="284"/>
        <w:jc w:val="both"/>
        <w:rPr>
          <w:rFonts w:ascii="Times New Roman" w:eastAsia="Calibri" w:hAnsi="Times New Roman"/>
          <w:sz w:val="28"/>
          <w:szCs w:val="28"/>
        </w:rPr>
      </w:pPr>
      <w:r w:rsidRPr="00307E75">
        <w:rPr>
          <w:rFonts w:ascii="Times New Roman" w:eastAsia="Calibri" w:hAnsi="Times New Roman"/>
          <w:sz w:val="28"/>
          <w:szCs w:val="28"/>
        </w:rPr>
        <w:t xml:space="preserve">    a) conduce şedinţele consiliului local;</w:t>
      </w:r>
    </w:p>
    <w:p w:rsidR="00C51753" w:rsidRPr="00307E75" w:rsidRDefault="00C51753" w:rsidP="00C51753">
      <w:pPr>
        <w:autoSpaceDE w:val="0"/>
        <w:autoSpaceDN w:val="0"/>
        <w:adjustRightInd w:val="0"/>
        <w:spacing w:after="0" w:line="240" w:lineRule="auto"/>
        <w:ind w:firstLine="284"/>
        <w:jc w:val="both"/>
        <w:rPr>
          <w:rFonts w:ascii="Times New Roman" w:eastAsia="Calibri" w:hAnsi="Times New Roman"/>
          <w:sz w:val="28"/>
          <w:szCs w:val="28"/>
        </w:rPr>
      </w:pPr>
      <w:r w:rsidRPr="00307E75">
        <w:rPr>
          <w:rFonts w:ascii="Times New Roman" w:eastAsia="Calibri" w:hAnsi="Times New Roman"/>
          <w:sz w:val="28"/>
          <w:szCs w:val="28"/>
        </w:rPr>
        <w:t xml:space="preserve">    b) supune votului consilierilor locali proiectele de hotărâri şi anunţă rezultatul votării, cu precizarea voturilor pentru, a voturilor împotrivă şi a abţinerilor numărate şi evidenţiate de secretarul general al comunei în procesul-verbal al şedinţei;</w:t>
      </w:r>
    </w:p>
    <w:p w:rsidR="00C51753" w:rsidRPr="00307E75" w:rsidRDefault="00C51753" w:rsidP="00C51753">
      <w:pPr>
        <w:autoSpaceDE w:val="0"/>
        <w:autoSpaceDN w:val="0"/>
        <w:adjustRightInd w:val="0"/>
        <w:spacing w:after="0" w:line="240" w:lineRule="auto"/>
        <w:ind w:firstLine="284"/>
        <w:jc w:val="both"/>
        <w:rPr>
          <w:rFonts w:ascii="Times New Roman" w:eastAsia="Calibri" w:hAnsi="Times New Roman"/>
          <w:sz w:val="28"/>
          <w:szCs w:val="28"/>
        </w:rPr>
      </w:pPr>
      <w:r w:rsidRPr="00307E75">
        <w:rPr>
          <w:rFonts w:ascii="Times New Roman" w:eastAsia="Calibri" w:hAnsi="Times New Roman"/>
          <w:sz w:val="28"/>
          <w:szCs w:val="28"/>
        </w:rPr>
        <w:t xml:space="preserve">    c) semnează procesul-verbal al şedinţei;</w:t>
      </w:r>
    </w:p>
    <w:p w:rsidR="00C51753" w:rsidRPr="00307E75" w:rsidRDefault="00C51753" w:rsidP="00C51753">
      <w:pPr>
        <w:autoSpaceDE w:val="0"/>
        <w:autoSpaceDN w:val="0"/>
        <w:adjustRightInd w:val="0"/>
        <w:spacing w:after="0" w:line="240" w:lineRule="auto"/>
        <w:ind w:firstLine="284"/>
        <w:jc w:val="both"/>
        <w:rPr>
          <w:rFonts w:ascii="Times New Roman" w:eastAsia="Calibri" w:hAnsi="Times New Roman"/>
          <w:sz w:val="28"/>
          <w:szCs w:val="28"/>
        </w:rPr>
      </w:pPr>
      <w:r w:rsidRPr="00307E75">
        <w:rPr>
          <w:rFonts w:ascii="Times New Roman" w:eastAsia="Calibri" w:hAnsi="Times New Roman"/>
          <w:sz w:val="28"/>
          <w:szCs w:val="28"/>
        </w:rPr>
        <w:t xml:space="preserve">    d) asigură menţinerea ordinii, în condiţiile regulamentului de organizare şi funcţionare a consiliului local;</w:t>
      </w:r>
    </w:p>
    <w:p w:rsidR="00C51753" w:rsidRPr="00307E75" w:rsidRDefault="00C51753" w:rsidP="00C51753">
      <w:pPr>
        <w:autoSpaceDE w:val="0"/>
        <w:autoSpaceDN w:val="0"/>
        <w:adjustRightInd w:val="0"/>
        <w:spacing w:after="0" w:line="240" w:lineRule="auto"/>
        <w:ind w:firstLine="284"/>
        <w:jc w:val="both"/>
        <w:rPr>
          <w:rFonts w:ascii="Times New Roman" w:eastAsia="Calibri" w:hAnsi="Times New Roman"/>
          <w:sz w:val="28"/>
          <w:szCs w:val="28"/>
        </w:rPr>
      </w:pPr>
      <w:r w:rsidRPr="00307E75">
        <w:rPr>
          <w:rFonts w:ascii="Times New Roman" w:eastAsia="Calibri" w:hAnsi="Times New Roman"/>
          <w:sz w:val="28"/>
          <w:szCs w:val="28"/>
        </w:rPr>
        <w:t xml:space="preserve">    e) supune votului consilierilor locali orice problemă care intră în competenţa de soluţionare a consiliului local;</w:t>
      </w:r>
    </w:p>
    <w:p w:rsidR="00C51753" w:rsidRPr="00307E75" w:rsidRDefault="00C51753" w:rsidP="00C51753">
      <w:pPr>
        <w:autoSpaceDE w:val="0"/>
        <w:autoSpaceDN w:val="0"/>
        <w:adjustRightInd w:val="0"/>
        <w:spacing w:after="0" w:line="240" w:lineRule="auto"/>
        <w:ind w:firstLine="284"/>
        <w:jc w:val="both"/>
        <w:rPr>
          <w:rFonts w:ascii="Times New Roman" w:eastAsia="Calibri" w:hAnsi="Times New Roman"/>
          <w:sz w:val="28"/>
          <w:szCs w:val="28"/>
        </w:rPr>
      </w:pPr>
      <w:r w:rsidRPr="00307E75">
        <w:rPr>
          <w:rFonts w:ascii="Times New Roman" w:eastAsia="Calibri" w:hAnsi="Times New Roman"/>
          <w:sz w:val="28"/>
          <w:szCs w:val="28"/>
        </w:rPr>
        <w:t xml:space="preserve">    f) aplică, dacă este cazul, sancţiunile prevăzute la art. 86 sau propune consiliului aplicarea unor asemenea sancţiuni, după caz;</w:t>
      </w:r>
    </w:p>
    <w:p w:rsidR="00C51753" w:rsidRPr="00307E75" w:rsidRDefault="00C51753" w:rsidP="00C51753">
      <w:pPr>
        <w:autoSpaceDE w:val="0"/>
        <w:autoSpaceDN w:val="0"/>
        <w:adjustRightInd w:val="0"/>
        <w:spacing w:after="0" w:line="240" w:lineRule="auto"/>
        <w:ind w:firstLine="284"/>
        <w:jc w:val="both"/>
        <w:rPr>
          <w:rFonts w:ascii="Times New Roman" w:eastAsia="Calibri" w:hAnsi="Times New Roman"/>
          <w:sz w:val="28"/>
          <w:szCs w:val="28"/>
        </w:rPr>
      </w:pPr>
      <w:r w:rsidRPr="00307E75">
        <w:rPr>
          <w:rFonts w:ascii="Times New Roman" w:eastAsia="Calibri" w:hAnsi="Times New Roman"/>
          <w:sz w:val="28"/>
          <w:szCs w:val="28"/>
        </w:rPr>
        <w:t xml:space="preserve">    g) semnează procesul-verbal de numerotare şi sigilare a documentelor care au fost dezbătute în şedinţă;</w:t>
      </w:r>
    </w:p>
    <w:p w:rsidR="00C51753" w:rsidRPr="00307E75" w:rsidRDefault="00C51753" w:rsidP="00C51753">
      <w:pPr>
        <w:autoSpaceDE w:val="0"/>
        <w:autoSpaceDN w:val="0"/>
        <w:adjustRightInd w:val="0"/>
        <w:spacing w:after="0" w:line="240" w:lineRule="auto"/>
        <w:ind w:firstLine="284"/>
        <w:jc w:val="both"/>
        <w:rPr>
          <w:rFonts w:ascii="Times New Roman" w:eastAsia="Calibri" w:hAnsi="Times New Roman"/>
          <w:sz w:val="28"/>
          <w:szCs w:val="28"/>
        </w:rPr>
      </w:pPr>
      <w:r w:rsidRPr="00307E75">
        <w:rPr>
          <w:rFonts w:ascii="Times New Roman" w:eastAsia="Calibri" w:hAnsi="Times New Roman"/>
          <w:sz w:val="28"/>
          <w:szCs w:val="28"/>
        </w:rPr>
        <w:t xml:space="preserve">    h) îndeplineşte alte atribuţii prevăzute de lege, de regulamentul de organizare şi funcţionare a consiliului local sau alte însărcinări date de către consiliul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SECŢIUNEA a 2-a</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Viceprimarul comunei Feldru</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p>
    <w:p w:rsidR="00C51753" w:rsidRPr="00307E75" w:rsidRDefault="00C51753" w:rsidP="00C51753">
      <w:pPr>
        <w:autoSpaceDE w:val="0"/>
        <w:autoSpaceDN w:val="0"/>
        <w:adjustRightInd w:val="0"/>
        <w:spacing w:after="0" w:line="240" w:lineRule="auto"/>
        <w:ind w:firstLine="426"/>
        <w:rPr>
          <w:rFonts w:ascii="Times New Roman" w:eastAsia="Calibri" w:hAnsi="Times New Roman"/>
          <w:b/>
          <w:bCs/>
          <w:sz w:val="28"/>
          <w:szCs w:val="28"/>
          <w:lang w:eastAsia="ro-RO"/>
        </w:rPr>
      </w:pPr>
      <w:r w:rsidRPr="00307E75">
        <w:rPr>
          <w:rFonts w:ascii="Times New Roman" w:eastAsia="Calibri" w:hAnsi="Times New Roman"/>
          <w:b/>
          <w:bCs/>
          <w:sz w:val="28"/>
          <w:szCs w:val="28"/>
        </w:rPr>
        <w:t xml:space="preserve">                                              </w:t>
      </w:r>
      <w:r w:rsidRPr="00307E75">
        <w:rPr>
          <w:rFonts w:ascii="Times New Roman" w:eastAsia="Calibri" w:hAnsi="Times New Roman"/>
          <w:b/>
          <w:bCs/>
          <w:sz w:val="28"/>
          <w:szCs w:val="28"/>
          <w:lang w:eastAsia="ro-RO"/>
        </w:rPr>
        <w:t>ARTICOLUL 16</w:t>
      </w:r>
    </w:p>
    <w:p w:rsidR="00C51753" w:rsidRPr="00307E75" w:rsidRDefault="00C51753" w:rsidP="00C51753">
      <w:pPr>
        <w:autoSpaceDE w:val="0"/>
        <w:autoSpaceDN w:val="0"/>
        <w:adjustRightInd w:val="0"/>
        <w:spacing w:after="0" w:line="240" w:lineRule="auto"/>
        <w:ind w:firstLine="426"/>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Rolul, numirea şi eliberarea din funcţie a viceprimarului</w:t>
      </w:r>
    </w:p>
    <w:p w:rsidR="00C51753" w:rsidRPr="00307E75" w:rsidRDefault="00C51753" w:rsidP="00C51753">
      <w:pPr>
        <w:autoSpaceDE w:val="0"/>
        <w:autoSpaceDN w:val="0"/>
        <w:adjustRightInd w:val="0"/>
        <w:spacing w:after="0" w:line="240" w:lineRule="auto"/>
        <w:ind w:firstLine="426"/>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(1)</w:t>
      </w:r>
      <w:r w:rsidRPr="00307E75">
        <w:rPr>
          <w:rFonts w:ascii="Times New Roman" w:eastAsia="Calibri" w:hAnsi="Times New Roman"/>
          <w:sz w:val="28"/>
          <w:szCs w:val="28"/>
          <w:lang w:eastAsia="ro-RO"/>
        </w:rPr>
        <w:t xml:space="preserve"> Viceprimarul este subordonat primarului şi, în situaţiile prevăzute de lege, înlocuitorul de drept al acestuia, situaţie în care exercită, în numele primarului, atribuţiile ce îi revin acestuia. Primarul poate delega o parte din atribuţiile sale viceprimarului.</w:t>
      </w:r>
    </w:p>
    <w:p w:rsidR="00C51753" w:rsidRPr="00307E75" w:rsidRDefault="00C51753" w:rsidP="00C51753">
      <w:pPr>
        <w:autoSpaceDE w:val="0"/>
        <w:autoSpaceDN w:val="0"/>
        <w:adjustRightInd w:val="0"/>
        <w:spacing w:after="0" w:line="240" w:lineRule="auto"/>
        <w:ind w:firstLine="426"/>
        <w:jc w:val="both"/>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 xml:space="preserve">    (2)</w:t>
      </w:r>
      <w:r w:rsidRPr="00307E75">
        <w:rPr>
          <w:rFonts w:ascii="Times New Roman" w:eastAsia="Calibri" w:hAnsi="Times New Roman"/>
          <w:sz w:val="28"/>
          <w:szCs w:val="28"/>
          <w:lang w:eastAsia="ro-RO"/>
        </w:rPr>
        <w:t xml:space="preserve"> Viceprimarul este ales, prin vot secret, cu majoritate absolută, din rândul membrilor consiliului local, la propunerea primarului sau a consilierilor locali.</w:t>
      </w:r>
    </w:p>
    <w:p w:rsidR="00C51753" w:rsidRPr="00307E75" w:rsidRDefault="00C51753" w:rsidP="00C51753">
      <w:pPr>
        <w:autoSpaceDE w:val="0"/>
        <w:autoSpaceDN w:val="0"/>
        <w:adjustRightInd w:val="0"/>
        <w:spacing w:after="0" w:line="240" w:lineRule="auto"/>
        <w:ind w:firstLine="426"/>
        <w:jc w:val="both"/>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 xml:space="preserve">    (3)</w:t>
      </w:r>
      <w:r w:rsidRPr="00307E75">
        <w:rPr>
          <w:rFonts w:ascii="Times New Roman" w:eastAsia="Calibri" w:hAnsi="Times New Roman"/>
          <w:sz w:val="28"/>
          <w:szCs w:val="28"/>
          <w:lang w:eastAsia="ro-RO"/>
        </w:rPr>
        <w:t xml:space="preserve"> Exercitarea votului se face pe bază de buletine de vot. Alegerea viceprimarului se realizează prin hotărâre a consiliului local.</w:t>
      </w:r>
    </w:p>
    <w:p w:rsidR="00C51753" w:rsidRPr="00307E75" w:rsidRDefault="00C51753" w:rsidP="00C51753">
      <w:pPr>
        <w:autoSpaceDE w:val="0"/>
        <w:autoSpaceDN w:val="0"/>
        <w:adjustRightInd w:val="0"/>
        <w:spacing w:after="0" w:line="240" w:lineRule="auto"/>
        <w:ind w:firstLine="426"/>
        <w:jc w:val="both"/>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 xml:space="preserve">    (4)</w:t>
      </w:r>
      <w:r w:rsidRPr="00307E75">
        <w:rPr>
          <w:rFonts w:ascii="Times New Roman" w:eastAsia="Calibri" w:hAnsi="Times New Roman"/>
          <w:sz w:val="28"/>
          <w:szCs w:val="28"/>
          <w:lang w:eastAsia="ro-RO"/>
        </w:rPr>
        <w:t xml:space="preserve"> În situaţia în care se aleg doi viceprimari, sunt declaraţi aleşi candidaţii care au obţinut votul majorităţii absolute. În această situaţie, consiliul local desemnează, prin hotărâre, care dintre cei doi viceprimari exercită primul calitatea de înlocuitor de drept al primarului.</w:t>
      </w:r>
    </w:p>
    <w:p w:rsidR="00C51753" w:rsidRPr="00307E75" w:rsidRDefault="00C51753" w:rsidP="00C51753">
      <w:pPr>
        <w:autoSpaceDE w:val="0"/>
        <w:autoSpaceDN w:val="0"/>
        <w:adjustRightInd w:val="0"/>
        <w:spacing w:after="0" w:line="240" w:lineRule="auto"/>
        <w:ind w:firstLine="426"/>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 xml:space="preserve"> (5)</w:t>
      </w:r>
      <w:r w:rsidRPr="00307E75">
        <w:rPr>
          <w:rFonts w:ascii="Times New Roman" w:eastAsia="Calibri" w:hAnsi="Times New Roman"/>
          <w:sz w:val="28"/>
          <w:szCs w:val="28"/>
          <w:lang w:eastAsia="ro-RO"/>
        </w:rPr>
        <w:t xml:space="preserve"> Eliberarea din funcţie a viceprimarului se poate face de consiliul local, prin hotărâre adoptată, prin vot secret, cu majoritatea a două treimi din numărul consilierilor în funcţie, la propunerea temeinic motivată a primarului, sau a unei treimi din numărul consilierilor locali în funcţie. Eliberarea din funcţie a viceprimarului nu se poate face în ultimele 6 luni ale mandatului consiliului local.</w:t>
      </w:r>
    </w:p>
    <w:p w:rsidR="00C51753" w:rsidRPr="00307E75" w:rsidRDefault="00C51753" w:rsidP="00C51753">
      <w:pPr>
        <w:autoSpaceDE w:val="0"/>
        <w:autoSpaceDN w:val="0"/>
        <w:adjustRightInd w:val="0"/>
        <w:spacing w:after="0" w:line="240" w:lineRule="auto"/>
        <w:ind w:firstLine="426"/>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 xml:space="preserve"> (6)</w:t>
      </w:r>
      <w:r w:rsidRPr="00307E75">
        <w:rPr>
          <w:rFonts w:ascii="Times New Roman" w:eastAsia="Calibri" w:hAnsi="Times New Roman"/>
          <w:sz w:val="28"/>
          <w:szCs w:val="28"/>
          <w:lang w:eastAsia="ro-RO"/>
        </w:rPr>
        <w:t xml:space="preserve"> La deliberarea şi adoptarea hotărârilor care privesc alegerea sau eliberarea din funcţie a viceprimarului participă şi votează consilierul local care candidează la funcţia de viceprimar, respectiv viceprimarul în funcţie a cărui schimbare se propune.</w:t>
      </w:r>
    </w:p>
    <w:p w:rsidR="00C51753" w:rsidRPr="00307E75" w:rsidRDefault="00C51753" w:rsidP="00C51753">
      <w:pPr>
        <w:autoSpaceDE w:val="0"/>
        <w:autoSpaceDN w:val="0"/>
        <w:adjustRightInd w:val="0"/>
        <w:spacing w:after="0" w:line="240" w:lineRule="auto"/>
        <w:ind w:firstLine="426"/>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lastRenderedPageBreak/>
        <w:t xml:space="preserve">  </w:t>
      </w:r>
      <w:r w:rsidRPr="00307E75">
        <w:rPr>
          <w:rFonts w:ascii="Times New Roman" w:eastAsia="Calibri" w:hAnsi="Times New Roman"/>
          <w:b/>
          <w:bCs/>
          <w:sz w:val="28"/>
          <w:szCs w:val="28"/>
          <w:lang w:eastAsia="ro-RO"/>
        </w:rPr>
        <w:t xml:space="preserve">  (7)</w:t>
      </w:r>
      <w:r w:rsidRPr="00307E75">
        <w:rPr>
          <w:rFonts w:ascii="Times New Roman" w:eastAsia="Calibri" w:hAnsi="Times New Roman"/>
          <w:sz w:val="28"/>
          <w:szCs w:val="28"/>
          <w:lang w:eastAsia="ro-RO"/>
        </w:rPr>
        <w:t xml:space="preserve"> Pe durata exercitării mandatului, viceprimarul îşi păstrează statutul de consilier local, fără a beneficia de indemnizaţia aferentă acestui statut, fiindu-i aplicabile incompatibilităţile specifice funcţiei de viceprimar prevăzute de cartea I titlul IV din Legea nr. 161/2003 privind unele măsuri pentru asigurarea transparenţei în exercitarea demnităţilor publice, a funcţiilor publice şi în mediul de afaceri, prevenirea şi sancţionarea corupţiei, cu modificările şi completările ulterioare.</w:t>
      </w:r>
    </w:p>
    <w:p w:rsidR="00C51753" w:rsidRPr="00307E75" w:rsidRDefault="00C51753" w:rsidP="00C51753">
      <w:pPr>
        <w:autoSpaceDE w:val="0"/>
        <w:autoSpaceDN w:val="0"/>
        <w:adjustRightInd w:val="0"/>
        <w:spacing w:after="0" w:line="240" w:lineRule="auto"/>
        <w:ind w:firstLine="426"/>
        <w:jc w:val="both"/>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 xml:space="preserve">    (8)</w:t>
      </w:r>
      <w:r w:rsidRPr="00307E75">
        <w:rPr>
          <w:rFonts w:ascii="Times New Roman" w:eastAsia="Calibri" w:hAnsi="Times New Roman"/>
          <w:sz w:val="28"/>
          <w:szCs w:val="28"/>
          <w:lang w:eastAsia="ro-RO"/>
        </w:rPr>
        <w:t xml:space="preserve"> Durata mandatului viceprimarului este egală cu durata mandatului consiliului local. În cazul în care mandatul consiliului local încetează sau încetează calitatea de consilier local, înainte de expirarea duratei normale de 4 ani, încetează de drept şi mandatul viceprimarului, fără vreo altă formalitate.</w:t>
      </w:r>
    </w:p>
    <w:p w:rsidR="00C51753" w:rsidRPr="00307E75" w:rsidRDefault="00C51753" w:rsidP="00C51753">
      <w:pPr>
        <w:autoSpaceDE w:val="0"/>
        <w:autoSpaceDN w:val="0"/>
        <w:adjustRightInd w:val="0"/>
        <w:spacing w:after="0" w:line="240" w:lineRule="auto"/>
        <w:ind w:firstLine="426"/>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p>
    <w:p w:rsidR="00C51753" w:rsidRPr="00307E75" w:rsidRDefault="00C51753" w:rsidP="00C51753">
      <w:pPr>
        <w:autoSpaceDE w:val="0"/>
        <w:autoSpaceDN w:val="0"/>
        <w:adjustRightInd w:val="0"/>
        <w:spacing w:after="0" w:line="240" w:lineRule="auto"/>
        <w:ind w:firstLine="426"/>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ARTICOLUL 17</w:t>
      </w:r>
    </w:p>
    <w:p w:rsidR="00C51753" w:rsidRPr="00307E75" w:rsidRDefault="00C51753" w:rsidP="00C51753">
      <w:pPr>
        <w:autoSpaceDE w:val="0"/>
        <w:autoSpaceDN w:val="0"/>
        <w:adjustRightInd w:val="0"/>
        <w:spacing w:after="0" w:line="240" w:lineRule="auto"/>
        <w:ind w:firstLine="426"/>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Exercitarea temporară a atribuţiilor primarului de către viceprimar</w:t>
      </w:r>
    </w:p>
    <w:p w:rsidR="00C51753" w:rsidRPr="00307E75" w:rsidRDefault="00C51753" w:rsidP="00C51753">
      <w:pPr>
        <w:autoSpaceDE w:val="0"/>
        <w:autoSpaceDN w:val="0"/>
        <w:adjustRightInd w:val="0"/>
        <w:spacing w:after="0" w:line="240" w:lineRule="auto"/>
        <w:ind w:firstLine="426"/>
        <w:jc w:val="both"/>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 xml:space="preserve">    (1)</w:t>
      </w:r>
      <w:r w:rsidRPr="00307E75">
        <w:rPr>
          <w:rFonts w:ascii="Times New Roman" w:eastAsia="Calibri" w:hAnsi="Times New Roman"/>
          <w:sz w:val="28"/>
          <w:szCs w:val="28"/>
          <w:lang w:eastAsia="ro-RO"/>
        </w:rPr>
        <w:t xml:space="preserve"> În caz de vacanţă a funcţiei de primar, în caz de suspendare din funcţie a acestuia, precum şi în situaţiile de imposibilitate de exercitare a mandatului, atribuţiile ce îi sunt conferite prin Ordonanţa de urgenţă a Guvernului nr. 57/2019, cu modificările şi completările ulterioare, sunt exercitate de drept de viceprimar sau, după caz, de unul dintre viceprimari, desemnat de consiliul local în condiţiile art. 11 alin. (4), cu respectarea drepturilor şi obligaţiilor corespunzătoare funcţiei. Pe perioada exercitării de drept a atribuţiilor de primar, viceprimarul îşi păstrează dreptul de vot în cadrul consiliului local şi primeşte o indemnizaţie lunară unică egală cu cea a funcţiei de primar.</w:t>
      </w:r>
    </w:p>
    <w:p w:rsidR="00C51753" w:rsidRPr="00307E75" w:rsidRDefault="00C51753" w:rsidP="00C51753">
      <w:pPr>
        <w:autoSpaceDE w:val="0"/>
        <w:autoSpaceDN w:val="0"/>
        <w:adjustRightInd w:val="0"/>
        <w:spacing w:after="0" w:line="240" w:lineRule="auto"/>
        <w:ind w:firstLine="426"/>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(2)</w:t>
      </w:r>
      <w:r w:rsidRPr="00307E75">
        <w:rPr>
          <w:rFonts w:ascii="Times New Roman" w:eastAsia="Calibri" w:hAnsi="Times New Roman"/>
          <w:sz w:val="28"/>
          <w:szCs w:val="28"/>
          <w:lang w:eastAsia="ro-RO"/>
        </w:rPr>
        <w:t xml:space="preserve"> Consiliul local poate hotărî înlocuirea viceprimarului care exercită primul calitatea de înlocuitor de drept al primarului, ales în condiţiile art. 11 alin. (4).</w:t>
      </w:r>
    </w:p>
    <w:p w:rsidR="00C51753" w:rsidRPr="00307E75" w:rsidRDefault="00C51753" w:rsidP="00C51753">
      <w:pPr>
        <w:autoSpaceDE w:val="0"/>
        <w:autoSpaceDN w:val="0"/>
        <w:adjustRightInd w:val="0"/>
        <w:spacing w:after="0" w:line="240" w:lineRule="auto"/>
        <w:ind w:firstLine="426"/>
        <w:jc w:val="both"/>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 xml:space="preserve">    (3)</w:t>
      </w:r>
      <w:r w:rsidRPr="00307E75">
        <w:rPr>
          <w:rFonts w:ascii="Times New Roman" w:eastAsia="Calibri" w:hAnsi="Times New Roman"/>
          <w:sz w:val="28"/>
          <w:szCs w:val="28"/>
          <w:lang w:eastAsia="ro-RO"/>
        </w:rPr>
        <w:t xml:space="preserve"> În situaţia prevăzută la alin. (1), consiliul local poate delega, prin hotărâre, din rândul membrilor săi, un consilier local care îndeplineşte temporar atribuţiile viceprimarului, cu respectarea drepturilor şi obligaţiilor corespunzătoare funcţiei. Pe perioada exercitării funcţiei de viceprimar, consilierul local beneficiază de o unică indemnizaţie lunară egală cu cea a funcţiei de viceprimar.</w:t>
      </w:r>
    </w:p>
    <w:p w:rsidR="00C51753" w:rsidRPr="00307E75" w:rsidRDefault="00C51753" w:rsidP="00C51753">
      <w:pPr>
        <w:autoSpaceDE w:val="0"/>
        <w:autoSpaceDN w:val="0"/>
        <w:adjustRightInd w:val="0"/>
        <w:spacing w:after="0" w:line="240" w:lineRule="auto"/>
        <w:ind w:firstLine="426"/>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(4)</w:t>
      </w:r>
      <w:r w:rsidRPr="00307E75">
        <w:rPr>
          <w:rFonts w:ascii="Times New Roman" w:eastAsia="Calibri" w:hAnsi="Times New Roman"/>
          <w:sz w:val="28"/>
          <w:szCs w:val="28"/>
          <w:lang w:eastAsia="ro-RO"/>
        </w:rPr>
        <w:t xml:space="preserve"> Consiliul local poate hotărî retragerea delegării consilierului local care îndeplineşte temporar atribuţiile viceprimarului desemnat în condiţiile alin. (3) înainte de încetarea situaţiilor prevăzute la alin. (1).</w:t>
      </w:r>
    </w:p>
    <w:p w:rsidR="00C51753" w:rsidRPr="00307E75" w:rsidRDefault="00C51753" w:rsidP="00C51753">
      <w:pPr>
        <w:autoSpaceDE w:val="0"/>
        <w:autoSpaceDN w:val="0"/>
        <w:adjustRightInd w:val="0"/>
        <w:spacing w:after="0" w:line="240" w:lineRule="auto"/>
        <w:ind w:firstLine="426"/>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 xml:space="preserve"> (5)</w:t>
      </w:r>
      <w:r w:rsidRPr="00307E75">
        <w:rPr>
          <w:rFonts w:ascii="Times New Roman" w:eastAsia="Calibri" w:hAnsi="Times New Roman"/>
          <w:sz w:val="28"/>
          <w:szCs w:val="28"/>
          <w:lang w:eastAsia="ro-RO"/>
        </w:rPr>
        <w:t xml:space="preserve"> În situaţia în care sunt suspendaţi din funcţie, în acelaşi timp, atât primarul, cât şi viceprimarul, precum şi în situaţiile de imposibilitate de exercitare de către aceştia a mandatului, consiliul local deleagă un consilier local care îndeplineşte atât atribuţiile primarului, cât şi pe cele ale viceprimarului, până la încetarea situaţiei respective, cu respectarea drepturilor şi obligaţiilor corespunzătoare funcţiei de primar. Pe perioada exercitării atribuţiilor de primar, precum şi de viceprimar, consilierul local beneficiază de o unică indemnizaţie lunară egală cu cea a funcţiei de primar.</w:t>
      </w:r>
    </w:p>
    <w:p w:rsidR="00C51753" w:rsidRPr="00307E75" w:rsidRDefault="00C51753" w:rsidP="00C51753">
      <w:pPr>
        <w:autoSpaceDE w:val="0"/>
        <w:autoSpaceDN w:val="0"/>
        <w:adjustRightInd w:val="0"/>
        <w:spacing w:after="0" w:line="240" w:lineRule="auto"/>
        <w:ind w:firstLine="426"/>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(6)</w:t>
      </w:r>
      <w:r w:rsidRPr="00307E75">
        <w:rPr>
          <w:rFonts w:ascii="Times New Roman" w:eastAsia="Calibri" w:hAnsi="Times New Roman"/>
          <w:sz w:val="28"/>
          <w:szCs w:val="28"/>
          <w:lang w:eastAsia="ro-RO"/>
        </w:rPr>
        <w:t xml:space="preserve"> Dacă devin vacante, în acelaşi timp, atât funcţia de primar, cât şi cea de viceprimar, consiliul local alege un nou viceprimar, prevederile alin. (1) şi (3) aplicându-se până la alegerea unui nou primar.</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lastRenderedPageBreak/>
        <w:t>SECŢIUNEA a 3-a</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Comisiile de specialitate, comisiile mixte şi comisiile speciale</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p>
    <w:p w:rsidR="00C51753" w:rsidRPr="00307E75" w:rsidRDefault="00C51753" w:rsidP="00C51753">
      <w:pPr>
        <w:autoSpaceDE w:val="0"/>
        <w:autoSpaceDN w:val="0"/>
        <w:adjustRightInd w:val="0"/>
        <w:spacing w:after="0" w:line="240" w:lineRule="auto"/>
        <w:jc w:val="center"/>
        <w:rPr>
          <w:rFonts w:ascii="Times New Roman" w:hAnsi="Times New Roman"/>
          <w:b/>
          <w:bCs/>
          <w:iCs/>
          <w:snapToGrid w:val="0"/>
          <w:sz w:val="28"/>
          <w:szCs w:val="28"/>
        </w:rPr>
      </w:pPr>
      <w:r w:rsidRPr="00307E75">
        <w:rPr>
          <w:rFonts w:ascii="Times New Roman" w:hAnsi="Times New Roman"/>
          <w:b/>
          <w:bCs/>
          <w:iCs/>
          <w:snapToGrid w:val="0"/>
          <w:sz w:val="28"/>
          <w:szCs w:val="28"/>
        </w:rPr>
        <w:t>ARTICOLUL 18</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r w:rsidRPr="00307E75">
        <w:rPr>
          <w:rFonts w:ascii="Times New Roman" w:eastAsia="Calibri" w:hAnsi="Times New Roman"/>
          <w:b/>
          <w:bCs/>
          <w:iCs/>
          <w:sz w:val="28"/>
          <w:szCs w:val="28"/>
        </w:rPr>
        <w:t>Organizarea comisiilor de specialitate ale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După constituire, în termen de 30 de zile de la constituire, consiliul local îşi organizează comisii de specialitate, pe principalele domenii de activitate.</w:t>
      </w:r>
    </w:p>
    <w:p w:rsidR="00C51753" w:rsidRPr="00307E75" w:rsidRDefault="00C51753" w:rsidP="00C51753">
      <w:pPr>
        <w:spacing w:after="0" w:line="240" w:lineRule="auto"/>
        <w:ind w:firstLine="720"/>
        <w:jc w:val="both"/>
        <w:rPr>
          <w:rFonts w:ascii="Times New Roman" w:hAnsi="Times New Roman"/>
          <w:snapToGrid w:val="0"/>
          <w:sz w:val="28"/>
          <w:szCs w:val="28"/>
        </w:rPr>
      </w:pPr>
      <w:r w:rsidRPr="00307E75">
        <w:rPr>
          <w:rFonts w:ascii="Times New Roman" w:hAnsi="Times New Roman"/>
          <w:b/>
          <w:snapToGrid w:val="0"/>
          <w:sz w:val="28"/>
          <w:szCs w:val="28"/>
        </w:rPr>
        <w:t xml:space="preserve"> (2) </w:t>
      </w:r>
      <w:r w:rsidRPr="00307E75">
        <w:rPr>
          <w:rFonts w:ascii="Times New Roman" w:hAnsi="Times New Roman"/>
          <w:snapToGrid w:val="0"/>
          <w:sz w:val="28"/>
          <w:szCs w:val="28"/>
        </w:rPr>
        <w:t>Consiliul Local al comunei Feldru are un număr de 3 comisii de specialitate:</w:t>
      </w:r>
    </w:p>
    <w:p w:rsidR="00C51753" w:rsidRPr="00307E75" w:rsidRDefault="00C51753" w:rsidP="00C51753">
      <w:pPr>
        <w:pStyle w:val="BodyText"/>
        <w:numPr>
          <w:ilvl w:val="0"/>
          <w:numId w:val="10"/>
        </w:numPr>
        <w:tabs>
          <w:tab w:val="left" w:pos="709"/>
          <w:tab w:val="left" w:pos="993"/>
        </w:tabs>
        <w:ind w:left="0" w:firstLine="705"/>
        <w:rPr>
          <w:rFonts w:eastAsia="SimSun"/>
          <w:iCs/>
          <w:sz w:val="28"/>
          <w:szCs w:val="28"/>
        </w:rPr>
      </w:pPr>
      <w:r w:rsidRPr="00307E75">
        <w:rPr>
          <w:b/>
          <w:iCs/>
          <w:sz w:val="28"/>
          <w:szCs w:val="28"/>
        </w:rPr>
        <w:t>COMISIA I</w:t>
      </w:r>
      <w:r w:rsidRPr="00307E75">
        <w:rPr>
          <w:iCs/>
          <w:sz w:val="28"/>
          <w:szCs w:val="28"/>
        </w:rPr>
        <w:t xml:space="preserve"> – </w:t>
      </w:r>
      <w:r w:rsidRPr="00307E75">
        <w:rPr>
          <w:rFonts w:eastAsia="SimSun"/>
          <w:iCs/>
          <w:sz w:val="28"/>
          <w:szCs w:val="28"/>
        </w:rPr>
        <w:t xml:space="preserve">Comisia pentru </w:t>
      </w:r>
      <w:r w:rsidRPr="00307E75">
        <w:rPr>
          <w:rFonts w:eastAsia="SimSun"/>
          <w:sz w:val="28"/>
          <w:szCs w:val="28"/>
        </w:rPr>
        <w:t>activități economico – financiare, amenajarea teritoriului și urbanism, muncă și protecție socială,</w:t>
      </w:r>
      <w:r w:rsidRPr="00307E75">
        <w:rPr>
          <w:rFonts w:eastAsia="SimSun"/>
          <w:b/>
          <w:bCs/>
          <w:sz w:val="28"/>
          <w:szCs w:val="28"/>
        </w:rPr>
        <w:t xml:space="preserve"> </w:t>
      </w:r>
      <w:r w:rsidRPr="00307E75">
        <w:rPr>
          <w:rFonts w:eastAsia="SimSun"/>
          <w:iCs/>
          <w:sz w:val="28"/>
          <w:szCs w:val="28"/>
        </w:rPr>
        <w:t>având un număr de 5 membri:</w:t>
      </w:r>
    </w:p>
    <w:p w:rsidR="00C51753" w:rsidRPr="00307E75" w:rsidRDefault="00C51753" w:rsidP="00C51753">
      <w:pPr>
        <w:pStyle w:val="BodyText"/>
        <w:tabs>
          <w:tab w:val="left" w:pos="709"/>
          <w:tab w:val="left" w:pos="993"/>
        </w:tabs>
        <w:rPr>
          <w:rFonts w:eastAsia="SimSun"/>
          <w:iCs/>
          <w:sz w:val="28"/>
          <w:szCs w:val="28"/>
        </w:rPr>
      </w:pPr>
      <w:r w:rsidRPr="00307E75">
        <w:rPr>
          <w:b/>
          <w:iCs/>
          <w:sz w:val="28"/>
          <w:szCs w:val="28"/>
        </w:rPr>
        <w:t xml:space="preserve">         -</w:t>
      </w:r>
      <w:r w:rsidRPr="00307E75">
        <w:rPr>
          <w:rFonts w:eastAsia="SimSun"/>
          <w:iCs/>
          <w:sz w:val="28"/>
          <w:szCs w:val="28"/>
        </w:rPr>
        <w:t>avizează proiectele de hotărâri şi realizează rapoarte pentru următoarele domenii: activități economico-financiare, amenajarea teritoriului și urbanism, muncă și protecție socială;</w:t>
      </w:r>
    </w:p>
    <w:p w:rsidR="00C51753" w:rsidRPr="00307E75" w:rsidRDefault="00C51753" w:rsidP="00C51753">
      <w:pPr>
        <w:numPr>
          <w:ilvl w:val="0"/>
          <w:numId w:val="10"/>
        </w:numPr>
        <w:tabs>
          <w:tab w:val="left" w:pos="993"/>
        </w:tabs>
        <w:spacing w:after="0" w:line="240" w:lineRule="auto"/>
        <w:ind w:left="0" w:firstLine="705"/>
        <w:jc w:val="both"/>
        <w:rPr>
          <w:rFonts w:ascii="Times New Roman" w:hAnsi="Times New Roman"/>
          <w:iCs/>
          <w:sz w:val="28"/>
          <w:szCs w:val="28"/>
        </w:rPr>
      </w:pPr>
      <w:r w:rsidRPr="00307E75">
        <w:rPr>
          <w:rFonts w:ascii="Times New Roman" w:hAnsi="Times New Roman"/>
          <w:b/>
          <w:iCs/>
          <w:sz w:val="28"/>
          <w:szCs w:val="28"/>
        </w:rPr>
        <w:t xml:space="preserve">COMISIA II </w:t>
      </w:r>
      <w:r w:rsidRPr="00307E75">
        <w:rPr>
          <w:rFonts w:ascii="Times New Roman" w:hAnsi="Times New Roman"/>
          <w:iCs/>
          <w:sz w:val="28"/>
          <w:szCs w:val="28"/>
        </w:rPr>
        <w:t xml:space="preserve">– Comisia pentru </w:t>
      </w:r>
      <w:r w:rsidRPr="00307E75">
        <w:rPr>
          <w:rFonts w:ascii="Times New Roman" w:eastAsia="SimSun" w:hAnsi="Times New Roman"/>
          <w:sz w:val="28"/>
          <w:szCs w:val="28"/>
        </w:rPr>
        <w:t>agricultură, protecția mediului, turism și sport,</w:t>
      </w:r>
      <w:r w:rsidRPr="00307E75">
        <w:rPr>
          <w:rFonts w:ascii="Times New Roman" w:hAnsi="Times New Roman"/>
          <w:iCs/>
          <w:sz w:val="28"/>
          <w:szCs w:val="28"/>
        </w:rPr>
        <w:t xml:space="preserve"> </w:t>
      </w:r>
      <w:r w:rsidRPr="00307E75">
        <w:rPr>
          <w:rFonts w:ascii="Times New Roman" w:eastAsia="SimSun" w:hAnsi="Times New Roman"/>
          <w:iCs/>
          <w:sz w:val="28"/>
          <w:szCs w:val="28"/>
        </w:rPr>
        <w:t>având un număr de 5 membri :</w:t>
      </w:r>
    </w:p>
    <w:p w:rsidR="00C51753" w:rsidRPr="00307E75" w:rsidRDefault="00C51753" w:rsidP="00C51753">
      <w:pPr>
        <w:tabs>
          <w:tab w:val="left" w:pos="993"/>
        </w:tabs>
        <w:spacing w:after="0" w:line="240" w:lineRule="auto"/>
        <w:jc w:val="both"/>
        <w:rPr>
          <w:rFonts w:ascii="Times New Roman" w:hAnsi="Times New Roman"/>
          <w:iCs/>
          <w:sz w:val="28"/>
          <w:szCs w:val="28"/>
        </w:rPr>
      </w:pPr>
      <w:r w:rsidRPr="00307E75">
        <w:rPr>
          <w:rFonts w:ascii="Times New Roman" w:hAnsi="Times New Roman"/>
          <w:b/>
          <w:iCs/>
          <w:sz w:val="28"/>
          <w:szCs w:val="28"/>
        </w:rPr>
        <w:t xml:space="preserve">         -</w:t>
      </w:r>
      <w:r w:rsidRPr="00307E75">
        <w:rPr>
          <w:rFonts w:ascii="Times New Roman" w:eastAsia="SimSun" w:hAnsi="Times New Roman"/>
          <w:iCs/>
          <w:sz w:val="28"/>
          <w:szCs w:val="28"/>
        </w:rPr>
        <w:t xml:space="preserve">avizează proiectele de hotărâri şi realizează rapoarte pentru următoarele domenii: agricultură, </w:t>
      </w:r>
      <w:r w:rsidRPr="00307E75">
        <w:rPr>
          <w:rFonts w:ascii="Times New Roman" w:hAnsi="Times New Roman"/>
          <w:iCs/>
          <w:sz w:val="28"/>
          <w:szCs w:val="28"/>
        </w:rPr>
        <w:t xml:space="preserve">protecția mediului, turism și sport; </w:t>
      </w:r>
    </w:p>
    <w:p w:rsidR="00C51753" w:rsidRPr="00307E75" w:rsidRDefault="00C51753" w:rsidP="00C51753">
      <w:pPr>
        <w:pStyle w:val="BodyText"/>
        <w:numPr>
          <w:ilvl w:val="0"/>
          <w:numId w:val="10"/>
        </w:numPr>
        <w:tabs>
          <w:tab w:val="left" w:pos="709"/>
          <w:tab w:val="left" w:pos="993"/>
        </w:tabs>
        <w:ind w:left="0" w:firstLine="705"/>
        <w:rPr>
          <w:rFonts w:eastAsia="SimSun"/>
          <w:iCs/>
          <w:sz w:val="28"/>
          <w:szCs w:val="28"/>
        </w:rPr>
      </w:pPr>
      <w:r w:rsidRPr="00307E75">
        <w:rPr>
          <w:b/>
          <w:iCs/>
          <w:sz w:val="28"/>
          <w:szCs w:val="28"/>
        </w:rPr>
        <w:t>COMISIA III</w:t>
      </w:r>
      <w:r w:rsidRPr="00307E75">
        <w:rPr>
          <w:iCs/>
          <w:sz w:val="28"/>
          <w:szCs w:val="28"/>
        </w:rPr>
        <w:t xml:space="preserve"> – Comisia </w:t>
      </w:r>
      <w:r w:rsidRPr="00307E75">
        <w:rPr>
          <w:rFonts w:eastAsia="SimSun"/>
          <w:sz w:val="28"/>
          <w:szCs w:val="28"/>
        </w:rPr>
        <w:t>de specialitate juridică și de disciplină,</w:t>
      </w:r>
      <w:r w:rsidRPr="00307E75">
        <w:rPr>
          <w:iCs/>
          <w:sz w:val="28"/>
          <w:szCs w:val="28"/>
        </w:rPr>
        <w:t xml:space="preserve"> </w:t>
      </w:r>
      <w:r w:rsidRPr="00307E75">
        <w:rPr>
          <w:rFonts w:eastAsia="SimSun"/>
          <w:iCs/>
          <w:sz w:val="28"/>
          <w:szCs w:val="28"/>
        </w:rPr>
        <w:t>având un număr de 5 membri :</w:t>
      </w:r>
    </w:p>
    <w:p w:rsidR="00C51753" w:rsidRPr="00307E75" w:rsidRDefault="00C51753" w:rsidP="00C51753">
      <w:pPr>
        <w:pStyle w:val="BodyText"/>
        <w:tabs>
          <w:tab w:val="left" w:pos="709"/>
          <w:tab w:val="left" w:pos="993"/>
        </w:tabs>
        <w:rPr>
          <w:rFonts w:eastAsia="SimSun"/>
          <w:iCs/>
          <w:sz w:val="28"/>
          <w:szCs w:val="28"/>
        </w:rPr>
      </w:pPr>
      <w:r w:rsidRPr="00307E75">
        <w:rPr>
          <w:b/>
          <w:iCs/>
          <w:sz w:val="28"/>
          <w:szCs w:val="28"/>
        </w:rPr>
        <w:t xml:space="preserve">         -</w:t>
      </w:r>
      <w:r w:rsidRPr="00307E75">
        <w:rPr>
          <w:rFonts w:eastAsia="SimSun"/>
          <w:iCs/>
          <w:sz w:val="28"/>
          <w:szCs w:val="28"/>
        </w:rPr>
        <w:t>avizează proiectele de hotărâri şi realizează rapoarte pentru următoarele domenii :</w:t>
      </w:r>
      <w:r w:rsidRPr="00307E75">
        <w:rPr>
          <w:iCs/>
          <w:sz w:val="28"/>
          <w:szCs w:val="28"/>
        </w:rPr>
        <w:t xml:space="preserve"> Specialitate juridică, și disciplină.</w:t>
      </w:r>
    </w:p>
    <w:p w:rsidR="00C51753" w:rsidRPr="00307E75" w:rsidRDefault="00C51753" w:rsidP="00C51753">
      <w:pPr>
        <w:pStyle w:val="BodyText"/>
        <w:numPr>
          <w:ilvl w:val="0"/>
          <w:numId w:val="10"/>
        </w:numPr>
        <w:tabs>
          <w:tab w:val="left" w:pos="709"/>
          <w:tab w:val="left" w:pos="993"/>
        </w:tabs>
        <w:ind w:left="0" w:firstLine="705"/>
        <w:rPr>
          <w:rFonts w:eastAsia="SimSun"/>
          <w:iCs/>
          <w:sz w:val="28"/>
          <w:szCs w:val="28"/>
        </w:rPr>
      </w:pPr>
      <w:r w:rsidRPr="00307E75">
        <w:rPr>
          <w:b/>
          <w:iCs/>
          <w:sz w:val="28"/>
          <w:szCs w:val="28"/>
        </w:rPr>
        <w:t>COMISIA IV</w:t>
      </w:r>
      <w:r w:rsidRPr="00307E75">
        <w:rPr>
          <w:iCs/>
          <w:sz w:val="28"/>
          <w:szCs w:val="28"/>
        </w:rPr>
        <w:t xml:space="preserve"> – Comisia </w:t>
      </w:r>
      <w:r w:rsidRPr="00307E75">
        <w:rPr>
          <w:rFonts w:eastAsia="SimSun"/>
          <w:sz w:val="28"/>
          <w:szCs w:val="28"/>
        </w:rPr>
        <w:t>de specialitate pentru activități socio-culturale, culte, învățământ, sănătate și familie, protecția copilului și tineret, a</w:t>
      </w:r>
      <w:r w:rsidRPr="00307E75">
        <w:rPr>
          <w:rFonts w:eastAsia="SimSun"/>
          <w:iCs/>
          <w:sz w:val="28"/>
          <w:szCs w:val="28"/>
        </w:rPr>
        <w:t>vând un număr de 5 membri:</w:t>
      </w:r>
    </w:p>
    <w:p w:rsidR="00C51753" w:rsidRPr="00307E75" w:rsidRDefault="00C51753" w:rsidP="00C51753">
      <w:pPr>
        <w:pStyle w:val="BodyText"/>
        <w:tabs>
          <w:tab w:val="left" w:pos="709"/>
          <w:tab w:val="left" w:pos="993"/>
        </w:tabs>
        <w:rPr>
          <w:rFonts w:eastAsia="SimSun"/>
          <w:iCs/>
          <w:sz w:val="28"/>
          <w:szCs w:val="28"/>
        </w:rPr>
      </w:pPr>
      <w:r w:rsidRPr="00307E75">
        <w:rPr>
          <w:b/>
          <w:iCs/>
          <w:sz w:val="28"/>
          <w:szCs w:val="28"/>
        </w:rPr>
        <w:t xml:space="preserve">         -</w:t>
      </w:r>
      <w:r w:rsidRPr="00307E75">
        <w:rPr>
          <w:rFonts w:eastAsia="SimSun"/>
          <w:iCs/>
          <w:sz w:val="28"/>
          <w:szCs w:val="28"/>
        </w:rPr>
        <w:t>avizează proiectele de hotărâri şi realizează rapoarte pentru următoarele domenii: a</w:t>
      </w:r>
      <w:r w:rsidRPr="00307E75">
        <w:rPr>
          <w:iCs/>
          <w:sz w:val="28"/>
          <w:szCs w:val="28"/>
        </w:rPr>
        <w:t>ctivități socio-culturale, culte, învățământ, sănătate și familie, protecția copilului și tineret.</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ARTICOLUL 19</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Desemnarea membrilor în cadrul comisiilor de specialitate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(1)</w:t>
      </w:r>
      <w:r w:rsidRPr="00307E75">
        <w:rPr>
          <w:rFonts w:ascii="Times New Roman" w:eastAsia="Calibri" w:hAnsi="Times New Roman"/>
          <w:sz w:val="28"/>
          <w:szCs w:val="28"/>
          <w:lang w:eastAsia="ro-RO"/>
        </w:rPr>
        <w:t xml:space="preserve"> Numărul locurilor care revine fiecărui grup de consilieri locali sau consilierilor locali independenţi în fiecare comisie de specialitate se stabileşte de către consiliul local, în funcţie de ponderea acestora în cadrul autorităţii deliberative, cu respectarea configuraţiei politice de la ultimele alegeri locale.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(2)</w:t>
      </w:r>
      <w:r w:rsidRPr="00307E75">
        <w:rPr>
          <w:rFonts w:ascii="Times New Roman" w:eastAsia="Calibri" w:hAnsi="Times New Roman"/>
          <w:sz w:val="28"/>
          <w:szCs w:val="28"/>
          <w:lang w:eastAsia="ro-RO"/>
        </w:rPr>
        <w:t xml:space="preserve"> Nominalizarea membrilor fiecărei comisii se face de fiecare grup de consilieri locali, iar a consilierilor independenţi de către consiliul local. În acest sens, în vederea realizării proiectului de hotărâre a consiliului local, liderii grupurilor politice din consiliul local convin, prin consens, asupra componenţei fiecărei comisii de specialitate, ţinând cont, pe cât posibil, de următoarele: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 reflectarea în fiecare comisie de specialitate a configuraţiei politice a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b) opţiunea consilierului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c) pregătirea profesională şi domeniul în care consilierul local îşi desfăşoară activitatea;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lastRenderedPageBreak/>
        <w:t xml:space="preserve">    d) echilibrul de gen;</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(3)</w:t>
      </w:r>
      <w:r w:rsidRPr="00307E75">
        <w:rPr>
          <w:rFonts w:ascii="Times New Roman" w:eastAsia="Calibri" w:hAnsi="Times New Roman"/>
          <w:sz w:val="28"/>
          <w:szCs w:val="28"/>
          <w:lang w:eastAsia="ro-RO"/>
        </w:rPr>
        <w:t xml:space="preserve"> Operaţiunile desfăşurate în cadrul procedurii de constituire a comisiilor de specialitate, numărul membrilor fiecărei comisii de specialitate, modul de stabilire a locurilor ce revin fiecărui grup de consilieri locali sau consilieri locali independenţi, precum şi componenţa nominală a acestora se stabilesc prin hotărâre a consiliului local. În vederea realizării proiectului de hotărâre a consiliului local, precum şi a instrumentelor de prezentare şi motivare, rezultatul negocierilor politice prevăzute la alin. (2) se transmite secretarului general al comunei şi primarului.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ab/>
        <w:t>(4)</w:t>
      </w:r>
      <w:r w:rsidRPr="00307E75">
        <w:rPr>
          <w:rFonts w:ascii="Times New Roman" w:eastAsia="Calibri" w:hAnsi="Times New Roman"/>
          <w:sz w:val="28"/>
          <w:szCs w:val="28"/>
          <w:lang w:eastAsia="ro-RO"/>
        </w:rPr>
        <w:t xml:space="preserve"> Pentru desemnarea membrilor comisiilor de specialitate se poate utiliza următorul algoritm, cu titlu de exemplu, prin cuprinderea consilierilor locali în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componenţa comisiilor de specialitate, în ordinea crescătoare a numărului de mandate obţinute de fiecare grup şi a numărului comisiei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12"/>
        <w:gridCol w:w="1150"/>
        <w:gridCol w:w="1150"/>
        <w:gridCol w:w="1150"/>
        <w:gridCol w:w="1150"/>
        <w:gridCol w:w="1150"/>
      </w:tblGrid>
      <w:tr w:rsidR="00C51753" w:rsidRPr="00307E75" w:rsidTr="00C51753">
        <w:tc>
          <w:tcPr>
            <w:tcW w:w="2830"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Partidul politic, alianţa politică, alianţa electorală sau candidatul independent</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Numărul de mandate obţinute</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 xml:space="preserve">Comisia </w:t>
            </w:r>
          </w:p>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I</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Comisia II</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Comisia III</w:t>
            </w:r>
          </w:p>
        </w:tc>
        <w:tc>
          <w:tcPr>
            <w:tcW w:w="1135"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Comisia IV</w:t>
            </w:r>
          </w:p>
        </w:tc>
        <w:tc>
          <w:tcPr>
            <w:tcW w:w="1127"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Comisia V</w:t>
            </w:r>
          </w:p>
        </w:tc>
      </w:tr>
      <w:tr w:rsidR="00C51753" w:rsidRPr="00307E75" w:rsidTr="00C51753">
        <w:tc>
          <w:tcPr>
            <w:tcW w:w="2830"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2</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3</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4</w:t>
            </w:r>
          </w:p>
        </w:tc>
        <w:tc>
          <w:tcPr>
            <w:tcW w:w="1135"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5</w:t>
            </w:r>
          </w:p>
        </w:tc>
        <w:tc>
          <w:tcPr>
            <w:tcW w:w="1127"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6</w:t>
            </w:r>
          </w:p>
        </w:tc>
      </w:tr>
      <w:tr w:rsidR="00C51753" w:rsidRPr="00307E75" w:rsidTr="00C51753">
        <w:tc>
          <w:tcPr>
            <w:tcW w:w="2830"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A</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c>
          <w:tcPr>
            <w:tcW w:w="1135"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c>
          <w:tcPr>
            <w:tcW w:w="1127"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r>
      <w:tr w:rsidR="00C51753" w:rsidRPr="00307E75" w:rsidTr="00C51753">
        <w:tc>
          <w:tcPr>
            <w:tcW w:w="2830"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B</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c>
          <w:tcPr>
            <w:tcW w:w="1135"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c>
          <w:tcPr>
            <w:tcW w:w="1127"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r>
      <w:tr w:rsidR="00C51753" w:rsidRPr="00307E75" w:rsidTr="00C51753">
        <w:tc>
          <w:tcPr>
            <w:tcW w:w="2830"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C</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2</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135"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127"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r>
      <w:tr w:rsidR="00C51753" w:rsidRPr="00307E75" w:rsidTr="00C51753">
        <w:tc>
          <w:tcPr>
            <w:tcW w:w="2830"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D</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3</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135"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c>
          <w:tcPr>
            <w:tcW w:w="1127"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r>
      <w:tr w:rsidR="00C51753" w:rsidRPr="00307E75" w:rsidTr="00C51753">
        <w:tc>
          <w:tcPr>
            <w:tcW w:w="2830"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E</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5</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135"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127"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r>
      <w:tr w:rsidR="00C51753" w:rsidRPr="00307E75" w:rsidTr="00C51753">
        <w:tc>
          <w:tcPr>
            <w:tcW w:w="2830"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F</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7</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2</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2</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c>
          <w:tcPr>
            <w:tcW w:w="1135"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127"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2</w:t>
            </w:r>
          </w:p>
        </w:tc>
      </w:tr>
      <w:tr w:rsidR="00C51753" w:rsidRPr="00307E75" w:rsidTr="00C51753">
        <w:tc>
          <w:tcPr>
            <w:tcW w:w="2830"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Numărul de consilieri locali</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19</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5</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5</w:t>
            </w:r>
          </w:p>
        </w:tc>
        <w:tc>
          <w:tcPr>
            <w:tcW w:w="1134"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3</w:t>
            </w:r>
          </w:p>
        </w:tc>
        <w:tc>
          <w:tcPr>
            <w:tcW w:w="1135"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3</w:t>
            </w:r>
          </w:p>
        </w:tc>
        <w:tc>
          <w:tcPr>
            <w:tcW w:w="1127"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3</w:t>
            </w:r>
          </w:p>
        </w:tc>
      </w:tr>
    </w:tbl>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(5)</w:t>
      </w:r>
      <w:r w:rsidRPr="00307E75">
        <w:rPr>
          <w:rFonts w:ascii="Times New Roman" w:eastAsia="Calibri" w:hAnsi="Times New Roman"/>
          <w:sz w:val="28"/>
          <w:szCs w:val="28"/>
          <w:lang w:eastAsia="ro-RO"/>
        </w:rPr>
        <w:t xml:space="preserve"> Algoritmul presupune alocarea locurilor, pe rând, de la stânga la dreapta, începând cu comisia de specialitate care are cele mai puţine locuri alocate. Exemplul presupune alocarea fiecărui consilier local într-o singură comisie de specialitate. Pentru ca fiecare consilier local să facă parte din două sau trei comisii de specialitate se dublează sau se triplează numărul din coloana 1, aplicând apoi acelaşi algoritm.</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(6)</w:t>
      </w:r>
      <w:r w:rsidRPr="00307E75">
        <w:rPr>
          <w:rFonts w:ascii="Times New Roman" w:eastAsia="Calibri" w:hAnsi="Times New Roman"/>
          <w:sz w:val="28"/>
          <w:szCs w:val="28"/>
          <w:lang w:eastAsia="ro-RO"/>
        </w:rPr>
        <w:t xml:space="preserve"> Domeniile de activitate în care se pot organiza comisii de specialitate sunt cele detaliate în </w:t>
      </w:r>
      <w:r w:rsidRPr="00307E75">
        <w:rPr>
          <w:rFonts w:ascii="Times New Roman" w:eastAsia="Calibri" w:hAnsi="Times New Roman"/>
          <w:sz w:val="28"/>
          <w:szCs w:val="28"/>
          <w:u w:val="single"/>
          <w:lang w:eastAsia="ro-RO"/>
        </w:rPr>
        <w:t>Anexa nr. 1 la prezentul regulament</w:t>
      </w:r>
      <w:r w:rsidRPr="00307E75">
        <w:rPr>
          <w:rFonts w:ascii="Times New Roman" w:eastAsia="Calibri" w:hAnsi="Times New Roman"/>
          <w:sz w:val="28"/>
          <w:szCs w:val="28"/>
          <w:lang w:eastAsia="ro-RO"/>
        </w:rPr>
        <w: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t xml:space="preserve"> </w:t>
      </w:r>
      <w:r w:rsidRPr="00307E75">
        <w:rPr>
          <w:rFonts w:ascii="Times New Roman" w:eastAsia="Calibri" w:hAnsi="Times New Roman"/>
          <w:b/>
          <w:bCs/>
          <w:sz w:val="28"/>
          <w:szCs w:val="28"/>
          <w:lang w:eastAsia="ro-RO"/>
        </w:rPr>
        <w:t>(7)</w:t>
      </w:r>
      <w:r w:rsidRPr="00307E75">
        <w:rPr>
          <w:rFonts w:ascii="Times New Roman" w:eastAsia="Calibri" w:hAnsi="Times New Roman"/>
          <w:sz w:val="28"/>
          <w:szCs w:val="28"/>
          <w:lang w:eastAsia="ro-RO"/>
        </w:rPr>
        <w:t xml:space="preserve"> Pot fi membri ai comisiilor de specialitate numai consilierii locali. Numărul membrilor unei comisii este întotdeauna impar.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t xml:space="preserve"> </w:t>
      </w:r>
      <w:r w:rsidRPr="00307E75">
        <w:rPr>
          <w:rFonts w:ascii="Times New Roman" w:eastAsia="Calibri" w:hAnsi="Times New Roman"/>
          <w:b/>
          <w:bCs/>
          <w:sz w:val="28"/>
          <w:szCs w:val="28"/>
          <w:lang w:eastAsia="ro-RO"/>
        </w:rPr>
        <w:t>(8)</w:t>
      </w:r>
      <w:r w:rsidRPr="00307E75">
        <w:rPr>
          <w:rFonts w:ascii="Times New Roman" w:eastAsia="Calibri" w:hAnsi="Times New Roman"/>
          <w:sz w:val="28"/>
          <w:szCs w:val="28"/>
          <w:lang w:eastAsia="ro-RO"/>
        </w:rPr>
        <w:t xml:space="preserve"> În funcţie de numărul membrilor consiliului, un consilier poate face parte din cel puţin o comisie şi din cel mult 3 comisii, dintre care una este comisia de bază.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t xml:space="preserve"> </w:t>
      </w:r>
      <w:r w:rsidRPr="00307E75">
        <w:rPr>
          <w:rFonts w:ascii="Times New Roman" w:eastAsia="Calibri" w:hAnsi="Times New Roman"/>
          <w:b/>
          <w:bCs/>
          <w:sz w:val="28"/>
          <w:szCs w:val="28"/>
          <w:lang w:eastAsia="ro-RO"/>
        </w:rPr>
        <w:t>(9)</w:t>
      </w:r>
      <w:r w:rsidRPr="00307E75">
        <w:rPr>
          <w:rFonts w:ascii="Times New Roman" w:eastAsia="Calibri" w:hAnsi="Times New Roman"/>
          <w:sz w:val="28"/>
          <w:szCs w:val="28"/>
          <w:lang w:eastAsia="ro-RO"/>
        </w:rPr>
        <w:t xml:space="preserve"> Schimbarea pe parcursul mandatului a componenţei comisiilor de specialitate se face prin hotărâre a consiliului local, pe bază de consens între consilierii locali, cu respectarea prevederilor alin. (2).</w:t>
      </w:r>
    </w:p>
    <w:p w:rsidR="00C51753"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lastRenderedPageBreak/>
        <w:t>ARTICOLUL 20</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Atribuţiile comisiilor de specialitate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t xml:space="preserve"> </w:t>
      </w:r>
      <w:r w:rsidRPr="00307E75">
        <w:rPr>
          <w:rFonts w:ascii="Times New Roman" w:eastAsia="Calibri" w:hAnsi="Times New Roman"/>
          <w:b/>
          <w:bCs/>
          <w:sz w:val="28"/>
          <w:szCs w:val="28"/>
          <w:lang w:eastAsia="ro-RO"/>
        </w:rPr>
        <w:t>(1)</w:t>
      </w:r>
      <w:r w:rsidRPr="00307E75">
        <w:rPr>
          <w:rFonts w:ascii="Times New Roman" w:eastAsia="Calibri" w:hAnsi="Times New Roman"/>
          <w:sz w:val="28"/>
          <w:szCs w:val="28"/>
          <w:lang w:eastAsia="ro-RO"/>
        </w:rPr>
        <w:t xml:space="preserve"> Comisiile de specialitate au următoarele atribuţii principale: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 analizează proiectele de hotărâri ale consiliului local din domeniul lor de activitate;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b) întocmesc avize asupra proiectelor de hotărâri şi asupra problemelor analizate, pe care le prezintă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c) îndeplinesc orice alte atribuţii stabilite prin regulamentul de organizare şi funcţionare a consiliului local sau însărcinări date prin hotărâri ale consiliului local, dacă acestea au legătură cu activitatea lor.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(2)</w:t>
      </w:r>
      <w:r w:rsidRPr="00307E75">
        <w:rPr>
          <w:rFonts w:ascii="Times New Roman" w:eastAsia="Calibri" w:hAnsi="Times New Roman"/>
          <w:sz w:val="28"/>
          <w:szCs w:val="28"/>
          <w:lang w:eastAsia="ro-RO"/>
        </w:rPr>
        <w:t xml:space="preserve"> Consiliul local stabileşte, în termen de 30 de zile de la constituirea consiliului local, alte atribuţii pe care le pot exercita comisiile de specialitate.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t xml:space="preserve"> </w:t>
      </w:r>
      <w:r w:rsidRPr="00307E75">
        <w:rPr>
          <w:rFonts w:ascii="Times New Roman" w:eastAsia="Calibri" w:hAnsi="Times New Roman"/>
          <w:b/>
          <w:bCs/>
          <w:sz w:val="28"/>
          <w:szCs w:val="28"/>
          <w:lang w:eastAsia="ro-RO"/>
        </w:rPr>
        <w:t>(3)</w:t>
      </w:r>
      <w:r w:rsidRPr="00307E75">
        <w:rPr>
          <w:rFonts w:ascii="Times New Roman" w:eastAsia="Calibri" w:hAnsi="Times New Roman"/>
          <w:sz w:val="28"/>
          <w:szCs w:val="28"/>
          <w:lang w:eastAsia="ro-RO"/>
        </w:rPr>
        <w:t xml:space="preserve"> Consiliul local, pe durata mandatului, poate stabili însărcinări specifice comisiilor de specialitate.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(4)</w:t>
      </w:r>
      <w:r w:rsidRPr="00307E75">
        <w:rPr>
          <w:rFonts w:ascii="Times New Roman" w:eastAsia="Calibri" w:hAnsi="Times New Roman"/>
          <w:sz w:val="28"/>
          <w:szCs w:val="28"/>
          <w:lang w:eastAsia="ro-RO"/>
        </w:rPr>
        <w:t xml:space="preserve"> Comisiile de specialitate adoptă avize cu majoritate simplă.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ARTICOLUL 21</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Preşedintele şi secretarul comisiei de specialitate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(1)</w:t>
      </w:r>
      <w:r w:rsidRPr="00307E75">
        <w:rPr>
          <w:rFonts w:ascii="Times New Roman" w:eastAsia="Calibri" w:hAnsi="Times New Roman"/>
          <w:sz w:val="28"/>
          <w:szCs w:val="28"/>
          <w:lang w:eastAsia="ro-RO"/>
        </w:rPr>
        <w:t xml:space="preserve"> Comisiile de specialitate îşi aleg, prin votul deschis al majorităţii absolute a consilierilor locali ce o compun, câte un preşedinte şi câte un secretar.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(2)</w:t>
      </w:r>
      <w:r w:rsidRPr="00307E75">
        <w:rPr>
          <w:rFonts w:ascii="Times New Roman" w:eastAsia="Calibri" w:hAnsi="Times New Roman"/>
          <w:sz w:val="28"/>
          <w:szCs w:val="28"/>
          <w:lang w:eastAsia="ro-RO"/>
        </w:rPr>
        <w:t xml:space="preserve"> Preşedintele comisiei de specialitate are următoarele atribuţii principale: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 asigură reprezentarea comisiei în raporturile acesteia cu consiliul local, aparatul de specialitate al primarului, organismele prestatoare de servicii publice locale şi cu celelalte comisii;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b) convoacă şedinţele comisiei conform procedurii prevăzute în regulamentul de organizare şi funcţionare a consiliului local şi informează secretarul general cu privire la data şi locul şedinţei;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c) conduce şedinţele comisiei;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d) susţine în şedinţele consiliului local avizele formulate de comisie;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e) anunţă rezultatul votării, pe baza datelor comunicate de secretar;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f) îndeplineşte orice alte atribuţii referitoare la activitatea comisiei, prevăzute de lege, de regulamentul de organizare şi funcţionare a consiliului sau stabilite de consiliul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g) comunică secretarului general în termen rezonabil, până la finalul fiecărei luni calendaristice, prezenţa şi procesele-verbale ale fiecărei şedinţe ale comisiei de specialitate.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(3)</w:t>
      </w:r>
      <w:r w:rsidRPr="00307E75">
        <w:rPr>
          <w:rFonts w:ascii="Times New Roman" w:eastAsia="Calibri" w:hAnsi="Times New Roman"/>
          <w:sz w:val="28"/>
          <w:szCs w:val="28"/>
          <w:lang w:eastAsia="ro-RO"/>
        </w:rPr>
        <w:t xml:space="preserve">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(4)</w:t>
      </w:r>
      <w:r w:rsidRPr="00307E75">
        <w:rPr>
          <w:rFonts w:ascii="Times New Roman" w:eastAsia="Calibri" w:hAnsi="Times New Roman"/>
          <w:sz w:val="28"/>
          <w:szCs w:val="28"/>
          <w:lang w:eastAsia="ro-RO"/>
        </w:rPr>
        <w:t xml:space="preserve"> Secretarul comisiei îndeplineşte următoarele atribuţii principale: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 efectuează apelul nominal şi ţine evidenţa participării la şedinţe a membrilor comisiei;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b) numără voturile şi îl informează pe preşedinte asupra cvorumului necesar pentru emiterea fiecărui aviz şi asupra rezultatului votării;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lastRenderedPageBreak/>
        <w:t xml:space="preserve">    c) asigură redactarea avizelor, a proceselor-verbale şi a altor documente prevăzute de lege;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d) poate întocmi pontaje de prezenţă la şedinţele de comisie, în cazul în care consiliul local stabileşte această sarcină prin regulamentul de organizare şi funcţionare;</w:t>
      </w:r>
    </w:p>
    <w:p w:rsidR="00C51753"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e) îndeplineşte orice alte sarcini prevăzute de regulamentul de organizare şi funcţionare a consiliului local sau însărcinări stabilite de comisie sau de către preşedintele acesteia.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ARTICOLUL 22</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Funcţionarea comisiilor de specialitate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t xml:space="preserve"> </w:t>
      </w:r>
      <w:r w:rsidRPr="00307E75">
        <w:rPr>
          <w:rFonts w:ascii="Times New Roman" w:eastAsia="Calibri" w:hAnsi="Times New Roman"/>
          <w:b/>
          <w:bCs/>
          <w:sz w:val="28"/>
          <w:szCs w:val="28"/>
          <w:lang w:eastAsia="ro-RO"/>
        </w:rPr>
        <w:t>(1)</w:t>
      </w:r>
      <w:r w:rsidRPr="00307E75">
        <w:rPr>
          <w:rFonts w:ascii="Times New Roman" w:eastAsia="Calibri" w:hAnsi="Times New Roman"/>
          <w:sz w:val="28"/>
          <w:szCs w:val="28"/>
          <w:lang w:eastAsia="ro-RO"/>
        </w:rPr>
        <w:t xml:space="preserve"> Comisiile de specialitate lucrează în plen şi deliberează cu votul majorităţii simple a membrilor lor. Prevederile art. 26 alin. (1) se aplică în mod corespunzător.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t xml:space="preserve"> </w:t>
      </w:r>
      <w:r w:rsidRPr="00307E75">
        <w:rPr>
          <w:rFonts w:ascii="Times New Roman" w:eastAsia="Calibri" w:hAnsi="Times New Roman"/>
          <w:b/>
          <w:bCs/>
          <w:sz w:val="28"/>
          <w:szCs w:val="28"/>
          <w:lang w:eastAsia="ro-RO"/>
        </w:rPr>
        <w:t>(2)</w:t>
      </w:r>
      <w:r w:rsidRPr="00307E75">
        <w:rPr>
          <w:rFonts w:ascii="Times New Roman" w:eastAsia="Calibri" w:hAnsi="Times New Roman"/>
          <w:sz w:val="28"/>
          <w:szCs w:val="28"/>
          <w:lang w:eastAsia="ro-RO"/>
        </w:rPr>
        <w:t xml:space="preserve"> Participarea membrilor comisiei la şedinţele acesteia este obligatorie. Dacă absenţele continuă, fără a fi motivate, preşedintele comisiei poate propune consiliului local aplicarea sancţiunilor prevăzute la art. 86.</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(3)</w:t>
      </w:r>
      <w:r w:rsidRPr="00307E75">
        <w:rPr>
          <w:rFonts w:ascii="Times New Roman" w:eastAsia="Calibri" w:hAnsi="Times New Roman"/>
          <w:sz w:val="28"/>
          <w:szCs w:val="28"/>
          <w:lang w:eastAsia="ro-RO"/>
        </w:rPr>
        <w:t xml:space="preserve"> 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ab/>
        <w:t xml:space="preserve"> (4)</w:t>
      </w:r>
      <w:r w:rsidRPr="00307E75">
        <w:rPr>
          <w:rFonts w:ascii="Times New Roman" w:eastAsia="Calibri" w:hAnsi="Times New Roman"/>
          <w:sz w:val="28"/>
          <w:szCs w:val="28"/>
          <w:lang w:eastAsia="ro-RO"/>
        </w:rPr>
        <w:t xml:space="preserve"> Şedinţele comisiei de specialitate sunt, de regulă, publice.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t xml:space="preserve"> </w:t>
      </w:r>
      <w:r w:rsidRPr="00307E75">
        <w:rPr>
          <w:rFonts w:ascii="Times New Roman" w:eastAsia="Calibri" w:hAnsi="Times New Roman"/>
          <w:b/>
          <w:bCs/>
          <w:sz w:val="28"/>
          <w:szCs w:val="28"/>
          <w:lang w:eastAsia="ro-RO"/>
        </w:rPr>
        <w:t>(5)</w:t>
      </w:r>
      <w:r w:rsidRPr="00307E75">
        <w:rPr>
          <w:rFonts w:ascii="Times New Roman" w:eastAsia="Calibri" w:hAnsi="Times New Roman"/>
          <w:sz w:val="28"/>
          <w:szCs w:val="28"/>
          <w:lang w:eastAsia="ro-RO"/>
        </w:rPr>
        <w:t xml:space="preserve"> Comisia poate hotărî ca unele şedinţe sau dezbaterea unor puncte de pe ordinea de zi să se desfăşoare cu uşile închise.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(6)</w:t>
      </w:r>
      <w:r w:rsidRPr="00307E75">
        <w:rPr>
          <w:rFonts w:ascii="Times New Roman" w:eastAsia="Calibri" w:hAnsi="Times New Roman"/>
          <w:sz w:val="28"/>
          <w:szCs w:val="28"/>
          <w:lang w:eastAsia="ro-RO"/>
        </w:rPr>
        <w:t xml:space="preserve"> Convocarea şedinţelor comisiei se face de către preşedintele acesteia cu cel puţin 3 zile înainte sau de îndată, în situaţia şedinţelor convocate în condiţiile art. 22 alin. (2).</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(7)</w:t>
      </w:r>
      <w:r w:rsidRPr="00307E75">
        <w:rPr>
          <w:rFonts w:ascii="Times New Roman" w:eastAsia="Calibri" w:hAnsi="Times New Roman"/>
          <w:sz w:val="28"/>
          <w:szCs w:val="28"/>
          <w:lang w:eastAsia="ro-RO"/>
        </w:rPr>
        <w:t xml:space="preserve"> Documentul de convocare a şedinţelor comisiilor de specialitate conţine în mod obligatoriu următoarele elemente: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 data şi ora şedinţei: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b) locul de desfăşurare a şedinţei;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c) proiectul ordinii de zi a şedinţei.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(8)</w:t>
      </w:r>
      <w:r w:rsidRPr="00307E75">
        <w:rPr>
          <w:rFonts w:ascii="Times New Roman" w:eastAsia="Calibri" w:hAnsi="Times New Roman"/>
          <w:sz w:val="28"/>
          <w:szCs w:val="28"/>
          <w:lang w:eastAsia="ro-RO"/>
        </w:rPr>
        <w:t xml:space="preserve"> Ordinea de zi se aprobă de comisie la propunerea preşedintelui. Oricare dintre membrii comisiei poate cere includerea pe ordinea de zi a unor probleme.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(9)</w:t>
      </w:r>
      <w:r w:rsidRPr="00307E75">
        <w:rPr>
          <w:rFonts w:ascii="Times New Roman" w:eastAsia="Calibri" w:hAnsi="Times New Roman"/>
          <w:sz w:val="28"/>
          <w:szCs w:val="28"/>
          <w:lang w:eastAsia="ro-RO"/>
        </w:rPr>
        <w:t xml:space="preserve"> Şedinţele comisiilor de specialitate se desfăşoară înaintea şedinţelor consiliului local, atunci când ordinea de zi a şedinţei acestuia cuprinde sarcini sau proiecte de hotărâri asupra cărora i se solicită avizul.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(10)</w:t>
      </w:r>
      <w:r w:rsidRPr="00307E75">
        <w:rPr>
          <w:rFonts w:ascii="Times New Roman" w:eastAsia="Calibri" w:hAnsi="Times New Roman"/>
          <w:sz w:val="28"/>
          <w:szCs w:val="28"/>
          <w:lang w:eastAsia="ro-RO"/>
        </w:rPr>
        <w:t xml:space="preserve"> Pentru dezbaterea proiectelor de hotărâri sau a celorlalte probleme repartizate comisiei de către secretarul general, preşedintele acesteia desemnează un consilier local care prezintă în cadrul şedinţei proiectele şi, după caz, celelalte probleme aflate pe ordinea de zi, care nu sunt prezentate de iniţiator.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(11)</w:t>
      </w:r>
      <w:r w:rsidRPr="00307E75">
        <w:rPr>
          <w:rFonts w:ascii="Times New Roman" w:eastAsia="Calibri" w:hAnsi="Times New Roman"/>
          <w:sz w:val="28"/>
          <w:szCs w:val="28"/>
          <w:lang w:eastAsia="ro-RO"/>
        </w:rPr>
        <w:t xml:space="preserve"> Secretarul comisiei sau, în lipsa acestuia, consilierul local desemnat în conformitate cu alin. (10) întocmeşte avizul, cu caracter consultativ, al comisiei, pe baza amendamentelor şi a propunerilor formulate de membrii acesteia, care au fost aprobate cu majoritatea voturilor consilierilor locali prezenţi.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lastRenderedPageBreak/>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(12)</w:t>
      </w:r>
      <w:r w:rsidRPr="00307E75">
        <w:rPr>
          <w:rFonts w:ascii="Times New Roman" w:eastAsia="Calibri" w:hAnsi="Times New Roman"/>
          <w:sz w:val="28"/>
          <w:szCs w:val="28"/>
          <w:lang w:eastAsia="ro-RO"/>
        </w:rPr>
        <w:t xml:space="preserve"> Avizele întocmite de comisie cuprind separat, cu motivarea necesară, atât amendamentele şi propunerile acceptate, cât şi cele respinse.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ab/>
        <w:t>(13)</w:t>
      </w:r>
      <w:r w:rsidRPr="00307E75">
        <w:rPr>
          <w:rFonts w:ascii="Times New Roman" w:eastAsia="Calibri" w:hAnsi="Times New Roman"/>
          <w:sz w:val="28"/>
          <w:szCs w:val="28"/>
          <w:lang w:eastAsia="ro-RO"/>
        </w:rPr>
        <w:t xml:space="preserve"> Avizul comisiei de specialitate al cărui format se regăseşte în </w:t>
      </w:r>
      <w:r w:rsidRPr="00307E75">
        <w:rPr>
          <w:rFonts w:ascii="Times New Roman" w:eastAsia="Calibri" w:hAnsi="Times New Roman"/>
          <w:sz w:val="28"/>
          <w:szCs w:val="28"/>
          <w:u w:val="single"/>
          <w:lang w:eastAsia="ro-RO"/>
        </w:rPr>
        <w:t>Anexa nr. 4 la prezentul regulament</w:t>
      </w:r>
      <w:r w:rsidRPr="00307E75">
        <w:rPr>
          <w:rFonts w:ascii="Times New Roman" w:eastAsia="Calibri" w:hAnsi="Times New Roman"/>
          <w:sz w:val="28"/>
          <w:szCs w:val="28"/>
          <w:lang w:eastAsia="ro-RO"/>
        </w:rPr>
        <w:t>, conţine, în mod obligatoriu, următoarele: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 motivarea avizului;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b) menţiunea cu privire la avizul asupra proiectului de hotărâre, respectiv avizare favorabilă cu/fără amendamente sau avizare nefavorabilă;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c) numărul/data înregistrării în registrul privind evidenţa avizelor/rapoartelor comisiei de specialitate, păstrat şi completat de către secretarul acesteia;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d) semnătura preşedintelui şi cea a secretarului comisiei de specialitate.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(14)</w:t>
      </w:r>
      <w:r w:rsidRPr="00307E75">
        <w:rPr>
          <w:rFonts w:ascii="Times New Roman" w:eastAsia="Calibri" w:hAnsi="Times New Roman"/>
          <w:sz w:val="28"/>
          <w:szCs w:val="28"/>
          <w:lang w:eastAsia="ro-RO"/>
        </w:rPr>
        <w:t xml:space="preserve"> Avizele întocmite se înregistrează într-un registru special, al cărui format se regăseşte în </w:t>
      </w:r>
      <w:r w:rsidRPr="00307E75">
        <w:rPr>
          <w:rFonts w:ascii="Times New Roman" w:eastAsia="Calibri" w:hAnsi="Times New Roman"/>
          <w:sz w:val="28"/>
          <w:szCs w:val="28"/>
          <w:u w:val="single"/>
          <w:lang w:eastAsia="ro-RO"/>
        </w:rPr>
        <w:t xml:space="preserve">Anexa nr. 5 la prezentul regulament </w:t>
      </w:r>
      <w:r w:rsidRPr="00307E75">
        <w:rPr>
          <w:rFonts w:ascii="Times New Roman" w:eastAsia="Calibri" w:hAnsi="Times New Roman"/>
          <w:sz w:val="28"/>
          <w:szCs w:val="28"/>
          <w:lang w:eastAsia="ro-RO"/>
        </w:rPr>
        <w:t xml:space="preserve">şi sunt prezentate secretarului general al unităţii/subdiviziunii administrativ-teritoriale, care asigură transmiterea acestora către consilierii locali, cel mai târziu înainte de aprobarea ordinii de zi. Formularul adresei prin care comisia de specialitate transmite secretarului general al unităţii/subdiviziunii administrativ-teritoriale documentele produse de aceasta se regăseşte în </w:t>
      </w:r>
      <w:r w:rsidRPr="00307E75">
        <w:rPr>
          <w:rFonts w:ascii="Times New Roman" w:eastAsia="Calibri" w:hAnsi="Times New Roman"/>
          <w:sz w:val="28"/>
          <w:szCs w:val="28"/>
          <w:u w:val="single"/>
          <w:lang w:eastAsia="ro-RO"/>
        </w:rPr>
        <w:t>Anexa nr. 3 la prezentul regulament.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(15)</w:t>
      </w:r>
      <w:r w:rsidRPr="00307E75">
        <w:rPr>
          <w:rFonts w:ascii="Times New Roman" w:eastAsia="Calibri" w:hAnsi="Times New Roman"/>
          <w:sz w:val="28"/>
          <w:szCs w:val="28"/>
          <w:lang w:eastAsia="ro-RO"/>
        </w:rPr>
        <w:t xml:space="preserve"> Votul în comisii este, de regulă, deschis. În anumite situaţii comisia poate hotărî ca votul să fie secret, stabilind, de la caz la caz, şi modalitatea de exprimare a acestuia.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(16)</w:t>
      </w:r>
      <w:r w:rsidRPr="00307E75">
        <w:rPr>
          <w:rFonts w:ascii="Times New Roman" w:eastAsia="Calibri" w:hAnsi="Times New Roman"/>
          <w:sz w:val="28"/>
          <w:szCs w:val="28"/>
          <w:lang w:eastAsia="ro-RO"/>
        </w:rPr>
        <w:t xml:space="preserve"> Lucrările şedinţelor comisiei se consemnează, prin grija secretarului acesteia, într-un proces-verbal. După încheierea şedinţei, procesul-verbal este semnat de către preşedintele şi secretarul comisiei.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ab/>
        <w:t xml:space="preserve"> (17)</w:t>
      </w:r>
      <w:r w:rsidRPr="00307E75">
        <w:rPr>
          <w:rFonts w:ascii="Times New Roman" w:eastAsia="Calibri" w:hAnsi="Times New Roman"/>
          <w:sz w:val="28"/>
          <w:szCs w:val="28"/>
          <w:lang w:eastAsia="ro-RO"/>
        </w:rPr>
        <w:t xml:space="preserve"> Preşedintele poate încuviinţa ca procesele-verbale ale şedinţelor să fie consultate de alte persoane interesate care nu au participat la şedinţă, cu excepţia proceselor-verbale întocmite în şedinţele ale căror lucrări s-au desfăşurat cu uşile închise.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ARTICOLUL 23</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Comisiile speciale şi comisiile mixte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(1)</w:t>
      </w:r>
      <w:r w:rsidRPr="00307E75">
        <w:rPr>
          <w:rFonts w:ascii="Times New Roman" w:eastAsia="Calibri" w:hAnsi="Times New Roman"/>
          <w:sz w:val="28"/>
          <w:szCs w:val="28"/>
          <w:lang w:eastAsia="ro-RO"/>
        </w:rPr>
        <w:t xml:space="preserve"> Consiliile locale pot organiza comisii speciale de analiză şi verificare formate din consilieri locali, pe perioadă determinată, la propunerea unei treimi din numărul consilierilor locali în funcţie sau a primarului. Componenţa, obiectivele şi perioada de desfăşurare a activităţilor acestora se stabilesc prin hotărâre a consiliului local, adoptată cu majoritate absolută a consilierilor în funcţie. Membrii comisiei acţionează în limitele stabilite prin hotărâre.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(2)</w:t>
      </w:r>
      <w:r w:rsidRPr="00307E75">
        <w:rPr>
          <w:rFonts w:ascii="Times New Roman" w:eastAsia="Calibri" w:hAnsi="Times New Roman"/>
          <w:sz w:val="28"/>
          <w:szCs w:val="28"/>
          <w:lang w:eastAsia="ro-RO"/>
        </w:rPr>
        <w:t xml:space="preserve"> Operaţiunile desfăşurate în cadrul procedurii de constituire a comisiilor speciale, numărul membrilor fiecărei comisii şi modul de stabilire a locurilor ce revin fiecărui grup de consilieri locali sau consilieri locali independenţi, precum şi componenţa nominală a acestora se stabilesc prin hotărâre a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ab/>
        <w:t>(3)</w:t>
      </w:r>
      <w:r w:rsidRPr="00307E75">
        <w:rPr>
          <w:rFonts w:ascii="Times New Roman" w:eastAsia="Calibri" w:hAnsi="Times New Roman"/>
          <w:sz w:val="28"/>
          <w:szCs w:val="28"/>
          <w:lang w:eastAsia="ro-RO"/>
        </w:rPr>
        <w:t xml:space="preserve"> 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w:t>
      </w:r>
    </w:p>
    <w:p w:rsidR="00C51753"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lastRenderedPageBreak/>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(4)</w:t>
      </w:r>
      <w:r w:rsidRPr="00307E75">
        <w:rPr>
          <w:rFonts w:ascii="Times New Roman" w:eastAsia="Calibri" w:hAnsi="Times New Roman"/>
          <w:sz w:val="28"/>
          <w:szCs w:val="28"/>
          <w:lang w:eastAsia="ro-RO"/>
        </w:rPr>
        <w:t xml:space="preserve"> Consiliile locale pot organiza, din proprie iniţiativă sau din iniţiativa primarului, după caz, comisii mixte formate din consilieri locali, funcţionari publici şi alţi specialişti, pe perioadă determinată. Componenţa comisiilor mixte, obiectivele şi perioada de desfăşurare a activităţii acestora se stabilesc prin hotărâri ale consiliilor locale. Şedinţele comisiilor mixte sunt publice.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p>
    <w:p w:rsidR="00C51753" w:rsidRPr="00307E75" w:rsidRDefault="00C51753" w:rsidP="00C51753">
      <w:pPr>
        <w:spacing w:after="0" w:line="240" w:lineRule="auto"/>
        <w:jc w:val="center"/>
        <w:rPr>
          <w:rFonts w:ascii="Times New Roman" w:hAnsi="Times New Roman"/>
          <w:b/>
          <w:snapToGrid w:val="0"/>
          <w:sz w:val="28"/>
          <w:szCs w:val="28"/>
        </w:rPr>
      </w:pPr>
      <w:r w:rsidRPr="00307E75">
        <w:rPr>
          <w:rFonts w:ascii="Times New Roman" w:hAnsi="Times New Roman"/>
          <w:b/>
          <w:snapToGrid w:val="0"/>
          <w:sz w:val="28"/>
          <w:szCs w:val="28"/>
        </w:rPr>
        <w:t>CAPITOLUL IV</w:t>
      </w:r>
    </w:p>
    <w:p w:rsidR="00C51753" w:rsidRPr="00307E75" w:rsidRDefault="00C51753" w:rsidP="00C51753">
      <w:pPr>
        <w:spacing w:after="0" w:line="240" w:lineRule="auto"/>
        <w:jc w:val="center"/>
        <w:rPr>
          <w:rFonts w:ascii="Times New Roman" w:hAnsi="Times New Roman"/>
          <w:b/>
          <w:snapToGrid w:val="0"/>
          <w:sz w:val="28"/>
          <w:szCs w:val="28"/>
        </w:rPr>
      </w:pPr>
      <w:r w:rsidRPr="00307E75">
        <w:rPr>
          <w:rFonts w:ascii="Times New Roman" w:hAnsi="Times New Roman"/>
          <w:b/>
          <w:snapToGrid w:val="0"/>
          <w:sz w:val="28"/>
          <w:szCs w:val="28"/>
        </w:rPr>
        <w:t>FUNCŢIONAREA CONSILIULUI LOCAL AL COMUNEI FELDRU</w:t>
      </w: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r w:rsidRPr="00307E75">
        <w:rPr>
          <w:rFonts w:ascii="Times New Roman" w:hAnsi="Times New Roman"/>
          <w:b/>
          <w:snapToGrid w:val="0"/>
          <w:sz w:val="28"/>
          <w:szCs w:val="28"/>
        </w:rPr>
        <w:t>SECŢIUNEA 1</w:t>
      </w:r>
    </w:p>
    <w:p w:rsidR="00C51753" w:rsidRPr="00307E75" w:rsidRDefault="00C51753" w:rsidP="00C51753">
      <w:pPr>
        <w:spacing w:after="0" w:line="240" w:lineRule="auto"/>
        <w:jc w:val="center"/>
        <w:rPr>
          <w:rFonts w:ascii="Times New Roman" w:hAnsi="Times New Roman"/>
          <w:b/>
          <w:snapToGrid w:val="0"/>
          <w:sz w:val="28"/>
          <w:szCs w:val="28"/>
        </w:rPr>
      </w:pPr>
      <w:r w:rsidRPr="00307E75">
        <w:rPr>
          <w:rFonts w:ascii="Times New Roman" w:hAnsi="Times New Roman"/>
          <w:b/>
          <w:snapToGrid w:val="0"/>
          <w:sz w:val="28"/>
          <w:szCs w:val="28"/>
        </w:rPr>
        <w:t>Rolul şi atribuţiile Consiliului Local al comunei Feldru</w:t>
      </w: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autoSpaceDE w:val="0"/>
        <w:autoSpaceDN w:val="0"/>
        <w:adjustRightInd w:val="0"/>
        <w:spacing w:after="0" w:line="240" w:lineRule="auto"/>
        <w:ind w:firstLine="708"/>
        <w:rPr>
          <w:rFonts w:ascii="Times New Roman" w:eastAsia="Calibri" w:hAnsi="Times New Roman"/>
          <w:b/>
          <w:bCs/>
          <w:iCs/>
          <w:sz w:val="28"/>
          <w:szCs w:val="28"/>
        </w:rPr>
      </w:pPr>
      <w:r w:rsidRPr="00307E75">
        <w:rPr>
          <w:rFonts w:ascii="Times New Roman" w:eastAsia="Calibri" w:hAnsi="Times New Roman"/>
          <w:b/>
          <w:bCs/>
          <w:iCs/>
          <w:sz w:val="28"/>
          <w:szCs w:val="28"/>
        </w:rPr>
        <w:t xml:space="preserve">                                           ARTICOLUL 24</w:t>
      </w:r>
    </w:p>
    <w:p w:rsidR="00C51753" w:rsidRPr="00307E75" w:rsidRDefault="00C51753" w:rsidP="00C51753">
      <w:pPr>
        <w:autoSpaceDE w:val="0"/>
        <w:autoSpaceDN w:val="0"/>
        <w:adjustRightInd w:val="0"/>
        <w:spacing w:after="0" w:line="240" w:lineRule="auto"/>
        <w:ind w:firstLine="708"/>
        <w:rPr>
          <w:rFonts w:ascii="Times New Roman" w:eastAsia="Calibri" w:hAnsi="Times New Roman"/>
          <w:iCs/>
          <w:sz w:val="28"/>
          <w:szCs w:val="28"/>
        </w:rPr>
      </w:pPr>
      <w:r w:rsidRPr="00307E75">
        <w:rPr>
          <w:rFonts w:ascii="Times New Roman" w:eastAsia="Calibri" w:hAnsi="Times New Roman"/>
          <w:b/>
          <w:bCs/>
          <w:iCs/>
          <w:sz w:val="28"/>
          <w:szCs w:val="28"/>
        </w:rPr>
        <w:t xml:space="preserve">                                  Mandatul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Consiliul local se alege pentru un mandat de 4 ani în condiţiile legii privind alegerea autorităţilor administraţiei publice locale.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bCs/>
          <w:sz w:val="28"/>
          <w:szCs w:val="28"/>
        </w:rPr>
        <w:t>(2)</w:t>
      </w:r>
      <w:r w:rsidRPr="00307E75">
        <w:rPr>
          <w:rFonts w:ascii="Times New Roman" w:eastAsia="Calibri" w:hAnsi="Times New Roman"/>
          <w:sz w:val="28"/>
          <w:szCs w:val="28"/>
        </w:rPr>
        <w:t xml:space="preserve"> Mandatul consiliului local se exercită de la data la care consiliul local este legal constituit până la data la care consiliul local nou-ales este legal constituit.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Mandatul consiliului local poate fi prelungit, prin lege organică, în caz de război sau catastrofă ori alte situaţii expres prevăzute de lege atunci când, din cauza acestor situaţii, nu pot fi organizate alegeri în condiţiile alin. (1).</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25</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Condiţii speciale de exercitare a mandatului aleşilor locali</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eastAsia="Calibri" w:hAnsi="Times New Roman"/>
          <w:b/>
          <w:sz w:val="28"/>
          <w:szCs w:val="28"/>
        </w:rPr>
        <w:t xml:space="preserve">  </w:t>
      </w:r>
      <w:r w:rsidRPr="00307E75">
        <w:rPr>
          <w:rFonts w:ascii="Times New Roman" w:hAnsi="Times New Roman"/>
          <w:b/>
          <w:bCs/>
          <w:noProof/>
          <w:sz w:val="28"/>
          <w:szCs w:val="28"/>
          <w:lang w:eastAsia="ro-RO"/>
        </w:rPr>
        <w:t xml:space="preserve">(1) </w:t>
      </w:r>
      <w:r w:rsidRPr="00307E75">
        <w:rPr>
          <w:rFonts w:ascii="Times New Roman" w:hAnsi="Times New Roman"/>
          <w:noProof/>
          <w:sz w:val="28"/>
          <w:szCs w:val="28"/>
          <w:lang w:eastAsia="ro-RO"/>
        </w:rPr>
        <w:t>Consiliul local ales în cursul unui mandat, ca urmare a dizolvării consiliului local, încheie mandatul precedentei autorităţi a administraţiei publice locale.</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b/>
          <w:bCs/>
          <w:noProof/>
          <w:sz w:val="28"/>
          <w:szCs w:val="28"/>
          <w:lang w:eastAsia="ro-RO"/>
        </w:rPr>
        <w:t xml:space="preserve">  (2)</w:t>
      </w:r>
      <w:r w:rsidRPr="00307E75">
        <w:rPr>
          <w:rFonts w:ascii="Times New Roman" w:hAnsi="Times New Roman"/>
          <w:noProof/>
          <w:sz w:val="28"/>
          <w:szCs w:val="28"/>
          <w:lang w:eastAsia="ro-RO"/>
        </w:rPr>
        <w:t xml:space="preserve"> Consiliul local ales în urma organizării unor noi unităţi administrativ-teritoriale, îşi exercită mandatul numai până la organizarea următoarelor alegeri locale generale.</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iCs/>
          <w:sz w:val="28"/>
          <w:szCs w:val="28"/>
        </w:rPr>
      </w:pPr>
      <w:r w:rsidRPr="00307E75">
        <w:rPr>
          <w:rFonts w:ascii="Times New Roman" w:eastAsia="Calibri" w:hAnsi="Times New Roman"/>
          <w:b/>
          <w:bCs/>
          <w:iCs/>
          <w:sz w:val="28"/>
          <w:szCs w:val="28"/>
        </w:rPr>
        <w:t>ARTICOLUL 26</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iCs/>
          <w:sz w:val="28"/>
          <w:szCs w:val="28"/>
        </w:rPr>
      </w:pPr>
      <w:r w:rsidRPr="00307E75">
        <w:rPr>
          <w:rFonts w:ascii="Times New Roman" w:eastAsia="Calibri" w:hAnsi="Times New Roman"/>
          <w:b/>
          <w:bCs/>
          <w:iCs/>
          <w:sz w:val="28"/>
          <w:szCs w:val="28"/>
        </w:rPr>
        <w:t>Atribuţiile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Consiliul local are iniţiativă şi hotărăşte, în condiţiile legii, în toate problemele de interes local, cu excepţia celor care sunt date prin lege în competenţa altor autorităţi ale administraţiei publice locale sau centrale.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Consiliul local exercită următoarele categorii de atribuţii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atribuţii privind unitatea administrativ-teritorială, organizarea proprie, precum şi organizarea şi funcţionarea aparatului de specialitate al primarului, ale instituţiilor publice de interes local şi ale societăţilor şi regiilor autonome de interes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atribuţii privind dezvoltarea economico-socială şi de mediu a comunei, oraşului sau municipiului;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atribuţii privind administrarea domeniului public şi privat al comunei, oraşului sau municipiului;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d) atribuţii privind gestionarea serviciilor de interes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e) atribuţii privind cooperarea interinstituţională pe plan intern şi extern.</w:t>
      </w:r>
    </w:p>
    <w:p w:rsidR="00C51753" w:rsidRPr="00307E75" w:rsidRDefault="00C51753" w:rsidP="00C51753">
      <w:pPr>
        <w:tabs>
          <w:tab w:val="left" w:pos="709"/>
        </w:tabs>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În exercitarea atribuţiilor prevăzute la alin. (2) lit. a), consiliul local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lastRenderedPageBreak/>
        <w:t xml:space="preserve">    a) aprobă statutul comunei, oraşului sau municipiului, precum şi regulamentul de organizare şi funcţionare a consiliului local; prin ordin al ministrului de resort se aprobă un model orientativ al statutului unităţii administrativ-teritoriale, precum şi un model orientativ al regulamentului de organizare şi funcţionare a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alege viceprimarul/viceprimarii, din rândul consilierilor locali, la propunerea primarului sau a consilierilor locali, în condiţiile art. 152 alin. (2) din Codul administrativ;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d) exercită, în numele unităţii administrativ-teritoriale, toate drepturile şi obligaţiile corespunzătoare participaţiilor deţinute la societăţi sau regii autonome,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e) hotărăşte înfiinţarea sau reorganizarea de instituţii, servicii publice, societăţi şi regii autonome,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În exercitarea atribuţiilor prevăzute la alin. (2) lit. b), consiliul local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aprobă, la propunerea primarului, bugetul unităţii administrativ-teritoriale, virările de credite, modul de utilizare a rezervei bugetare şi contul de încheiere a exerciţiului bugetar;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aprobă, la propunerea primarului, contractarea şi/sau garantarea împrumuturilor, precum şi contractarea de datorie publică locală prin emisiuni de titluri de valoare, în numele unităţii administrativ-teritoriale,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stabileşte şi aprobă impozitele şi taxele locale,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d) aprobă, la propunerea primarului, documentaţiile tehnico-economice pentru lucrările de investiţii de interes local,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e) aprobă strategiile privind dezvoltarea economică, socială şi de mediu a unităţii administrativ-teritoriale;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f) asigură un mediu favorabil înfiinţării şi/sau dezvoltării afacerilor, inclusiv prin valorificarea patrimoniului existent, precum şi prin realizarea de noi investiţii care să contribuie la îndeplinirea programelor de dezvoltare economică regională şi locală;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g) 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(5)</w:t>
      </w:r>
      <w:r w:rsidRPr="00307E75">
        <w:rPr>
          <w:rFonts w:ascii="Times New Roman" w:eastAsia="Calibri" w:hAnsi="Times New Roman"/>
          <w:sz w:val="28"/>
          <w:szCs w:val="28"/>
        </w:rPr>
        <w:t xml:space="preserve"> Dacă bugetul unităţii administrativ-teritoriale, prevăzut la alin. (4) lit. a), nu poate fi adoptat după două şedinţe consecutive, care au loc la un interval de cel mult 7 zile, activitatea se desfăşoară pe baza bugetului anului precedent până la adoptarea noului buget, dar nu mai târziu de 45 de zile de la data publicării legii bugetului de stat în Monitorul Oficial al României, Partea 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(6)</w:t>
      </w:r>
      <w:r w:rsidRPr="00307E75">
        <w:rPr>
          <w:rFonts w:ascii="Times New Roman" w:eastAsia="Calibri" w:hAnsi="Times New Roman"/>
          <w:sz w:val="28"/>
          <w:szCs w:val="28"/>
        </w:rPr>
        <w:t xml:space="preserve"> În exercitarea atribuţiilor prevăzute la alin. (2) lit. c), consiliul local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hotărăşte darea în administrare, concesionarea, închirierea sau darea în folosinţă gratuită a bunurilor proprietate publică a comunei, oraşului sau municipiului, după caz, precum şi a serviciilor publice de interes local,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lastRenderedPageBreak/>
        <w:t xml:space="preserve">    b) hotărăşte vânzarea, darea în administrare, concesionarea, darea în folosinţă gratuită sau închirierea bunurilor proprietate privată a comunei, oraşului sau municipiului, după caz,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avizează sau aprobă, în condiţiile legii, documentaţiile de amenajare a teritoriului şi urbanism ale localităţilor;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d) atribuie sau schimbă, în condiţiile legii, denumiri de străzi, de pieţe şi de orice alte obiective de interes public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(7)</w:t>
      </w:r>
      <w:r w:rsidRPr="00307E75">
        <w:rPr>
          <w:rFonts w:ascii="Times New Roman" w:eastAsia="Calibri" w:hAnsi="Times New Roman"/>
          <w:sz w:val="28"/>
          <w:szCs w:val="28"/>
        </w:rPr>
        <w:t xml:space="preserve"> În exercitarea atribuţiilor prevăzute la alin. (2) lit. d), consiliul local asigură, potrivit competenţei sale şi în condiţiile legii, cadrul necesar pentru furnizarea serviciilor publice de interes local privind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educaţia;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serviciile sociale pentru protecţia copilului, a persoanelor cu handicap, a persoanelor vârstnice, a familiei şi a altor persoane sau grupuri aflate în nevoie socială;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sănătatea;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d) cultura;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e) tineretul;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f) sportul;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g) ordinea publică;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h) situaţiile de urgenţă;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i) protecţia şi refacerea mediului;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j) conservarea, restaurarea şi punerea în valoare a monumentelor istorice şi de arhitectură, a parcurilor, grădinilor publice şi rezervaţiilor naturale;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k) dezvoltarea urbană;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l) evidenţa persoanelor;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m) podurile şi drumurile publice;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n) serviciile comunitare de utilităţi publice de interes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o) serviciile de urgenţă de tip salvamont, salvamar şi de prim ajutor;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p) activităţile de administraţie social-comunitară;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q) locuinţele sociale şi celelalte unităţi locative aflate în proprietatea unităţii administrativ-teritoriale sau în administrarea sa;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r) punerea în valoare, în interesul colectivităţii locale, a resurselor naturale de pe raza unităţii administrativ-teritoriale;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s) alte servicii publice de interes local stabilite prin lege.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(8)</w:t>
      </w:r>
      <w:r w:rsidRPr="00307E75">
        <w:rPr>
          <w:rFonts w:ascii="Times New Roman" w:eastAsia="Calibri" w:hAnsi="Times New Roman"/>
          <w:sz w:val="28"/>
          <w:szCs w:val="28"/>
        </w:rPr>
        <w:t xml:space="preserve"> În exercitarea atribuţiilor prevăzute la alin. (2) lit. d), consiliul local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sprijină, în condiţiile legii, activitatea cultelor religioase;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aprobă construirea locuinţelor sociale, criteriile pentru repartizarea locuinţelor sociale şi a utilităţilor locative aflate în proprietatea sau în administrarea sa.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(9)</w:t>
      </w:r>
      <w:r w:rsidRPr="00307E75">
        <w:rPr>
          <w:rFonts w:ascii="Times New Roman" w:eastAsia="Calibri" w:hAnsi="Times New Roman"/>
          <w:sz w:val="28"/>
          <w:szCs w:val="28"/>
        </w:rPr>
        <w:t xml:space="preserve"> În exercitarea atribuţiilor prevăzute la alin. (2) lit. e), consiliul local :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hotărăşte, în condiţiile legii, cooperarea sau asocierea cu persoane juridice române sau străine, în vederea finanţării şi realizării în comun a unor acţiuni, lucrări, servicii sau proiecte de interes public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hotărăşte, în condiţiile legii, înfrăţirea comunei, oraşului sau municipiului cu unităţi administrativ-teritoriale din alte ţări;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lastRenderedPageBreak/>
        <w:t xml:space="preserve">    c) hotărăşte, în condiţiile legii, cooperarea sau asocierea cu alte unităţi administrativ-teritoriale din ţară sau din străinătate, precum şi aderarea la asociaţii naţionale şi internaţionale ale autorităţilor administraţiei publice locale, în vederea promovării unor interese comune.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(10)</w:t>
      </w:r>
      <w:r w:rsidRPr="00307E75">
        <w:rPr>
          <w:rFonts w:ascii="Times New Roman" w:eastAsia="Calibri" w:hAnsi="Times New Roman"/>
          <w:sz w:val="28"/>
          <w:szCs w:val="28"/>
        </w:rPr>
        <w:t xml:space="preserve"> În exercitarea atribuţiilor prevăzute la alin. (2) lit. a), b) şi d), consiliul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local. Bunurile achiziţionate pentru dotări rămân în proprietatea unităţii administrativ-teritoriale;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exprimat, titularul dreptului să permită accesul publicului în spaţiile astfel îmbunătăţite pe o perioadă de minimum 5 ani. Bunurile achiziţionate pentru dotări rămân în proprietatea unităţii administrativ-teritoriale.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(11)</w:t>
      </w:r>
      <w:r w:rsidRPr="00307E75">
        <w:rPr>
          <w:rFonts w:ascii="Times New Roman" w:eastAsia="Calibri" w:hAnsi="Times New Roman"/>
          <w:sz w:val="28"/>
          <w:szCs w:val="28"/>
        </w:rPr>
        <w:t xml:space="preserve"> Pentru realizarea atribuţiilor prevăzute la alin. (2) consiliul local poate solicita informări şi rapoarte de la primar, viceprimar şi de la conducătorii organismelor prestatoare de servicii publice şi de utilitate publică de interes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(12)</w:t>
      </w:r>
      <w:r w:rsidRPr="00307E75">
        <w:rPr>
          <w:rFonts w:ascii="Times New Roman" w:eastAsia="Calibri" w:hAnsi="Times New Roman"/>
          <w:sz w:val="28"/>
          <w:szCs w:val="28"/>
        </w:rPr>
        <w:t xml:space="preserve"> Consiliul local hotărăşte acordarea unor sporuri şi a altor facilităţi, potrivit legii, personalului angajat în cadrul aparatului de specialitate al primarului şi serviciilor publice de interes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 xml:space="preserve"> </w:t>
      </w:r>
      <w:r w:rsidRPr="00307E75">
        <w:rPr>
          <w:rFonts w:ascii="Times New Roman" w:eastAsia="Calibri" w:hAnsi="Times New Roman"/>
          <w:b/>
          <w:sz w:val="28"/>
          <w:szCs w:val="28"/>
        </w:rPr>
        <w:t>(13)</w:t>
      </w:r>
      <w:r w:rsidRPr="00307E75">
        <w:rPr>
          <w:rFonts w:ascii="Times New Roman" w:eastAsia="Calibri" w:hAnsi="Times New Roman"/>
          <w:sz w:val="28"/>
          <w:szCs w:val="28"/>
        </w:rPr>
        <w:t xml:space="preserve"> Consiliul local poate conferi persoanelor fizice române sau străine cu merite deosebite titlul de cetăţean de onoare al comunei, oraşului sau municipiului, în baza unui regulament propriu. Prin acest regulament se stabilesc şi condiţiile retragerii titlului conferit. Acest regulament poate fi parte integrantă a statutului unităţii administrativ-teritoriale.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(14)</w:t>
      </w:r>
      <w:r w:rsidRPr="00307E75">
        <w:rPr>
          <w:rFonts w:ascii="Times New Roman" w:eastAsia="Calibri" w:hAnsi="Times New Roman"/>
          <w:sz w:val="28"/>
          <w:szCs w:val="28"/>
        </w:rPr>
        <w:t xml:space="preserve"> Consiliul local îndeplineşte orice alte atribuţii, în toate domeniile de interes local, cu excepţia celor date în mod expres în competenţa altor autorităţi publice, precum şi orice alte atribuţii stabilite prin lege.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SECŢIUNEA a 2-a</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Funcţionarea Consiliului Local al comunei Feldru</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p>
    <w:p w:rsidR="00C51753" w:rsidRPr="00307E75" w:rsidRDefault="00C51753" w:rsidP="00C51753">
      <w:pPr>
        <w:autoSpaceDE w:val="0"/>
        <w:autoSpaceDN w:val="0"/>
        <w:adjustRightInd w:val="0"/>
        <w:spacing w:after="0" w:line="240" w:lineRule="auto"/>
        <w:ind w:firstLine="708"/>
        <w:rPr>
          <w:rFonts w:ascii="Times New Roman" w:eastAsia="Calibri" w:hAnsi="Times New Roman"/>
          <w:b/>
          <w:bCs/>
          <w:iCs/>
          <w:sz w:val="28"/>
          <w:szCs w:val="28"/>
        </w:rPr>
      </w:pPr>
      <w:r w:rsidRPr="00307E75">
        <w:rPr>
          <w:rFonts w:ascii="Times New Roman" w:eastAsia="Calibri" w:hAnsi="Times New Roman"/>
          <w:b/>
          <w:bCs/>
          <w:sz w:val="28"/>
          <w:szCs w:val="28"/>
        </w:rPr>
        <w:t xml:space="preserve">                                           </w:t>
      </w:r>
      <w:r w:rsidRPr="00307E75">
        <w:rPr>
          <w:rFonts w:ascii="Times New Roman" w:eastAsia="Calibri" w:hAnsi="Times New Roman"/>
          <w:b/>
          <w:bCs/>
          <w:iCs/>
          <w:sz w:val="28"/>
          <w:szCs w:val="28"/>
        </w:rPr>
        <w:t>ARTICOLUL 27</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iCs/>
          <w:sz w:val="28"/>
          <w:szCs w:val="28"/>
        </w:rPr>
      </w:pPr>
      <w:r w:rsidRPr="00307E75">
        <w:rPr>
          <w:rFonts w:ascii="Times New Roman" w:eastAsia="Calibri" w:hAnsi="Times New Roman"/>
          <w:b/>
          <w:bCs/>
          <w:iCs/>
          <w:sz w:val="28"/>
          <w:szCs w:val="28"/>
        </w:rPr>
        <w:t>Tipurile de şedinţe ale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Consiliul local al comunei Feldru se întruneşte în şedinţe ordinare, cel puţin o dată pe lună, la convocarea primarului.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Consiliul Local al comunei Feldru se poate întruni şi în şedinţe extraordinare la convocarea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primarului;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a cel puţin unei treimi din numărul consilierilor locali în funcţie;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lastRenderedPageBreak/>
        <w:t xml:space="preserve">    c) primarului, ca urmare a solicitării prefectului, în cazuri care </w:t>
      </w:r>
      <w:r w:rsidRPr="00307E75">
        <w:rPr>
          <w:rFonts w:ascii="Times New Roman" w:hAnsi="Times New Roman"/>
          <w:sz w:val="28"/>
          <w:szCs w:val="28"/>
        </w:rPr>
        <w:t>necesită adoptarea de măsuri imediate pentru gestionarea situaţiilor de criză sau de</w:t>
      </w:r>
      <w:r w:rsidRPr="00307E75">
        <w:rPr>
          <w:rFonts w:ascii="Times New Roman" w:eastAsia="Calibri" w:hAnsi="Times New Roman"/>
          <w:sz w:val="28"/>
          <w:szCs w:val="28"/>
        </w:rPr>
        <w:t xml:space="preserve"> urgenţă.</w:t>
      </w:r>
    </w:p>
    <w:p w:rsidR="00C51753" w:rsidRPr="00307E75" w:rsidRDefault="00C51753" w:rsidP="00C51753">
      <w:pPr>
        <w:autoSpaceDE w:val="0"/>
        <w:autoSpaceDN w:val="0"/>
        <w:adjustRightInd w:val="0"/>
        <w:spacing w:after="0" w:line="240" w:lineRule="auto"/>
        <w:ind w:firstLine="708"/>
        <w:jc w:val="both"/>
        <w:rPr>
          <w:rFonts w:ascii="Times New Roman" w:eastAsia="Calibri" w:hAnsi="Times New Roman"/>
          <w:b/>
          <w:bCs/>
          <w:i/>
          <w:sz w:val="28"/>
          <w:szCs w:val="28"/>
        </w:rPr>
      </w:pP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iCs/>
          <w:sz w:val="28"/>
          <w:szCs w:val="28"/>
        </w:rPr>
      </w:pPr>
      <w:r w:rsidRPr="00307E75">
        <w:rPr>
          <w:rFonts w:ascii="Times New Roman" w:eastAsia="Calibri" w:hAnsi="Times New Roman"/>
          <w:b/>
          <w:bCs/>
          <w:iCs/>
          <w:sz w:val="28"/>
          <w:szCs w:val="28"/>
        </w:rPr>
        <w:t>ARTICOLUL 28</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iCs/>
          <w:sz w:val="28"/>
          <w:szCs w:val="28"/>
        </w:rPr>
      </w:pPr>
      <w:r w:rsidRPr="00307E75">
        <w:rPr>
          <w:rFonts w:ascii="Times New Roman" w:eastAsia="Calibri" w:hAnsi="Times New Roman"/>
          <w:b/>
          <w:bCs/>
          <w:iCs/>
          <w:sz w:val="28"/>
          <w:szCs w:val="28"/>
        </w:rPr>
        <w:t>Convocarea şedinţelor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Consiliul Local al comunei Feldru se convoacă după cum urmează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prin dispoziţie a primarului, în cazurile prevăzute la art. 133 alin. (1) şi alin. (2) lit. a) şi c) din Cod;</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prin convocare semnată de către consilierii locali care au această iniţiativă, în cazul prevăzut la art. 133 alin. (2) lit. b) din Cod. Formatul modelului de convocare se regăseşte în </w:t>
      </w:r>
      <w:r w:rsidRPr="00307E75">
        <w:rPr>
          <w:rFonts w:ascii="Times New Roman" w:eastAsia="Calibri" w:hAnsi="Times New Roman"/>
          <w:sz w:val="28"/>
          <w:szCs w:val="28"/>
          <w:u w:val="single"/>
        </w:rPr>
        <w:t>Anexa nr. 6 la Regulament.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Consilierii locali sunt convocaţi, prin grija secretarului general al comunei, cel târziu în ziua ulterioară primirii de către acesta a dispoziţiei sau documentului de convocare iniţiat de cel puţin o treime din numărul consilierilor locali în funcţie, în una dintre următoarele modalităţi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în scris;</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prin mijloace electronice;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în scris şi prin mijloace electronice.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Data şedinţei consiliului local precizată cu ocazia convocării este stabilită, cu respectarea modului de calcul al termenelor procedurale, prevăzut de art. 181 din Legea nr. 134/2010 privind Codul de procedură civilă, republicată, cu modificările şi completările ulterioare, astfel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în termen de 5 zile de la data comunicării dispoziţiei de convocare pentru şedinţele ordinare;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în termen de 3 zile de la data comunicării dispoziţiei sau documentului de convocare pentru şedinţele extraordinare.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În caz de forţă majoră şi/sau de maximă urgenţă pentru rezolvarea intereselor locuitorilor comunei ori în alte situaţii stabilite de regulamentul de organizare şi funcţionare a consiliului local, convocarea acestuia pentru şedinţa extraordinară, prin excepţie de la prevederile alin. (3) lit. b), se face de îndată.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(5)</w:t>
      </w:r>
      <w:r w:rsidRPr="00307E75">
        <w:rPr>
          <w:rFonts w:ascii="Times New Roman" w:eastAsia="Calibri" w:hAnsi="Times New Roman"/>
          <w:sz w:val="28"/>
          <w:szCs w:val="28"/>
        </w:rPr>
        <w:t xml:space="preserve"> Documentul de convocare cuprinde obligatoriu următoarele informaţii despre şedinţă :</w:t>
      </w:r>
    </w:p>
    <w:p w:rsidR="00C51753" w:rsidRPr="00307E75" w:rsidRDefault="00C51753" w:rsidP="00C51753">
      <w:pPr>
        <w:autoSpaceDE w:val="0"/>
        <w:autoSpaceDN w:val="0"/>
        <w:adjustRightInd w:val="0"/>
        <w:spacing w:after="0" w:line="240" w:lineRule="auto"/>
        <w:ind w:firstLine="284"/>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 data şi ora desfăşurării;</w:t>
      </w:r>
    </w:p>
    <w:p w:rsidR="00C51753" w:rsidRPr="00307E75" w:rsidRDefault="00C51753" w:rsidP="00C51753">
      <w:pPr>
        <w:autoSpaceDE w:val="0"/>
        <w:autoSpaceDN w:val="0"/>
        <w:adjustRightInd w:val="0"/>
        <w:spacing w:after="0" w:line="240" w:lineRule="auto"/>
        <w:ind w:firstLine="284"/>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b) modalitatea de desfăşurare;</w:t>
      </w:r>
    </w:p>
    <w:p w:rsidR="00C51753" w:rsidRPr="00307E75" w:rsidRDefault="00C51753" w:rsidP="00C51753">
      <w:pPr>
        <w:autoSpaceDE w:val="0"/>
        <w:autoSpaceDN w:val="0"/>
        <w:adjustRightInd w:val="0"/>
        <w:spacing w:after="0" w:line="240" w:lineRule="auto"/>
        <w:ind w:firstLine="284"/>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c) locul desfăşurării în cazul şedinţelor desfăşurate cu participarea fizică a consilierilor locali sau aplicaţiile electronice folosite, în cazul şedinţelor desfăşurate prin mijloace electronice;</w:t>
      </w:r>
    </w:p>
    <w:p w:rsidR="00C51753" w:rsidRPr="00307E75" w:rsidRDefault="00C51753" w:rsidP="00C51753">
      <w:pPr>
        <w:autoSpaceDE w:val="0"/>
        <w:autoSpaceDN w:val="0"/>
        <w:adjustRightInd w:val="0"/>
        <w:spacing w:after="0" w:line="240" w:lineRule="auto"/>
        <w:ind w:firstLine="284"/>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d) proiectul ordinii de zi;</w:t>
      </w:r>
    </w:p>
    <w:p w:rsidR="00C51753" w:rsidRPr="00307E75" w:rsidRDefault="00C51753" w:rsidP="00C51753">
      <w:pPr>
        <w:autoSpaceDE w:val="0"/>
        <w:autoSpaceDN w:val="0"/>
        <w:adjustRightInd w:val="0"/>
        <w:spacing w:after="0" w:line="240" w:lineRule="auto"/>
        <w:ind w:firstLine="284"/>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e) materialele înscrise pe proiectul ordinii de zi;</w:t>
      </w:r>
    </w:p>
    <w:p w:rsidR="00C51753" w:rsidRPr="00307E75" w:rsidRDefault="00C51753" w:rsidP="00C51753">
      <w:pPr>
        <w:autoSpaceDE w:val="0"/>
        <w:autoSpaceDN w:val="0"/>
        <w:adjustRightInd w:val="0"/>
        <w:spacing w:after="0" w:line="240" w:lineRule="auto"/>
        <w:ind w:firstLine="284"/>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f) modalitatea prin care sunt puse la dispoziţia consilierilor locali, potrivit opţiunilor acestora, materialele înscrise pe proiectul ordinii de zi;</w:t>
      </w:r>
    </w:p>
    <w:p w:rsidR="00C51753" w:rsidRPr="00307E75" w:rsidRDefault="00C51753" w:rsidP="00C51753">
      <w:pPr>
        <w:autoSpaceDE w:val="0"/>
        <w:autoSpaceDN w:val="0"/>
        <w:adjustRightInd w:val="0"/>
        <w:spacing w:after="0" w:line="240" w:lineRule="auto"/>
        <w:ind w:firstLine="284"/>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g) indicarea comisiilor de specialitate cărora le-au fost trimise spre avizare proiectele de hotărâri;</w:t>
      </w:r>
    </w:p>
    <w:p w:rsidR="00C51753" w:rsidRPr="00307E75" w:rsidRDefault="00C51753" w:rsidP="00C51753">
      <w:pPr>
        <w:autoSpaceDE w:val="0"/>
        <w:autoSpaceDN w:val="0"/>
        <w:adjustRightInd w:val="0"/>
        <w:spacing w:after="0" w:line="240" w:lineRule="auto"/>
        <w:ind w:firstLine="284"/>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h) invitaţia de a formula şi depune amendamente asupra proiectelor de hotărâri.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lastRenderedPageBreak/>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Secretarul general al comunei transmite prefectului, sub semnătura sa, evidenţa prezenţei consilierilor locali la convocările pentru şedinţele care nu s-au putut desfăşura din lipsa cvorumului, în termen de 3 zile de la data convocării. Evidenţa transmisă prefectului precizează şi situaţiile în care, urmare a ultimei absenţe, a intervenit cazul de încetare de drept a mandatului prevăzut la art. 204 alin. (2) lit. e) din Codul administrativ.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bCs/>
          <w:sz w:val="28"/>
          <w:szCs w:val="28"/>
        </w:rPr>
        <w:t xml:space="preserve"> (7)</w:t>
      </w:r>
      <w:r w:rsidRPr="00307E75">
        <w:rPr>
          <w:rFonts w:ascii="Times New Roman" w:eastAsia="Calibri" w:hAnsi="Times New Roman"/>
          <w:sz w:val="28"/>
          <w:szCs w:val="28"/>
        </w:rPr>
        <w:t xml:space="preserve"> În toate cazurile, convocarea se consemnează în procesul-verbal al şedinţei.</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iCs/>
          <w:sz w:val="28"/>
          <w:szCs w:val="28"/>
        </w:rPr>
      </w:pPr>
      <w:r w:rsidRPr="00307E75">
        <w:rPr>
          <w:rFonts w:ascii="Times New Roman" w:eastAsia="Calibri" w:hAnsi="Times New Roman"/>
          <w:b/>
          <w:bCs/>
          <w:iCs/>
          <w:sz w:val="28"/>
          <w:szCs w:val="28"/>
        </w:rPr>
        <w:t>ARTICOLUL 29</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iCs/>
          <w:sz w:val="28"/>
          <w:szCs w:val="28"/>
        </w:rPr>
      </w:pPr>
      <w:r w:rsidRPr="00307E75">
        <w:rPr>
          <w:rFonts w:ascii="Times New Roman" w:eastAsia="Calibri" w:hAnsi="Times New Roman"/>
          <w:b/>
          <w:bCs/>
          <w:iCs/>
          <w:sz w:val="28"/>
          <w:szCs w:val="28"/>
        </w:rPr>
        <w:t>Ordinea de zi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Proiectul ordinii de zi se redactează de către secretarul general al comunei şi compartimentele de resort din cadrul aparatului de specialitate al primarului, ca anexă la documentul de convocare la propunerea primarului sau a consilierilor locali, după caz,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Este obligatorie înscrierea pe proiectul ordinii de zi a proiectelor de hotărâri care îndeplinesc condiţiile prevăzute la art. 136 alin. (8) din Codul administrativ.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Proiectul ordinii de zi a şedinţei consiliului local poate cuprinde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 aprobarea procesului-verbal al şedinţei anterioare;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b) proiecte de hotărâri, cu menţionarea: numărului de înregistrare, a titlului şi a iniţiatorului, potrivit Anexei nr. 7 la prezentul regulament;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c) rapoarte ale primarului, ale viceprimarului, ale consilierilor locali, ale comisiilor de specialitate, ale comisiilor speciale sau mixte;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d) rapoarte sau informări ale conducătorilor organismelor prestatoare de servicii publice şi de utilitate publică, după caz;</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e) întrebări, interpelări, răspunsuri;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f) petiţii;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g) orice alte probleme de interes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(4)</w:t>
      </w:r>
      <w:r w:rsidRPr="00307E75">
        <w:rPr>
          <w:rFonts w:ascii="Times New Roman" w:eastAsia="Calibri" w:hAnsi="Times New Roman"/>
          <w:sz w:val="28"/>
          <w:szCs w:val="28"/>
        </w:rPr>
        <w:t xml:space="preserve"> Proiectul ordinii de zi a şedinţei consiliului local se aduce la cunoştinţă locuitorilor comunei Feldru, prin mass-media, prin afişarea pe pagina de internet a unităţii administrativ-teritoriale sau prin orice alt mijloc de publicitate.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(5)</w:t>
      </w:r>
      <w:r w:rsidRPr="00307E75">
        <w:rPr>
          <w:rFonts w:ascii="Times New Roman" w:eastAsia="Calibri" w:hAnsi="Times New Roman"/>
          <w:sz w:val="28"/>
          <w:szCs w:val="28"/>
        </w:rPr>
        <w:t xml:space="preserve"> În comunele, în oraşele sau în municipiile în care cetăţenii aparţinând unei minorităţi naţionale au o pondere de peste 20% din numărul locuitorilor, stabilit la ultimul recensământ, proiectul ordinii de zi se aduce la cunoştinţa publică şi în limba minorităţii naţionale respective.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(6) </w:t>
      </w:r>
      <w:r w:rsidRPr="00307E75">
        <w:rPr>
          <w:rFonts w:ascii="Times New Roman" w:eastAsia="Calibri" w:hAnsi="Times New Roman"/>
          <w:sz w:val="28"/>
          <w:szCs w:val="28"/>
        </w:rPr>
        <w:t>Scoaterea unui proiect de hotărâre de pe proiectul ordinii de zi se face în situaţia în care acesta nu îndeplineşte condiţiile prevăzute la art. 136 alin. (8) din Codul administrativ sau numai cu acordul iniţiatorului, dacă acesta îndeplineşte condiţiile prevăzute la art. 136 alin. (8) din Cod.</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(7)</w:t>
      </w:r>
      <w:r w:rsidRPr="00307E75">
        <w:rPr>
          <w:rFonts w:ascii="Times New Roman" w:eastAsia="Calibri" w:hAnsi="Times New Roman"/>
          <w:sz w:val="28"/>
          <w:szCs w:val="28"/>
        </w:rPr>
        <w:t xml:space="preserve"> Ordinea de zi a şedinţei se aprobă cu majoritate simplă, la propunerea celui/celor care a/au cerut convocarea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(8)</w:t>
      </w:r>
      <w:r w:rsidRPr="00307E75">
        <w:rPr>
          <w:rFonts w:ascii="Times New Roman" w:eastAsia="Calibri" w:hAnsi="Times New Roman"/>
          <w:sz w:val="28"/>
          <w:szCs w:val="28"/>
        </w:rPr>
        <w:t xml:space="preserve"> Suplimentarea ordinii de zi se aprobă numai pentru probleme urgente cu majoritate simplă.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(9)</w:t>
      </w:r>
      <w:r w:rsidRPr="00307E75">
        <w:rPr>
          <w:rFonts w:ascii="Times New Roman" w:eastAsia="Calibri" w:hAnsi="Times New Roman"/>
          <w:sz w:val="28"/>
          <w:szCs w:val="28"/>
        </w:rPr>
        <w:t xml:space="preserve"> În cazul neaprobării proiectului ordinii de zi, în condiţiile prevăzute la alin. (7), nu se acordă indemnizaţia cuvenită consilierilor locali pentru şedinţa respectivă.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hAnsi="Times New Roman"/>
          <w:b/>
          <w:iCs/>
          <w:snapToGrid w:val="0"/>
          <w:sz w:val="28"/>
          <w:szCs w:val="28"/>
        </w:rPr>
      </w:pPr>
      <w:r w:rsidRPr="00307E75">
        <w:rPr>
          <w:rFonts w:ascii="Times New Roman" w:hAnsi="Times New Roman"/>
          <w:b/>
          <w:iCs/>
          <w:snapToGrid w:val="0"/>
          <w:sz w:val="28"/>
          <w:szCs w:val="28"/>
        </w:rPr>
        <w:lastRenderedPageBreak/>
        <w:t>ARTICOLUL 30</w:t>
      </w:r>
    </w:p>
    <w:p w:rsidR="00C51753" w:rsidRPr="00307E75" w:rsidRDefault="00C51753" w:rsidP="00C51753">
      <w:pPr>
        <w:autoSpaceDE w:val="0"/>
        <w:autoSpaceDN w:val="0"/>
        <w:adjustRightInd w:val="0"/>
        <w:spacing w:after="0" w:line="240" w:lineRule="auto"/>
        <w:jc w:val="center"/>
        <w:rPr>
          <w:rFonts w:ascii="Times New Roman" w:eastAsia="Calibri" w:hAnsi="Times New Roman"/>
          <w:iCs/>
          <w:sz w:val="28"/>
          <w:szCs w:val="28"/>
        </w:rPr>
      </w:pPr>
      <w:r w:rsidRPr="00307E75">
        <w:rPr>
          <w:rFonts w:ascii="Times New Roman" w:eastAsia="Calibri" w:hAnsi="Times New Roman"/>
          <w:b/>
          <w:bCs/>
          <w:iCs/>
          <w:sz w:val="28"/>
          <w:szCs w:val="28"/>
        </w:rPr>
        <w:t>Proiectele de hotărâri ale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Proiectele de hotărâri pot fi iniţiate de primar, de consilierii locali sau de cetăţeni. Elaborarea proiectelor se face de cei care le propun, cu sprijinul secretarului general al comunei şi al compartimentelor de resort din cadrul aparatului de specialitate al primarului.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Proiectele de hotărâri şi referatele de aprobare ale acestora se redactează în conformitate cu normele de tehnică legislativă, în conformitate cu Legea nr. 24/2000 privind normele de tehnică legislativă pentru elaborarea actelor normative, republicată, cu modificările şi completările ulterioare.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ab/>
      </w:r>
      <w:r w:rsidRPr="00307E75">
        <w:rPr>
          <w:rFonts w:ascii="Times New Roman" w:eastAsia="Calibri" w:hAnsi="Times New Roman"/>
          <w:b/>
          <w:bCs/>
          <w:sz w:val="28"/>
          <w:szCs w:val="28"/>
        </w:rPr>
        <w:t xml:space="preserve">(3) </w:t>
      </w:r>
      <w:r w:rsidRPr="00307E75">
        <w:rPr>
          <w:rFonts w:ascii="Times New Roman" w:eastAsia="Calibri" w:hAnsi="Times New Roman"/>
          <w:sz w:val="28"/>
          <w:szCs w:val="28"/>
        </w:rPr>
        <w:t>La elaborarea proiectelor de hotărâri ale consiliului local se vor respecta prevederile Regulamentului privind măsurile metodologice referitoare la circulaţia proiectelor de hotărâri ale consiliului local adoptat prin hotărâre.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Proiectele de hotărâri ale consiliului local însoţite de referatele de aprobare ale acestora şi de alte documente de prezentare şi de motivare se înregistrează într-un registru special, al căruit format se regăseşte în </w:t>
      </w:r>
      <w:r w:rsidRPr="00307E75">
        <w:rPr>
          <w:rFonts w:ascii="Times New Roman" w:eastAsia="Calibri" w:hAnsi="Times New Roman"/>
          <w:sz w:val="28"/>
          <w:szCs w:val="28"/>
          <w:u w:val="single"/>
        </w:rPr>
        <w:t>Anexa nr. 7 la prezentul Regulament</w:t>
      </w:r>
      <w:r w:rsidRPr="00307E75">
        <w:rPr>
          <w:rFonts w:ascii="Times New Roman" w:eastAsia="Calibri" w:hAnsi="Times New Roman"/>
          <w:sz w:val="28"/>
          <w:szCs w:val="28"/>
        </w:rPr>
        <w:t xml:space="preserve"> şi se transmit de secretarul general al comunei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compartimentelor de resort din cadrul aparatului de specialitate al primarului în vederea analizării şi întocmirii rapoartelor de specialitate;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comisiilor de specialitate ale consiliului local în vederea dezbaterii şi întocmirii avizelor.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b/>
          <w:sz w:val="28"/>
          <w:szCs w:val="28"/>
        </w:rPr>
        <w:tab/>
        <w:t>(5)</w:t>
      </w:r>
      <w:r w:rsidRPr="00307E75">
        <w:rPr>
          <w:rFonts w:ascii="Times New Roman" w:eastAsia="Calibri" w:hAnsi="Times New Roman"/>
          <w:sz w:val="28"/>
          <w:szCs w:val="28"/>
        </w:rPr>
        <w:t xml:space="preserve"> Nominalizarea compartimentelor de resort şi a comisiilor de specialitate cărora li se transmit proiectele de hotărâri ale consiliului local, precum şi celelalte documente, potrivit prevederilor alin. (4), se face de către primar împreună cu secretarul general al comunei.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w:t>
      </w:r>
      <w:r w:rsidRPr="00307E75">
        <w:rPr>
          <w:rFonts w:ascii="Times New Roman" w:eastAsia="Calibri" w:hAnsi="Times New Roman"/>
          <w:sz w:val="28"/>
          <w:szCs w:val="28"/>
          <w:lang w:eastAsia="ro-RO"/>
        </w:rPr>
        <w:t xml:space="preserve">Odată cu transmiterea proiectelor de hotărâri se comunică şi data de depunere a rapoartelor şi a avizelor, avându-se grijă ca rapoartele compartimentelor de resort să poată fi transmise şi comisiilor de specialitate înainte de pronunţarea acestora. Formatul adresei prin care secretarul general al comunei transmite comisiei de specialitate documentele spre analiză se regăseşte în </w:t>
      </w:r>
      <w:r w:rsidRPr="00307E75">
        <w:rPr>
          <w:rFonts w:ascii="Times New Roman" w:eastAsia="Calibri" w:hAnsi="Times New Roman"/>
          <w:sz w:val="28"/>
          <w:szCs w:val="28"/>
          <w:u w:val="single"/>
          <w:lang w:eastAsia="ro-RO"/>
        </w:rPr>
        <w:t>Anexa nr. 2 la Regulament.</w:t>
      </w:r>
    </w:p>
    <w:p w:rsidR="00C51753" w:rsidRPr="00307E75" w:rsidRDefault="00C51753" w:rsidP="00C51753">
      <w:pPr>
        <w:autoSpaceDE w:val="0"/>
        <w:autoSpaceDN w:val="0"/>
        <w:adjustRightInd w:val="0"/>
        <w:spacing w:after="0" w:line="240" w:lineRule="auto"/>
        <w:ind w:firstLine="708"/>
        <w:jc w:val="both"/>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(7)</w:t>
      </w:r>
      <w:r w:rsidRPr="00307E75">
        <w:rPr>
          <w:rFonts w:ascii="Times New Roman" w:eastAsia="Calibri" w:hAnsi="Times New Roman"/>
          <w:sz w:val="28"/>
          <w:szCs w:val="28"/>
          <w:lang w:eastAsia="ro-RO"/>
        </w:rPr>
        <w:t xml:space="preserve"> După examinarea proiectului de hotărâre, comisia de specialitate a consiliului local emite un aviz cu privire la adoptarea sau, după caz, respingerea proiectului.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t xml:space="preserve"> </w:t>
      </w:r>
      <w:r w:rsidRPr="00307E75">
        <w:rPr>
          <w:rFonts w:ascii="Times New Roman" w:eastAsia="Calibri" w:hAnsi="Times New Roman"/>
          <w:b/>
          <w:bCs/>
          <w:sz w:val="28"/>
          <w:szCs w:val="28"/>
          <w:lang w:eastAsia="ro-RO"/>
        </w:rPr>
        <w:t>(8)</w:t>
      </w:r>
      <w:r w:rsidRPr="00307E75">
        <w:rPr>
          <w:rFonts w:ascii="Times New Roman" w:eastAsia="Calibri" w:hAnsi="Times New Roman"/>
          <w:sz w:val="28"/>
          <w:szCs w:val="28"/>
          <w:lang w:eastAsia="ro-RO"/>
        </w:rPr>
        <w:t xml:space="preserve"> Avizul comisiei de specialitate poate fi favorabil sau nefavorabil. Dacă avizul este favorabil, se pot formula amendamente în cadrul comisiei de specialitate. Amendamentele adoptate în cadrul comisiei de specialitate însoţesc proiectul de hotărâre care se dezbate în şedinţa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(9)</w:t>
      </w:r>
      <w:r w:rsidRPr="00307E75">
        <w:rPr>
          <w:rFonts w:ascii="Times New Roman" w:eastAsia="Calibri" w:hAnsi="Times New Roman"/>
          <w:sz w:val="28"/>
          <w:szCs w:val="28"/>
          <w:lang w:eastAsia="ro-RO"/>
        </w:rPr>
        <w:t xml:space="preserve"> Avizul comisiei şi amendamentele formulate în cadrul acesteia, după caz, se transmit secretarului general care dispune măsurile corespunzătoare înaintării lui către consilierii locali şi către iniţiatori, după caz, cel mai târziu în ziua şedinţei.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(10)</w:t>
      </w:r>
      <w:r w:rsidRPr="00307E75">
        <w:rPr>
          <w:rFonts w:ascii="Times New Roman" w:eastAsia="Calibri" w:hAnsi="Times New Roman"/>
          <w:sz w:val="28"/>
          <w:szCs w:val="28"/>
          <w:lang w:eastAsia="ro-RO"/>
        </w:rPr>
        <w:t xml:space="preserve"> Fiecare proiect de hotărâre înscris pe ordinea de zi a şedinţei consiliului local este supus dezbaterii numai dacă este însoţit de: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 referatul de aprobare, ca instrument de prezentare şi motivare, semnat de iniţiator;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lastRenderedPageBreak/>
        <w:t xml:space="preserve">    b) rapoartele compartimentelor de resort din cadrul aparatului de specialitate al primarului;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c) avizele cu caracter consultativ ale comisiilor de specialitate ale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d) alte documente prevăzute de legislaţia specială.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(11)</w:t>
      </w:r>
      <w:r w:rsidRPr="00307E75">
        <w:rPr>
          <w:rFonts w:ascii="Times New Roman" w:eastAsia="Calibri" w:hAnsi="Times New Roman"/>
          <w:sz w:val="28"/>
          <w:szCs w:val="28"/>
          <w:lang w:eastAsia="ro-RO"/>
        </w:rPr>
        <w:t xml:space="preserve"> Secretarul general asigură îndeplinirea condiţiilor de la alin. (10) şi aduce la cunoştinţa consiliului local cazul neîndeplinirii acestora înainte de adoptarea ordinii de zi.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(12)</w:t>
      </w:r>
      <w:r w:rsidRPr="00307E75">
        <w:rPr>
          <w:rFonts w:ascii="Times New Roman" w:eastAsia="Calibri" w:hAnsi="Times New Roman"/>
          <w:sz w:val="28"/>
          <w:szCs w:val="28"/>
          <w:lang w:eastAsia="ro-RO"/>
        </w:rPr>
        <w:t xml:space="preserve"> Rapoartele şi avizele prevăzute la alin. (10) trebuie întocmite în termenul prevăzut la alin. (6), dar nu mai târziu de 30 de zile de la înregistrarea proiectelor de hotărâre propuse pentru a fi înscrise pe proiectul ordinii de zi a şedinţelor ordinare ale consiliului local,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 odată cu proiectul hotărârii.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(13)</w:t>
      </w:r>
      <w:r w:rsidRPr="00307E75">
        <w:rPr>
          <w:rFonts w:ascii="Times New Roman" w:eastAsia="Calibri" w:hAnsi="Times New Roman"/>
          <w:sz w:val="28"/>
          <w:szCs w:val="28"/>
          <w:lang w:eastAsia="ro-RO"/>
        </w:rPr>
        <w:t xml:space="preserve"> Iniţiatorul proiectului îl poate retrage sau poate renunţa, în orice moment, la susţinerea acestuia.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hAnsi="Times New Roman"/>
          <w:b/>
          <w:iCs/>
          <w:snapToGrid w:val="0"/>
          <w:sz w:val="28"/>
          <w:szCs w:val="28"/>
        </w:rPr>
      </w:pPr>
      <w:r w:rsidRPr="00307E75">
        <w:rPr>
          <w:rFonts w:ascii="Times New Roman" w:hAnsi="Times New Roman"/>
          <w:b/>
          <w:iCs/>
          <w:snapToGrid w:val="0"/>
          <w:sz w:val="28"/>
          <w:szCs w:val="28"/>
        </w:rPr>
        <w:t>ARTICOLUL 31</w:t>
      </w:r>
    </w:p>
    <w:p w:rsidR="00C51753" w:rsidRPr="00307E75" w:rsidRDefault="00C51753" w:rsidP="00C51753">
      <w:pPr>
        <w:autoSpaceDE w:val="0"/>
        <w:autoSpaceDN w:val="0"/>
        <w:adjustRightInd w:val="0"/>
        <w:spacing w:after="0" w:line="240" w:lineRule="auto"/>
        <w:jc w:val="center"/>
        <w:rPr>
          <w:rFonts w:ascii="Times New Roman" w:eastAsia="Calibri" w:hAnsi="Times New Roman"/>
          <w:iCs/>
          <w:sz w:val="28"/>
          <w:szCs w:val="28"/>
        </w:rPr>
      </w:pPr>
      <w:r w:rsidRPr="00307E75">
        <w:rPr>
          <w:rFonts w:ascii="Times New Roman" w:eastAsia="Calibri" w:hAnsi="Times New Roman"/>
          <w:b/>
          <w:bCs/>
          <w:iCs/>
          <w:sz w:val="28"/>
          <w:szCs w:val="28"/>
        </w:rPr>
        <w:t>Cvorumul şedinţelor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Şedinţele consiliului local se desfăşoară legal în prezenţa majorităţii consilierilor locali în funcţie. Se consideră prezenţi la şedinţă şi consilierii locali care participă prin utilizarea oricăror mijloace electronice care fac identificarea participanţilor expres şi neechivoc.</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Prezenţa consilierilor locali la şedinţă este obligatorie, cu excepţia cazului în care aceştia absentează motivat. Absenţa este considerată motivată dacă se face dovada că aceasta a intervenit din cauza :</w:t>
      </w:r>
    </w:p>
    <w:p w:rsidR="00C51753" w:rsidRPr="00307E75" w:rsidRDefault="00C51753" w:rsidP="00C51753">
      <w:pPr>
        <w:tabs>
          <w:tab w:val="left" w:pos="284"/>
          <w:tab w:val="left" w:pos="426"/>
        </w:tabs>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unei boli care a necesitat spitalizarea sau a unei stări de sănătate pentru care s-a eliberat certificat de concediu medical;</w:t>
      </w:r>
    </w:p>
    <w:p w:rsidR="00C51753" w:rsidRPr="00307E75" w:rsidRDefault="00C51753" w:rsidP="00C51753">
      <w:pPr>
        <w:tabs>
          <w:tab w:val="left" w:pos="284"/>
          <w:tab w:val="left" w:pos="426"/>
        </w:tabs>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unei deplasări în străinătate;</w:t>
      </w:r>
    </w:p>
    <w:p w:rsidR="00C51753" w:rsidRPr="00307E75" w:rsidRDefault="00C51753" w:rsidP="00C51753">
      <w:pPr>
        <w:tabs>
          <w:tab w:val="left" w:pos="284"/>
          <w:tab w:val="left" w:pos="426"/>
        </w:tabs>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unor evenimente de forţă majoră;</w:t>
      </w:r>
    </w:p>
    <w:p w:rsidR="00C51753" w:rsidRPr="00307E75" w:rsidRDefault="00C51753" w:rsidP="00C51753">
      <w:pPr>
        <w:tabs>
          <w:tab w:val="left" w:pos="284"/>
          <w:tab w:val="left" w:pos="426"/>
        </w:tabs>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d) în cazul decesului soţiei/soţului consilierului local sau al unei rude de până la gradul al II-lea a consilierului local ales ori al soţiei/soţului acestuia, inclusiv;</w:t>
      </w:r>
    </w:p>
    <w:p w:rsidR="00C51753" w:rsidRPr="00307E75" w:rsidRDefault="00C51753" w:rsidP="00C51753">
      <w:pPr>
        <w:tabs>
          <w:tab w:val="left" w:pos="284"/>
          <w:tab w:val="left" w:pos="426"/>
          <w:tab w:val="left" w:pos="709"/>
        </w:tabs>
        <w:spacing w:after="0" w:line="240" w:lineRule="auto"/>
        <w:ind w:right="-24"/>
        <w:jc w:val="both"/>
        <w:rPr>
          <w:rFonts w:ascii="Times New Roman" w:hAnsi="Times New Roman"/>
          <w:noProof/>
          <w:sz w:val="28"/>
          <w:szCs w:val="28"/>
          <w:lang w:eastAsia="ro-RO"/>
        </w:rPr>
      </w:pPr>
      <w:r w:rsidRPr="00307E75">
        <w:rPr>
          <w:rFonts w:ascii="Times New Roman" w:hAnsi="Times New Roman"/>
          <w:noProof/>
          <w:sz w:val="28"/>
          <w:szCs w:val="28"/>
          <w:lang w:eastAsia="ro-RO"/>
        </w:rPr>
        <w:tab/>
        <w:t>e) concediul de odihnă;</w:t>
      </w:r>
    </w:p>
    <w:p w:rsidR="00C51753" w:rsidRPr="00307E75" w:rsidRDefault="00C51753" w:rsidP="00C51753">
      <w:pPr>
        <w:tabs>
          <w:tab w:val="left" w:pos="284"/>
          <w:tab w:val="left" w:pos="426"/>
          <w:tab w:val="left" w:pos="709"/>
        </w:tabs>
        <w:spacing w:after="0" w:line="240" w:lineRule="auto"/>
        <w:ind w:right="-24"/>
        <w:jc w:val="both"/>
        <w:rPr>
          <w:rFonts w:ascii="Times New Roman" w:hAnsi="Times New Roman"/>
          <w:noProof/>
          <w:sz w:val="28"/>
          <w:szCs w:val="28"/>
          <w:lang w:eastAsia="ro-RO"/>
        </w:rPr>
      </w:pPr>
      <w:r w:rsidRPr="00307E75">
        <w:rPr>
          <w:rFonts w:ascii="Times New Roman" w:hAnsi="Times New Roman"/>
          <w:noProof/>
          <w:sz w:val="28"/>
          <w:szCs w:val="28"/>
          <w:lang w:eastAsia="ro-RO"/>
        </w:rPr>
        <w:tab/>
        <w:t>f) în cazul căsătoriei consilierului local sau al unei rude de până la gradul al II-lea a consilierului local, inclusiv;</w:t>
      </w:r>
    </w:p>
    <w:p w:rsidR="00C51753" w:rsidRPr="00307E75" w:rsidRDefault="00C51753" w:rsidP="00C51753">
      <w:pPr>
        <w:tabs>
          <w:tab w:val="left" w:pos="284"/>
          <w:tab w:val="left" w:pos="426"/>
          <w:tab w:val="left" w:pos="709"/>
        </w:tabs>
        <w:spacing w:after="0" w:line="240" w:lineRule="auto"/>
        <w:ind w:right="-24"/>
        <w:jc w:val="both"/>
        <w:rPr>
          <w:rFonts w:ascii="Times New Roman" w:hAnsi="Times New Roman"/>
          <w:noProof/>
          <w:sz w:val="28"/>
          <w:szCs w:val="28"/>
          <w:lang w:eastAsia="ro-RO"/>
        </w:rPr>
      </w:pPr>
      <w:r w:rsidRPr="00307E75">
        <w:rPr>
          <w:rFonts w:ascii="Times New Roman" w:hAnsi="Times New Roman"/>
          <w:noProof/>
          <w:sz w:val="28"/>
          <w:szCs w:val="28"/>
          <w:lang w:eastAsia="ro-RO"/>
        </w:rPr>
        <w:tab/>
        <w:t>g) în cazul botezului unei rude de până la gradul al III-lea a consilierului local, inclusiv;</w:t>
      </w:r>
    </w:p>
    <w:p w:rsidR="00C51753" w:rsidRPr="00307E75" w:rsidRDefault="00C51753" w:rsidP="00C51753">
      <w:pPr>
        <w:tabs>
          <w:tab w:val="left" w:pos="284"/>
          <w:tab w:val="left" w:pos="426"/>
          <w:tab w:val="left" w:pos="709"/>
        </w:tabs>
        <w:spacing w:after="0" w:line="240" w:lineRule="auto"/>
        <w:ind w:right="-24"/>
        <w:jc w:val="both"/>
        <w:rPr>
          <w:rFonts w:ascii="Times New Roman" w:hAnsi="Times New Roman"/>
          <w:noProof/>
          <w:sz w:val="28"/>
          <w:szCs w:val="28"/>
          <w:lang w:eastAsia="ro-RO"/>
        </w:rPr>
      </w:pPr>
      <w:r w:rsidRPr="00307E75">
        <w:rPr>
          <w:rFonts w:ascii="Times New Roman" w:hAnsi="Times New Roman"/>
          <w:noProof/>
          <w:sz w:val="28"/>
          <w:szCs w:val="28"/>
          <w:lang w:eastAsia="ro-RO"/>
        </w:rPr>
        <w:tab/>
        <w:t>h) unei delegații în interesul comunității locale sau în interesul serviciului;</w:t>
      </w:r>
    </w:p>
    <w:p w:rsidR="00C51753" w:rsidRPr="00307E75" w:rsidRDefault="00C51753" w:rsidP="00C51753">
      <w:pPr>
        <w:tabs>
          <w:tab w:val="left" w:pos="284"/>
          <w:tab w:val="left" w:pos="426"/>
          <w:tab w:val="left" w:pos="709"/>
        </w:tabs>
        <w:spacing w:after="0" w:line="240" w:lineRule="auto"/>
        <w:ind w:right="-24"/>
        <w:jc w:val="both"/>
        <w:rPr>
          <w:rFonts w:ascii="Times New Roman" w:hAnsi="Times New Roman"/>
          <w:noProof/>
          <w:sz w:val="28"/>
          <w:szCs w:val="28"/>
          <w:lang w:eastAsia="ro-RO"/>
        </w:rPr>
      </w:pPr>
      <w:r w:rsidRPr="00307E75">
        <w:rPr>
          <w:rFonts w:ascii="Times New Roman" w:hAnsi="Times New Roman"/>
          <w:noProof/>
          <w:sz w:val="28"/>
          <w:szCs w:val="28"/>
          <w:lang w:eastAsia="ro-RO"/>
        </w:rPr>
        <w:tab/>
        <w:t>i) în cazul participării la cursurile de pregătire, formare și perfecționare profesională;</w:t>
      </w:r>
    </w:p>
    <w:p w:rsidR="00C51753" w:rsidRPr="00307E75" w:rsidRDefault="00C51753" w:rsidP="00C51753">
      <w:pPr>
        <w:tabs>
          <w:tab w:val="left" w:pos="284"/>
          <w:tab w:val="left" w:pos="426"/>
          <w:tab w:val="left" w:pos="709"/>
        </w:tabs>
        <w:spacing w:after="0" w:line="240" w:lineRule="auto"/>
        <w:ind w:right="-24"/>
        <w:jc w:val="both"/>
        <w:rPr>
          <w:rFonts w:ascii="Times New Roman" w:hAnsi="Times New Roman"/>
          <w:noProof/>
          <w:sz w:val="28"/>
          <w:szCs w:val="28"/>
          <w:lang w:eastAsia="ro-RO"/>
        </w:rPr>
      </w:pPr>
      <w:r w:rsidRPr="00307E75">
        <w:rPr>
          <w:rFonts w:ascii="Times New Roman" w:hAnsi="Times New Roman"/>
          <w:noProof/>
          <w:sz w:val="28"/>
          <w:szCs w:val="28"/>
          <w:lang w:eastAsia="ro-RO"/>
        </w:rPr>
        <w:tab/>
        <w:t>j) alte situaţii prevăzute în regulamentul de organizare şi funcţionare a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Consilierul local care absentează nemotivat de două ori consecutiv la şedinţele consiliului local este sancţionat, în condiţiile art. 86 din Regulament.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lastRenderedPageBreak/>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Consilierii locali sunt obligaţi să îşi înregistreze prezenţa în evidenţa ţinută de secretarul general al comunei.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b/>
          <w:sz w:val="28"/>
          <w:szCs w:val="28"/>
        </w:rPr>
        <w:tab/>
        <w:t>(5)</w:t>
      </w:r>
      <w:r w:rsidRPr="00307E75">
        <w:rPr>
          <w:rFonts w:ascii="Times New Roman" w:eastAsia="Calibri" w:hAnsi="Times New Roman"/>
          <w:sz w:val="28"/>
          <w:szCs w:val="28"/>
        </w:rPr>
        <w:t xml:space="preserve"> Consilierul local care nu poate lua parte la şedinţă este obligat să aducă această situaţie la cunoştinţa secretarului general al comunei.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ab/>
      </w:r>
      <w:r w:rsidRPr="00307E75">
        <w:rPr>
          <w:rFonts w:ascii="Times New Roman" w:eastAsia="Calibri" w:hAnsi="Times New Roman"/>
          <w:b/>
          <w:bCs/>
          <w:sz w:val="28"/>
          <w:szCs w:val="28"/>
        </w:rPr>
        <w:t xml:space="preserve">(6) </w:t>
      </w:r>
      <w:r w:rsidRPr="00307E75">
        <w:rPr>
          <w:rFonts w:ascii="Times New Roman" w:eastAsia="Calibri" w:hAnsi="Times New Roman"/>
          <w:sz w:val="28"/>
          <w:szCs w:val="28"/>
        </w:rPr>
        <w:t>În situaţii excepţionale în care şedinţele consiliului local şi ale comisiilor de specialitate se desfăşoară prin mijloace electronice, pe o platformă on-line de videoconferinţă sau mesagerie, se consideră prezent consilierul local care participă efectiv la videoconferinţă sau conversaţie.</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iCs/>
          <w:sz w:val="28"/>
          <w:szCs w:val="28"/>
        </w:rPr>
      </w:pPr>
      <w:r w:rsidRPr="00307E75">
        <w:rPr>
          <w:rFonts w:ascii="Times New Roman" w:eastAsia="Calibri" w:hAnsi="Times New Roman"/>
          <w:b/>
          <w:bCs/>
          <w:iCs/>
          <w:sz w:val="28"/>
          <w:szCs w:val="28"/>
        </w:rPr>
        <w:t>ARTICOLUL 32</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iCs/>
          <w:sz w:val="28"/>
          <w:szCs w:val="28"/>
        </w:rPr>
      </w:pPr>
      <w:r w:rsidRPr="00307E75">
        <w:rPr>
          <w:rFonts w:ascii="Times New Roman" w:eastAsia="Calibri" w:hAnsi="Times New Roman"/>
          <w:b/>
          <w:bCs/>
          <w:iCs/>
          <w:sz w:val="28"/>
          <w:szCs w:val="28"/>
        </w:rPr>
        <w:t>Desfăşurarea şedinţelor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Şedinţele consiliului local sunt publice. Acestea se pot desfăşura cu participarea fizică a consilierilor sau în sistem on-line, prin utilizarea oricăror mijloace electronice, comunicate în documentul de convocare prevăzut la art. 28 alin. (5).</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 xml:space="preserve"> </w:t>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Caracterul public al şedinţelor consiliului local este dat de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accesul celor interesaţi, în condiţiile legii, la procesele-verbale ale şedinţelor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accesul celor interesaţi, în condiţiile legii, la proiectele de hotărâri, la hotărârile consiliului local, precum şi la instrumentele de prezentare şi de motivare a acestora;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posibilitatea cetăţenilor cu domiciliul sau reşedinţa în comuna Feldru de a asista la şedinţele consiliului local şi/sau de a le urmări pe internet, în condiţiile prezentului regulament de organizare şi funcţionare a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bookmarkStart w:id="0" w:name="_Hlk37147492"/>
      <w:r w:rsidRPr="00307E75">
        <w:rPr>
          <w:rFonts w:ascii="Times New Roman" w:eastAsia="Calibri" w:hAnsi="Times New Roman"/>
          <w:i/>
          <w:iCs/>
          <w:sz w:val="28"/>
          <w:szCs w:val="28"/>
        </w:rPr>
        <w:tab/>
        <w:t xml:space="preserve">  </w:t>
      </w:r>
      <w:r w:rsidRPr="00307E75">
        <w:rPr>
          <w:rFonts w:ascii="Times New Roman" w:eastAsia="Calibri" w:hAnsi="Times New Roman"/>
          <w:b/>
          <w:bCs/>
          <w:sz w:val="28"/>
          <w:szCs w:val="28"/>
        </w:rPr>
        <w:t>(3)</w:t>
      </w:r>
      <w:r w:rsidRPr="00307E75">
        <w:rPr>
          <w:rFonts w:ascii="Times New Roman" w:eastAsia="Calibri" w:hAnsi="Times New Roman"/>
          <w:b/>
          <w:bCs/>
          <w:i/>
          <w:iCs/>
          <w:sz w:val="28"/>
          <w:szCs w:val="28"/>
        </w:rPr>
        <w:t xml:space="preserve"> </w:t>
      </w:r>
      <w:r w:rsidRPr="00307E75">
        <w:rPr>
          <w:rFonts w:ascii="Times New Roman" w:eastAsia="Calibri" w:hAnsi="Times New Roman"/>
          <w:sz w:val="28"/>
          <w:szCs w:val="28"/>
        </w:rPr>
        <w:t>În situaţii excepţionale, constatate de către autorităţile abilitate, precum epidemiile, pandemiile, fenomenele naturale extreme, cutremure, acte de terorism şi alte situaţii care fac imposibilă prezenţa consilierilor locali la locul desfăşurării şedinţelor consiliului local, şedinţele consiliului local se desfăşoară prin mijloace electronice în baza unei proceduri aprobate cu celeritate prin hotărâre a consiliului local,  adoptată cu majoritate simplă. Rezultatele votului vor fi consemnate de către secretarul general al comunei în procesul-verbal al şedinţei.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ab/>
      </w:r>
      <w:r w:rsidRPr="00307E75">
        <w:rPr>
          <w:rFonts w:ascii="Times New Roman" w:eastAsia="Calibri" w:hAnsi="Times New Roman"/>
          <w:b/>
          <w:bCs/>
          <w:sz w:val="28"/>
          <w:szCs w:val="28"/>
        </w:rPr>
        <w:t xml:space="preserve">(4) </w:t>
      </w:r>
      <w:r w:rsidRPr="00307E75">
        <w:rPr>
          <w:rFonts w:ascii="Times New Roman" w:eastAsia="Calibri" w:hAnsi="Times New Roman"/>
          <w:sz w:val="28"/>
          <w:szCs w:val="28"/>
        </w:rPr>
        <w:t xml:space="preserve"> Primarul comunei Feldru participă la şedinţele consiliului local şi dispune măsurile necesare pentru pregătirea şi desfăşurarea în bune condiţuii a acestora. </w:t>
      </w:r>
    </w:p>
    <w:bookmarkEnd w:id="0"/>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Lucrările şedinţelor se desfăşoară în limba română. În consiliile locale în care consilierii locali aparţinând unei minorităţi naţionale reprezintă cel puţin 20% din numărul total, la şedinţele consiliului local se poate folosi şi limba minorităţii naţionale respective. În aceste cazuri se asigură, prin grija primarului, traducerea în limba română. În toate cazurile, documentele şedinţelor de consiliu local se întocmesc şi se aduc la cunoştinţă publică în limba română.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(6)</w:t>
      </w:r>
      <w:r w:rsidRPr="00307E75">
        <w:rPr>
          <w:rFonts w:ascii="Times New Roman" w:eastAsia="Calibri" w:hAnsi="Times New Roman"/>
          <w:sz w:val="28"/>
          <w:szCs w:val="28"/>
        </w:rPr>
        <w:t xml:space="preserve"> 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în problemele ce privesc domeniile lor de responsabilitate, precum şi alte </w:t>
      </w:r>
      <w:r w:rsidRPr="00307E75">
        <w:rPr>
          <w:rFonts w:ascii="Times New Roman" w:eastAsia="Calibri" w:hAnsi="Times New Roman"/>
          <w:sz w:val="28"/>
          <w:szCs w:val="28"/>
        </w:rPr>
        <w:lastRenderedPageBreak/>
        <w:t>persoane interesate, în condiţiile prevăzute în regulamentul de organizare şi funcţionare a consiliului local. Preşedintele de şedinţă poate oferi invitaţilor posibilitatea de a se exprima cu privire la problemele aflate pe ordinea de zi.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 xml:space="preserve"> </w:t>
      </w:r>
      <w:r w:rsidRPr="00307E75">
        <w:rPr>
          <w:rFonts w:ascii="Times New Roman" w:eastAsia="Calibri" w:hAnsi="Times New Roman"/>
          <w:b/>
          <w:sz w:val="28"/>
          <w:szCs w:val="28"/>
        </w:rPr>
        <w:t>(7)</w:t>
      </w:r>
      <w:r w:rsidRPr="00307E75">
        <w:rPr>
          <w:rFonts w:ascii="Times New Roman" w:eastAsia="Calibri" w:hAnsi="Times New Roman"/>
          <w:sz w:val="28"/>
          <w:szCs w:val="28"/>
        </w:rPr>
        <w:t xml:space="preserve"> Dezbaterea proiectului de hotărâre sau a problemelor se face, de regulă, în ordinea în care acestea sunt înscrise pe ordinea de zi aprobată în conformitate cu prevederile Codului administrativ şi ale regulamentului de organizare şi funcţionare a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(8)</w:t>
      </w:r>
      <w:r w:rsidRPr="00307E75">
        <w:rPr>
          <w:rFonts w:ascii="Times New Roman" w:eastAsia="Calibri" w:hAnsi="Times New Roman"/>
          <w:sz w:val="28"/>
          <w:szCs w:val="28"/>
        </w:rPr>
        <w:t xml:space="preserve"> Preşedintele de şedinţă este obligat să asigure luarea cuvântului de către iniţiator pentru susţinerea proiectului de hotărâre ori de câte ori acesta o solicită, precum şi de către delegatul sătesc, după caz.</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(9)</w:t>
      </w:r>
      <w:r w:rsidRPr="00307E75">
        <w:rPr>
          <w:rFonts w:ascii="Times New Roman" w:eastAsia="Calibri" w:hAnsi="Times New Roman"/>
          <w:sz w:val="28"/>
          <w:szCs w:val="28"/>
        </w:rPr>
        <w:t xml:space="preserve"> Consilierii locali participă la dezbateri în ordinea înscrierii la cuvânt. Consilierii locali sunt obligaţi ca în cuvântul lor să se refere exclusiv la problema care formează obiectul dezbaterii.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(10)</w:t>
      </w:r>
      <w:r w:rsidRPr="00307E75">
        <w:rPr>
          <w:rFonts w:ascii="Times New Roman" w:eastAsia="Calibri" w:hAnsi="Times New Roman"/>
          <w:sz w:val="28"/>
          <w:szCs w:val="28"/>
        </w:rPr>
        <w:t xml:space="preserve"> Preşedintele de şedinţă are dreptul să limiteze durata luărilor de cuvânt, în funcţie de obiectul dezbaterii. În acest scop el poate propune consiliului local spre aprobare timpul alocat fiecărui vorbitor, precum şi timpul total de dezbatere a proiectului.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(11)</w:t>
      </w:r>
      <w:r w:rsidRPr="00307E75">
        <w:rPr>
          <w:rFonts w:ascii="Times New Roman" w:eastAsia="Calibri" w:hAnsi="Times New Roman"/>
          <w:sz w:val="28"/>
          <w:szCs w:val="28"/>
        </w:rPr>
        <w:t xml:space="preserve"> Preşedintele de şedinţă permite oricând unui consilier local să răspundă într-o problemă de ordin personal, în probleme prevăzute de regulamentul de organizare şi funcţionare a consiliului sau atunci când a fost nominalizat de un alt vorbitor.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 xml:space="preserve"> </w:t>
      </w:r>
      <w:r w:rsidRPr="00307E75">
        <w:rPr>
          <w:rFonts w:ascii="Times New Roman" w:eastAsia="Calibri" w:hAnsi="Times New Roman"/>
          <w:b/>
          <w:sz w:val="28"/>
          <w:szCs w:val="28"/>
        </w:rPr>
        <w:t>(12)</w:t>
      </w:r>
      <w:r w:rsidRPr="00307E75">
        <w:rPr>
          <w:rFonts w:ascii="Times New Roman" w:eastAsia="Calibri" w:hAnsi="Times New Roman"/>
          <w:sz w:val="28"/>
          <w:szCs w:val="28"/>
        </w:rPr>
        <w:t xml:space="preserve"> 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 xml:space="preserve"> </w:t>
      </w:r>
      <w:r w:rsidRPr="00307E75">
        <w:rPr>
          <w:rFonts w:ascii="Times New Roman" w:eastAsia="Calibri" w:hAnsi="Times New Roman"/>
          <w:b/>
          <w:sz w:val="28"/>
          <w:szCs w:val="28"/>
        </w:rPr>
        <w:t>(13)</w:t>
      </w:r>
      <w:r w:rsidRPr="00307E75">
        <w:rPr>
          <w:rFonts w:ascii="Times New Roman" w:eastAsia="Calibri" w:hAnsi="Times New Roman"/>
          <w:sz w:val="28"/>
          <w:szCs w:val="28"/>
        </w:rPr>
        <w:t xml:space="preserve"> Este interzisă adresarea de insulte sau calomnii de către consilierii locali prezenţi la şedinţă, precum şi dialogul dintre vorbitori şi persoanele aflate în sală.</w:t>
      </w:r>
    </w:p>
    <w:p w:rsidR="00C51753" w:rsidRPr="00307E75" w:rsidRDefault="00C51753" w:rsidP="00C51753">
      <w:pPr>
        <w:tabs>
          <w:tab w:val="left" w:pos="180"/>
          <w:tab w:val="left" w:pos="851"/>
        </w:tabs>
        <w:spacing w:after="0" w:line="240" w:lineRule="auto"/>
        <w:ind w:firstLine="567"/>
        <w:jc w:val="both"/>
        <w:rPr>
          <w:rFonts w:ascii="Times New Roman" w:hAnsi="Times New Roman"/>
          <w:noProof/>
          <w:sz w:val="28"/>
          <w:szCs w:val="28"/>
          <w:lang w:eastAsia="ro-RO"/>
        </w:rPr>
      </w:pPr>
      <w:r w:rsidRPr="00307E75">
        <w:rPr>
          <w:rFonts w:ascii="Times New Roman" w:hAnsi="Times New Roman"/>
          <w:b/>
          <w:bCs/>
          <w:noProof/>
          <w:sz w:val="28"/>
          <w:szCs w:val="28"/>
          <w:lang w:eastAsia="ro-RO"/>
        </w:rPr>
        <w:t xml:space="preserve">    (14)</w:t>
      </w:r>
      <w:r w:rsidRPr="00307E75">
        <w:rPr>
          <w:rFonts w:ascii="Times New Roman" w:hAnsi="Times New Roman"/>
          <w:noProof/>
          <w:sz w:val="28"/>
          <w:szCs w:val="28"/>
          <w:lang w:eastAsia="ro-RO"/>
        </w:rPr>
        <w:t xml:space="preserve"> Asupra proiectelor de hotărâri au loc dezbateri generale şi pe articole, consilierii locali, precum şi ceilalţi iniţiatori prezenţi la şedinţă putând formula amendamente de fond sau de formă. </w:t>
      </w:r>
    </w:p>
    <w:p w:rsidR="00C51753" w:rsidRPr="00307E75" w:rsidRDefault="00C51753" w:rsidP="00C51753">
      <w:pPr>
        <w:tabs>
          <w:tab w:val="left" w:pos="180"/>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 xml:space="preserve">   </w:t>
      </w:r>
      <w:r w:rsidRPr="00307E75">
        <w:rPr>
          <w:rFonts w:ascii="Times New Roman" w:hAnsi="Times New Roman"/>
          <w:b/>
          <w:bCs/>
          <w:sz w:val="28"/>
          <w:szCs w:val="28"/>
          <w:lang w:eastAsia="ro-RO"/>
        </w:rPr>
        <w:t xml:space="preserve"> (15)</w:t>
      </w:r>
      <w:r w:rsidRPr="00307E75">
        <w:rPr>
          <w:rFonts w:ascii="Times New Roman" w:hAnsi="Times New Roman"/>
          <w:sz w:val="28"/>
          <w:szCs w:val="28"/>
          <w:lang w:eastAsia="ro-RO"/>
        </w:rPr>
        <w:t xml:space="preserve"> Amendamentele se formulează în scris și se pot depune de către primar, oricare dintre consilierii locali, un grup de consilieri locali sau o comisie de specialitate. Iniţiatorul unui amendament îl poate retrage sau poate renunţa la susţinerea acestuia, în orice moment. În acest caz, amendamentul nu se mai supune la vot.</w:t>
      </w:r>
    </w:p>
    <w:p w:rsidR="00C51753" w:rsidRPr="00307E75" w:rsidRDefault="00C51753" w:rsidP="00C51753">
      <w:pPr>
        <w:tabs>
          <w:tab w:val="left" w:pos="180"/>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b/>
          <w:bCs/>
          <w:sz w:val="28"/>
          <w:szCs w:val="28"/>
          <w:lang w:eastAsia="ro-RO"/>
        </w:rPr>
        <w:t xml:space="preserve">   (16)</w:t>
      </w:r>
      <w:r w:rsidRPr="00307E75">
        <w:rPr>
          <w:rFonts w:ascii="Times New Roman" w:hAnsi="Times New Roman"/>
          <w:sz w:val="28"/>
          <w:szCs w:val="28"/>
          <w:lang w:eastAsia="ro-RO"/>
        </w:rPr>
        <w:t xml:space="preserve"> Pentru a putea fi dezbătut amendamentul, acesta trebuie depus la secretarul general al comunei cel mai târziu în ziua ședinței consiliului local. </w:t>
      </w:r>
    </w:p>
    <w:p w:rsidR="00C51753" w:rsidRPr="00307E75" w:rsidRDefault="00C51753" w:rsidP="00C51753">
      <w:pPr>
        <w:tabs>
          <w:tab w:val="left" w:pos="180"/>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b/>
          <w:bCs/>
          <w:sz w:val="28"/>
          <w:szCs w:val="28"/>
          <w:lang w:eastAsia="ro-RO"/>
        </w:rPr>
        <w:t xml:space="preserve">   (17)</w:t>
      </w:r>
      <w:r w:rsidRPr="00307E75">
        <w:rPr>
          <w:rFonts w:ascii="Times New Roman" w:hAnsi="Times New Roman"/>
          <w:sz w:val="28"/>
          <w:szCs w:val="28"/>
          <w:lang w:eastAsia="ro-RO"/>
        </w:rPr>
        <w:t xml:space="preserve"> Amendamentele la proiectele de hotărâri ale consiliului local se transmit în formă scrisă și conțin următoarele elemente, potrivit </w:t>
      </w:r>
      <w:r w:rsidRPr="00307E75">
        <w:rPr>
          <w:rFonts w:ascii="Times New Roman" w:hAnsi="Times New Roman"/>
          <w:sz w:val="28"/>
          <w:szCs w:val="28"/>
          <w:u w:val="single"/>
          <w:lang w:eastAsia="ro-RO"/>
        </w:rPr>
        <w:t>Anexei nr. 10 la prezentul Regulament</w:t>
      </w:r>
      <w:r w:rsidRPr="00307E75">
        <w:rPr>
          <w:rFonts w:ascii="Times New Roman" w:hAnsi="Times New Roman"/>
          <w:sz w:val="28"/>
          <w:szCs w:val="28"/>
          <w:lang w:eastAsia="ro-RO"/>
        </w:rPr>
        <w:t xml:space="preserve"> :</w:t>
      </w:r>
    </w:p>
    <w:p w:rsidR="00C51753" w:rsidRPr="00307E75" w:rsidRDefault="00C51753" w:rsidP="00C51753">
      <w:pPr>
        <w:tabs>
          <w:tab w:val="left" w:pos="180"/>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a)</w:t>
      </w:r>
      <w:r w:rsidRPr="00307E75">
        <w:rPr>
          <w:rFonts w:ascii="Times New Roman" w:hAnsi="Times New Roman"/>
          <w:sz w:val="28"/>
          <w:szCs w:val="28"/>
          <w:lang w:eastAsia="ro-RO"/>
        </w:rPr>
        <w:tab/>
        <w:t>inițiatorul sau inițiatorii;</w:t>
      </w:r>
    </w:p>
    <w:p w:rsidR="00C51753" w:rsidRPr="00307E75" w:rsidRDefault="00C51753" w:rsidP="00C51753">
      <w:pPr>
        <w:tabs>
          <w:tab w:val="left" w:pos="180"/>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b)</w:t>
      </w:r>
      <w:r w:rsidRPr="00307E75">
        <w:rPr>
          <w:rFonts w:ascii="Times New Roman" w:hAnsi="Times New Roman"/>
          <w:sz w:val="28"/>
          <w:szCs w:val="28"/>
          <w:lang w:eastAsia="ro-RO"/>
        </w:rPr>
        <w:tab/>
        <w:t>numărul de înregistrare și titlul proiectului de hotărâre a consiliului local amendat;</w:t>
      </w:r>
    </w:p>
    <w:p w:rsidR="00C51753" w:rsidRPr="00307E75" w:rsidRDefault="00C51753" w:rsidP="00C51753">
      <w:pPr>
        <w:tabs>
          <w:tab w:val="left" w:pos="180"/>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c)</w:t>
      </w:r>
      <w:r w:rsidRPr="00307E75">
        <w:rPr>
          <w:rFonts w:ascii="Times New Roman" w:hAnsi="Times New Roman"/>
          <w:sz w:val="28"/>
          <w:szCs w:val="28"/>
          <w:lang w:eastAsia="ro-RO"/>
        </w:rPr>
        <w:tab/>
        <w:t>tipul amendamentului: modificare sau completare;</w:t>
      </w:r>
    </w:p>
    <w:p w:rsidR="00C51753" w:rsidRPr="00307E75" w:rsidRDefault="00C51753" w:rsidP="00C51753">
      <w:pPr>
        <w:tabs>
          <w:tab w:val="left" w:pos="180"/>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d)</w:t>
      </w:r>
      <w:r w:rsidRPr="00307E75">
        <w:rPr>
          <w:rFonts w:ascii="Times New Roman" w:hAnsi="Times New Roman"/>
          <w:sz w:val="28"/>
          <w:szCs w:val="28"/>
          <w:lang w:eastAsia="ro-RO"/>
        </w:rPr>
        <w:tab/>
        <w:t>textul inițial;</w:t>
      </w:r>
    </w:p>
    <w:p w:rsidR="00C51753" w:rsidRPr="00307E75" w:rsidRDefault="00C51753" w:rsidP="00C51753">
      <w:pPr>
        <w:tabs>
          <w:tab w:val="left" w:pos="180"/>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lastRenderedPageBreak/>
        <w:t>e)</w:t>
      </w:r>
      <w:r w:rsidRPr="00307E75">
        <w:rPr>
          <w:rFonts w:ascii="Times New Roman" w:hAnsi="Times New Roman"/>
          <w:sz w:val="28"/>
          <w:szCs w:val="28"/>
          <w:lang w:eastAsia="ro-RO"/>
        </w:rPr>
        <w:tab/>
        <w:t>textul amendat;</w:t>
      </w:r>
    </w:p>
    <w:p w:rsidR="00C51753" w:rsidRPr="00307E75" w:rsidRDefault="00C51753" w:rsidP="00C51753">
      <w:pPr>
        <w:tabs>
          <w:tab w:val="left" w:pos="180"/>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f)</w:t>
      </w:r>
      <w:r w:rsidRPr="00307E75">
        <w:rPr>
          <w:rFonts w:ascii="Times New Roman" w:hAnsi="Times New Roman"/>
          <w:sz w:val="28"/>
          <w:szCs w:val="28"/>
          <w:lang w:eastAsia="ro-RO"/>
        </w:rPr>
        <w:tab/>
        <w:t>motivația amendamentului;</w:t>
      </w:r>
    </w:p>
    <w:p w:rsidR="00C51753" w:rsidRPr="00307E75" w:rsidRDefault="00C51753" w:rsidP="00C51753">
      <w:pPr>
        <w:tabs>
          <w:tab w:val="left" w:pos="180"/>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g)</w:t>
      </w:r>
      <w:r w:rsidRPr="00307E75">
        <w:rPr>
          <w:rFonts w:ascii="Times New Roman" w:hAnsi="Times New Roman"/>
          <w:sz w:val="28"/>
          <w:szCs w:val="28"/>
          <w:lang w:eastAsia="ro-RO"/>
        </w:rPr>
        <w:tab/>
        <w:t>semnătura persoanei care propune amendamentul.</w:t>
      </w:r>
    </w:p>
    <w:p w:rsidR="00C51753" w:rsidRPr="00307E75" w:rsidRDefault="00C51753" w:rsidP="00C51753">
      <w:pPr>
        <w:tabs>
          <w:tab w:val="left" w:pos="180"/>
          <w:tab w:val="left" w:pos="1276"/>
        </w:tabs>
        <w:spacing w:after="0" w:line="240" w:lineRule="auto"/>
        <w:ind w:firstLine="567"/>
        <w:jc w:val="both"/>
        <w:rPr>
          <w:rFonts w:ascii="Times New Roman" w:hAnsi="Times New Roman"/>
          <w:sz w:val="28"/>
          <w:szCs w:val="28"/>
          <w:lang w:eastAsia="ro-RO"/>
        </w:rPr>
      </w:pPr>
      <w:r w:rsidRPr="00307E75">
        <w:rPr>
          <w:rFonts w:ascii="Times New Roman" w:hAnsi="Times New Roman"/>
          <w:b/>
          <w:bCs/>
          <w:sz w:val="28"/>
          <w:szCs w:val="28"/>
          <w:lang w:eastAsia="ro-RO"/>
        </w:rPr>
        <w:t xml:space="preserve">   (18)</w:t>
      </w:r>
      <w:r w:rsidRPr="00307E75">
        <w:rPr>
          <w:rFonts w:ascii="Times New Roman" w:hAnsi="Times New Roman"/>
          <w:sz w:val="28"/>
          <w:szCs w:val="28"/>
          <w:lang w:eastAsia="ro-RO"/>
        </w:rPr>
        <w:t xml:space="preserve"> Secretarul general al comunei numerotează amendamentele depuse pentru fiecare proiect de hotărâre a consiliului local în ordine crescătoare a articolelor pe care le afectează. Secretarul general numerotează amendamentele depuse ținând cont de ordinea textelor amendate în cadrul proiectului de hotărâre a consiliului local. În cazul în care două sau mai multe amendamente se referă la același text din cadrul proiectului de hotărâre a consiliului local, acestea se numerotează în ordinea în care au fost primite de către secretarul general.</w:t>
      </w:r>
    </w:p>
    <w:p w:rsidR="00C51753" w:rsidRPr="00307E75" w:rsidRDefault="00C51753" w:rsidP="00C51753">
      <w:pPr>
        <w:tabs>
          <w:tab w:val="left" w:pos="180"/>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 xml:space="preserve">  </w:t>
      </w:r>
      <w:r w:rsidRPr="00307E75">
        <w:rPr>
          <w:rFonts w:ascii="Times New Roman" w:hAnsi="Times New Roman"/>
          <w:b/>
          <w:bCs/>
          <w:sz w:val="28"/>
          <w:szCs w:val="28"/>
          <w:lang w:eastAsia="ro-RO"/>
        </w:rPr>
        <w:t>(19)</w:t>
      </w:r>
      <w:r w:rsidRPr="00307E75">
        <w:rPr>
          <w:rFonts w:ascii="Times New Roman" w:hAnsi="Times New Roman"/>
          <w:sz w:val="28"/>
          <w:szCs w:val="28"/>
          <w:lang w:eastAsia="ro-RO"/>
        </w:rPr>
        <w:t xml:space="preserve"> În mod excepțional, în timpul dezbaterilor se pot face amendamente verbale la proiectul de hotărâre a consiliului local, însă acestea se formulează de comun acord cu inițiatorul proiectului de hotărâre a consiliului local. Conținutul amendamentelor verbale se menționează în procesul-verbal de ședință.</w:t>
      </w:r>
    </w:p>
    <w:p w:rsidR="00C51753" w:rsidRPr="00307E75" w:rsidRDefault="00C51753" w:rsidP="00C51753">
      <w:pPr>
        <w:tabs>
          <w:tab w:val="left" w:pos="180"/>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b/>
          <w:bCs/>
          <w:sz w:val="28"/>
          <w:szCs w:val="28"/>
          <w:lang w:eastAsia="ro-RO"/>
        </w:rPr>
        <w:t xml:space="preserve">    (20)</w:t>
      </w:r>
      <w:r w:rsidRPr="00307E75">
        <w:rPr>
          <w:rFonts w:ascii="Times New Roman" w:hAnsi="Times New Roman"/>
          <w:sz w:val="28"/>
          <w:szCs w:val="28"/>
          <w:lang w:eastAsia="ro-RO"/>
        </w:rPr>
        <w:t xml:space="preserve"> Amendamentele se supun votului consiliului local în ordinea numerotării lor. Dacă s-a adoptat un amendament, celelalte amendamente care cuprind prevederi contrare amendamentului adoptat se socotesc respinse fără a mai fi supuse votului.</w:t>
      </w:r>
    </w:p>
    <w:p w:rsidR="00C51753" w:rsidRPr="00307E75" w:rsidRDefault="00C51753" w:rsidP="00C51753">
      <w:pPr>
        <w:tabs>
          <w:tab w:val="left" w:pos="180"/>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b/>
          <w:bCs/>
          <w:sz w:val="28"/>
          <w:szCs w:val="28"/>
          <w:lang w:eastAsia="ro-RO"/>
        </w:rPr>
        <w:t xml:space="preserve">   (21)</w:t>
      </w:r>
      <w:r w:rsidRPr="00307E75">
        <w:rPr>
          <w:rFonts w:ascii="Times New Roman" w:hAnsi="Times New Roman"/>
          <w:sz w:val="28"/>
          <w:szCs w:val="28"/>
          <w:lang w:eastAsia="ro-RO"/>
        </w:rPr>
        <w:t xml:space="preserve"> După supunerea la vot a tuturor amendamentelor, se supune la vot proiectul de hotărâre a consiliului local în forma amendată.</w:t>
      </w:r>
    </w:p>
    <w:p w:rsidR="00C51753" w:rsidRPr="00307E75" w:rsidRDefault="00C51753" w:rsidP="00C51753">
      <w:pPr>
        <w:tabs>
          <w:tab w:val="left" w:pos="180"/>
          <w:tab w:val="left" w:pos="851"/>
        </w:tabs>
        <w:spacing w:after="0" w:line="240" w:lineRule="auto"/>
        <w:ind w:firstLine="567"/>
        <w:jc w:val="both"/>
        <w:rPr>
          <w:rFonts w:ascii="Times New Roman" w:hAnsi="Times New Roman"/>
          <w:sz w:val="28"/>
          <w:szCs w:val="28"/>
          <w:lang w:eastAsia="ro-RO"/>
        </w:rPr>
      </w:pPr>
      <w:r w:rsidRPr="00307E75">
        <w:rPr>
          <w:rFonts w:ascii="Times New Roman" w:eastAsia="Calibri" w:hAnsi="Times New Roman"/>
          <w:b/>
          <w:bCs/>
          <w:sz w:val="28"/>
          <w:szCs w:val="28"/>
        </w:rPr>
        <w:t xml:space="preserve">    (22)</w:t>
      </w:r>
      <w:r w:rsidRPr="00307E75">
        <w:rPr>
          <w:rFonts w:ascii="Times New Roman" w:eastAsia="Calibri" w:hAnsi="Times New Roman"/>
          <w:sz w:val="28"/>
          <w:szCs w:val="28"/>
        </w:rPr>
        <w:t xml:space="preserve"> Respingerea unui proiect de hotărâre a consiliului local înscris pe ordinea de zi, precum și orice supunere la vot a unei propuneri înscrisă pe ordinea de zi nu constituie hotărâre a consiliului local ca act administrativ, în acest caz, menționându-se doar rezultatul votului în procesul-verbal al ședinței fără redactarea unei hotărâri a consiliului local.</w:t>
      </w:r>
    </w:p>
    <w:p w:rsidR="00C51753" w:rsidRPr="00307E75" w:rsidRDefault="00C51753" w:rsidP="00C51753">
      <w:pPr>
        <w:tabs>
          <w:tab w:val="left" w:pos="180"/>
          <w:tab w:val="left" w:pos="851"/>
        </w:tabs>
        <w:spacing w:after="0" w:line="240" w:lineRule="auto"/>
        <w:ind w:firstLine="567"/>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b/>
          <w:bCs/>
          <w:sz w:val="28"/>
          <w:szCs w:val="28"/>
        </w:rPr>
        <w:t>(22)</w:t>
      </w:r>
      <w:r w:rsidRPr="00307E75">
        <w:rPr>
          <w:rFonts w:ascii="Times New Roman" w:eastAsia="Calibri" w:hAnsi="Times New Roman"/>
          <w:sz w:val="28"/>
          <w:szCs w:val="28"/>
        </w:rPr>
        <w:t xml:space="preserve"> Supunerea la vot în timpul ședințelor consiliului local a unei situații procedurale prevăzută de regulament nu constituie hotărâre a consiliului local ca act administrativ. Menționarea acestor situații procedurale precum și rezultatul votului se face obligatoriu în procesul-verbal al ședinței.</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noProof/>
          <w:sz w:val="28"/>
          <w:szCs w:val="28"/>
          <w:lang w:eastAsia="ro-RO"/>
        </w:rPr>
        <w:t xml:space="preserve">   </w:t>
      </w:r>
      <w:r w:rsidRPr="00307E75">
        <w:rPr>
          <w:rFonts w:ascii="Times New Roman" w:hAnsi="Times New Roman"/>
          <w:b/>
          <w:bCs/>
          <w:noProof/>
          <w:sz w:val="28"/>
          <w:szCs w:val="28"/>
          <w:lang w:eastAsia="ro-RO"/>
        </w:rPr>
        <w:t>(24)</w:t>
      </w:r>
      <w:r w:rsidRPr="00307E75">
        <w:rPr>
          <w:rFonts w:ascii="Times New Roman" w:hAnsi="Times New Roman"/>
          <w:noProof/>
          <w:sz w:val="28"/>
          <w:szCs w:val="28"/>
          <w:lang w:eastAsia="ro-RO"/>
        </w:rPr>
        <w:t xml:space="preserve"> Sinteza dezbaterilor din şedinţele consiliului local, precum şi modul în care şi-a exercitat votul fiecare consilier local în parte se consemnează într-un proces-verbal, semnat de preşedintele de şedinţă şi de secretarul general al comunei. Procesul-verbal se transmite prin mijloace electronice consilierilor locali, în vederea formuării de observaţii cu privire la exactitatea redactării opiniilor exprimate în şedinţă.</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noProof/>
          <w:sz w:val="28"/>
          <w:szCs w:val="28"/>
          <w:lang w:eastAsia="ro-RO"/>
        </w:rPr>
        <w:t xml:space="preserve">  </w:t>
      </w:r>
      <w:r w:rsidRPr="00307E75">
        <w:rPr>
          <w:rFonts w:ascii="Times New Roman" w:hAnsi="Times New Roman"/>
          <w:b/>
          <w:bCs/>
          <w:noProof/>
          <w:sz w:val="28"/>
          <w:szCs w:val="28"/>
          <w:lang w:eastAsia="ro-RO"/>
        </w:rPr>
        <w:t>(25)</w:t>
      </w:r>
      <w:r w:rsidRPr="00307E75">
        <w:rPr>
          <w:rFonts w:ascii="Times New Roman" w:hAnsi="Times New Roman"/>
          <w:noProof/>
          <w:sz w:val="28"/>
          <w:szCs w:val="28"/>
          <w:lang w:eastAsia="ro-RO"/>
        </w:rPr>
        <w:t xml:space="preserve"> Preşedintele de şedinţă, împreună cu secretarul general al comunei îşi asumă, prin semnătură, responsabilitatea veridicităţii celor consemnate.</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noProof/>
          <w:sz w:val="28"/>
          <w:szCs w:val="28"/>
          <w:lang w:eastAsia="ro-RO"/>
        </w:rPr>
        <w:t xml:space="preserve">  </w:t>
      </w:r>
      <w:r w:rsidRPr="00307E75">
        <w:rPr>
          <w:rFonts w:ascii="Times New Roman" w:hAnsi="Times New Roman"/>
          <w:b/>
          <w:bCs/>
          <w:noProof/>
          <w:sz w:val="28"/>
          <w:szCs w:val="28"/>
          <w:lang w:eastAsia="ro-RO"/>
        </w:rPr>
        <w:t>(26)</w:t>
      </w:r>
      <w:r w:rsidRPr="00307E75">
        <w:rPr>
          <w:rFonts w:ascii="Times New Roman" w:hAnsi="Times New Roman"/>
          <w:noProof/>
          <w:sz w:val="28"/>
          <w:szCs w:val="28"/>
          <w:lang w:eastAsia="ro-RO"/>
        </w:rPr>
        <w:t xml:space="preserve"> La începutul fiecărei şedinţe, secretarul general al comunei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(27)</w:t>
      </w:r>
      <w:r w:rsidRPr="00307E75">
        <w:rPr>
          <w:rFonts w:ascii="Times New Roman" w:eastAsia="Calibri" w:hAnsi="Times New Roman"/>
          <w:sz w:val="28"/>
          <w:szCs w:val="28"/>
        </w:rPr>
        <w:t xml:space="preserve"> Procesul-verbal semnat de preşedintele de şedinţă şi de către secretarul general al comunei, precum şi documentele care au fost dezbătute în şedinţa anterioară se depun într-un dosar special al şedinţei respective, care se numerotează şi se sigilează de preşedintele de şedinţă şi de secretarul general al comunei, după </w:t>
      </w:r>
      <w:r w:rsidRPr="00307E75">
        <w:rPr>
          <w:rFonts w:ascii="Times New Roman" w:eastAsia="Calibri" w:hAnsi="Times New Roman"/>
          <w:sz w:val="28"/>
          <w:szCs w:val="28"/>
        </w:rPr>
        <w:lastRenderedPageBreak/>
        <w:t>aprobarea procesului-verbal sau de către persoana cu atribuţii în acest sens, desemnată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b/>
          <w:sz w:val="28"/>
          <w:szCs w:val="28"/>
        </w:rPr>
        <w:tab/>
        <w:t>(28)</w:t>
      </w:r>
      <w:r w:rsidRPr="00307E75">
        <w:rPr>
          <w:rFonts w:ascii="Times New Roman" w:eastAsia="Calibri" w:hAnsi="Times New Roman"/>
          <w:sz w:val="28"/>
          <w:szCs w:val="28"/>
        </w:rPr>
        <w:t xml:space="preserve"> În termen de 3 zile de la data aprobării procesului-verbal al şedinţei, secretarul general al comunei afişează la sediul primăriei şi publică pe pagina de internet a comunei </w:t>
      </w:r>
      <w:r w:rsidRPr="00307E75">
        <w:rPr>
          <w:rFonts w:ascii="Times New Roman" w:eastAsia="Calibri" w:hAnsi="Times New Roman"/>
          <w:i/>
          <w:sz w:val="28"/>
          <w:szCs w:val="28"/>
          <w:u w:val="single"/>
        </w:rPr>
        <w:t>www.feldru.ro</w:t>
      </w:r>
      <w:r w:rsidRPr="00307E75">
        <w:rPr>
          <w:rFonts w:ascii="Times New Roman" w:eastAsia="Calibri" w:hAnsi="Times New Roman"/>
          <w:i/>
          <w:sz w:val="28"/>
          <w:szCs w:val="28"/>
        </w:rPr>
        <w:t>,</w:t>
      </w:r>
      <w:r w:rsidRPr="00307E75">
        <w:rPr>
          <w:rFonts w:ascii="Times New Roman" w:eastAsia="Calibri" w:hAnsi="Times New Roman"/>
          <w:sz w:val="28"/>
          <w:szCs w:val="28"/>
        </w:rPr>
        <w:t xml:space="preserve"> o copie a procesului-verbal al şedinţei.</w:t>
      </w:r>
    </w:p>
    <w:p w:rsidR="00C51753" w:rsidRPr="00307E75" w:rsidRDefault="00C51753" w:rsidP="00C51753">
      <w:pPr>
        <w:autoSpaceDE w:val="0"/>
        <w:autoSpaceDN w:val="0"/>
        <w:adjustRightInd w:val="0"/>
        <w:spacing w:after="0" w:line="240" w:lineRule="auto"/>
        <w:jc w:val="both"/>
        <w:rPr>
          <w:rFonts w:ascii="Times New Roman" w:eastAsia="Calibri" w:hAnsi="Times New Roman"/>
          <w:b/>
          <w:bCs/>
          <w:i/>
          <w:sz w:val="28"/>
          <w:szCs w:val="28"/>
          <w:highlight w:val="cyan"/>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SECŢIUNEA a 3-a</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Procedura de vot</w:t>
      </w:r>
    </w:p>
    <w:p w:rsidR="00C51753" w:rsidRPr="00307E75" w:rsidRDefault="00C51753" w:rsidP="00C51753">
      <w:pPr>
        <w:autoSpaceDE w:val="0"/>
        <w:autoSpaceDN w:val="0"/>
        <w:adjustRightInd w:val="0"/>
        <w:spacing w:after="0" w:line="240" w:lineRule="auto"/>
        <w:rPr>
          <w:rFonts w:ascii="Times New Roman" w:eastAsia="Calibri" w:hAnsi="Times New Roman"/>
          <w:b/>
          <w:bCs/>
          <w:iCs/>
          <w:sz w:val="28"/>
          <w:szCs w:val="28"/>
        </w:rPr>
      </w:pPr>
    </w:p>
    <w:p w:rsidR="00C51753" w:rsidRPr="00307E75" w:rsidRDefault="00C51753" w:rsidP="00C51753">
      <w:pPr>
        <w:autoSpaceDE w:val="0"/>
        <w:autoSpaceDN w:val="0"/>
        <w:adjustRightInd w:val="0"/>
        <w:spacing w:after="0" w:line="240" w:lineRule="auto"/>
        <w:ind w:firstLine="708"/>
        <w:rPr>
          <w:rFonts w:ascii="Times New Roman" w:eastAsia="Calibri" w:hAnsi="Times New Roman"/>
          <w:b/>
          <w:bCs/>
          <w:iCs/>
          <w:sz w:val="28"/>
          <w:szCs w:val="28"/>
        </w:rPr>
      </w:pPr>
      <w:r w:rsidRPr="00307E75">
        <w:rPr>
          <w:rFonts w:ascii="Times New Roman" w:eastAsia="Calibri" w:hAnsi="Times New Roman"/>
          <w:b/>
          <w:bCs/>
          <w:iCs/>
          <w:sz w:val="28"/>
          <w:szCs w:val="28"/>
        </w:rPr>
        <w:t xml:space="preserve">                                            ARTICOLUL 33</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iCs/>
          <w:sz w:val="28"/>
          <w:szCs w:val="28"/>
        </w:rPr>
      </w:pPr>
      <w:r w:rsidRPr="00307E75">
        <w:rPr>
          <w:rFonts w:ascii="Times New Roman" w:eastAsia="Calibri" w:hAnsi="Times New Roman"/>
          <w:b/>
          <w:bCs/>
          <w:iCs/>
          <w:sz w:val="28"/>
          <w:szCs w:val="28"/>
        </w:rPr>
        <w:t>Adoptarea hotărârilor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În exercitarea atribuţiilor ce îi revin, consiliul local adoptă hotărâri, cu majoritate absolută sau simplă, după caz.</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Prin excepţie de la prevederile alin. (1), hotărârile privind dobândirea sau înstrăinarea dreptului de proprietate în cazul bunurilor imobile se adoptă de consiliul local cu majoritatea calificată definită la art. 5 lit. dd) din Codul administrativ, de două treimi din numărul consilierilor locali în funcţie.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Se adoptă cu majoritatea absolută prevăzută la art. 5 lit. cc) a consilierilor locali în funcţie următoarele hotărâri ale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hotărârile privind bugetul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hotărârile privind contractarea de împrumuturi,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hotărârile prin care se stabilesc impozite şi taxe locale;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d) hotărârile privind participarea la programe de dezvoltare judeţeană, regională, zonală sau de cooperare transfrontalieră;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e) hotărârile privind organizarea şi dezvoltarea urbanistică a localităţilor şi amenajarea teritoriului;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f) hotărârile privind asocierea sau cooperarea cu alte autorităţi publice, cu persoane juridice române sau străine;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g) hotărârile privind administrarea patrimoniului;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h) hotărârile privind participarea cu împrumuturi, capital sau cu bunuri, după caz, în numele şi în interesul colectivităţilor locale, la înfiinţarea, funcţionarea şi dezvoltarea unor organisme prestatoare de servicii publice şi de utilitate publică de interes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i) hotărârile privind înfiinţarea comisiilor speciale şi mixte;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j) alte hotărâri necesare bunei funcţionări a consiliului local, stabilite prin legi speciale sau regulamentul de organizare şi funcţionare a consiliului local.</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noProof/>
          <w:sz w:val="28"/>
          <w:szCs w:val="28"/>
          <w:lang w:eastAsia="ro-RO"/>
        </w:rPr>
        <w:t xml:space="preserve">(4) Consiliul local stabilește prin majoritatea absolută prevăzută la art. 5 lit. cc) din Codul administrativ, care dintre următoarele subiecte, se reglementează în Regulamentul de organizare și funcționare al Consiliului Local al comunei Feldru : </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noProof/>
          <w:sz w:val="28"/>
          <w:szCs w:val="28"/>
          <w:lang w:eastAsia="ro-RO"/>
        </w:rPr>
        <w:t>a) condițiile în care președintele de ședință asigură menținerea ordinii în cadrul ședințelor consiliului local;</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noProof/>
          <w:sz w:val="28"/>
          <w:szCs w:val="28"/>
          <w:lang w:eastAsia="ro-RO"/>
        </w:rPr>
        <w:t>b) alte atribuții și însărcinări pe care comisiile de specialitate le pot îndeplini la nivelul consiliului local;</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noProof/>
          <w:sz w:val="28"/>
          <w:szCs w:val="28"/>
          <w:lang w:eastAsia="ro-RO"/>
        </w:rPr>
        <w:t>c) alte situații, față de cele prevăzute la art. 26 alin. (2) lit. a)-d), în care consiliul local consideră absență motivată a unui consilier local la ședințele consiliului local;</w:t>
      </w:r>
    </w:p>
    <w:p w:rsidR="00C51753" w:rsidRPr="00307E75" w:rsidRDefault="00C51753" w:rsidP="00C51753">
      <w:pPr>
        <w:tabs>
          <w:tab w:val="left" w:pos="709"/>
        </w:tabs>
        <w:spacing w:after="0" w:line="240" w:lineRule="auto"/>
        <w:ind w:right="-24" w:firstLine="567"/>
        <w:jc w:val="both"/>
        <w:rPr>
          <w:rFonts w:ascii="Times New Roman" w:eastAsia="Calibri" w:hAnsi="Times New Roman"/>
          <w:sz w:val="28"/>
          <w:szCs w:val="28"/>
        </w:rPr>
      </w:pPr>
      <w:r w:rsidRPr="00307E75">
        <w:rPr>
          <w:rFonts w:ascii="Times New Roman" w:hAnsi="Times New Roman"/>
          <w:noProof/>
          <w:sz w:val="28"/>
          <w:szCs w:val="28"/>
          <w:lang w:eastAsia="ro-RO"/>
        </w:rPr>
        <w:lastRenderedPageBreak/>
        <w:t xml:space="preserve">d) posibilitatea și modalitatea concretă prin care </w:t>
      </w:r>
      <w:r w:rsidRPr="00307E75">
        <w:rPr>
          <w:rFonts w:ascii="Times New Roman" w:eastAsia="Calibri" w:hAnsi="Times New Roman"/>
          <w:sz w:val="28"/>
          <w:szCs w:val="28"/>
        </w:rPr>
        <w:t>cetățenii cu domiciliul sau reședința în unitatea/subunitatea administrativ-teritorială respectivă să asiste la ședințele consiliului local și/sau de a le urmări pe internet;</w:t>
      </w:r>
    </w:p>
    <w:p w:rsidR="00C51753" w:rsidRPr="00307E75" w:rsidRDefault="00C51753" w:rsidP="00C51753">
      <w:pPr>
        <w:tabs>
          <w:tab w:val="left" w:pos="709"/>
        </w:tabs>
        <w:spacing w:after="0" w:line="240" w:lineRule="auto"/>
        <w:ind w:right="-24" w:firstLine="567"/>
        <w:jc w:val="both"/>
        <w:rPr>
          <w:rFonts w:ascii="Times New Roman" w:eastAsia="Calibri" w:hAnsi="Times New Roman"/>
          <w:sz w:val="28"/>
          <w:szCs w:val="28"/>
        </w:rPr>
      </w:pPr>
      <w:r w:rsidRPr="00307E75">
        <w:rPr>
          <w:rFonts w:ascii="Times New Roman" w:eastAsia="Calibri" w:hAnsi="Times New Roman"/>
          <w:sz w:val="28"/>
          <w:szCs w:val="28"/>
        </w:rPr>
        <w:t>e) condițiile în care pot participa la lucrările consiliului local, pot asista și lua cuvântul, fără drept de vot, în problemele ce privesc domeniile lor de responsabilitate: prefectul, președintele consiliului județean sau reprezentanții acestora, deputații și senatorii, miniștrii și ceilalți membri ai Guvernului, secretarii și subsecretarii de stat, conducătorii serviciilor publice deconcentrate ale ministerelor și ale celorlalte organe centrale, conducătorii compartimentelor de resort și conducătorii organismelor prestatoare de servicii publice sau de utilitate publică din unitățile administrativ-teritoriale, precum și alte persoane interesate;</w:t>
      </w:r>
    </w:p>
    <w:p w:rsidR="00C51753" w:rsidRPr="00307E75" w:rsidRDefault="00C51753" w:rsidP="00C51753">
      <w:pPr>
        <w:tabs>
          <w:tab w:val="left" w:pos="709"/>
        </w:tabs>
        <w:spacing w:after="0" w:line="240" w:lineRule="auto"/>
        <w:ind w:right="-24" w:firstLine="567"/>
        <w:jc w:val="both"/>
        <w:rPr>
          <w:rFonts w:ascii="Times New Roman" w:eastAsia="Calibri" w:hAnsi="Times New Roman"/>
          <w:sz w:val="28"/>
          <w:szCs w:val="28"/>
        </w:rPr>
      </w:pPr>
      <w:r w:rsidRPr="00307E75">
        <w:rPr>
          <w:rFonts w:ascii="Times New Roman" w:eastAsia="Calibri" w:hAnsi="Times New Roman"/>
          <w:sz w:val="28"/>
          <w:szCs w:val="28"/>
        </w:rPr>
        <w:t>f) tipologia problemelor pentru care președintele de ședință permite oricând unui consilier local să răspundă într-o problemă de ordin personal;</w:t>
      </w:r>
    </w:p>
    <w:p w:rsidR="00C51753" w:rsidRPr="00307E75" w:rsidRDefault="00C51753" w:rsidP="00C51753">
      <w:pPr>
        <w:tabs>
          <w:tab w:val="left" w:pos="709"/>
        </w:tabs>
        <w:spacing w:after="0" w:line="240" w:lineRule="auto"/>
        <w:ind w:right="-24" w:firstLine="567"/>
        <w:jc w:val="both"/>
        <w:rPr>
          <w:rFonts w:ascii="Times New Roman" w:eastAsia="Calibri" w:hAnsi="Times New Roman"/>
          <w:sz w:val="28"/>
          <w:szCs w:val="28"/>
        </w:rPr>
      </w:pPr>
      <w:r w:rsidRPr="00307E75">
        <w:rPr>
          <w:rFonts w:ascii="Times New Roman" w:eastAsia="Calibri" w:hAnsi="Times New Roman"/>
          <w:sz w:val="28"/>
          <w:szCs w:val="28"/>
        </w:rPr>
        <w:t>g) modalitatea de desemnare a consilierilor locali, dintre cei care au participat la ședință, care semnează hotărârea consiliului local, în cazul în care președintele de ședință refuză, în scris, să semneze, alta decât cea prevăzută la art. 29 alin. (3);</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eastAsia="Calibri" w:hAnsi="Times New Roman"/>
          <w:sz w:val="28"/>
          <w:szCs w:val="28"/>
        </w:rPr>
        <w:t>h) procentul aplicabil de unitatea administrativ-teritorială referitor cu privire la indemnizația lunară a consilierilor locali care participă la ședințele ordinare ori la ședințele extraordinare ale consiliului local se ale comisiilor de specialitate.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Votul consilierilor locali este individual şi poate fi deschis sau secret.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Votul deschis se exprimă prin oricare din următoarele modalităţi: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prin ridicarea mâinii;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prin apel nominal, efectuat de preşedintele de şedinţă;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electronic.</w:t>
      </w:r>
    </w:p>
    <w:p w:rsidR="00C51753" w:rsidRPr="00307E75" w:rsidRDefault="00C51753" w:rsidP="00C51753">
      <w:pPr>
        <w:autoSpaceDE w:val="0"/>
        <w:autoSpaceDN w:val="0"/>
        <w:adjustRightInd w:val="0"/>
        <w:spacing w:after="0" w:line="240" w:lineRule="auto"/>
        <w:jc w:val="both"/>
        <w:rPr>
          <w:rFonts w:ascii="Times New Roman" w:eastAsia="Calibri" w:hAnsi="Times New Roman"/>
          <w:b/>
          <w:bCs/>
          <w:sz w:val="28"/>
          <w:szCs w:val="28"/>
        </w:rPr>
      </w:pPr>
      <w:bookmarkStart w:id="1" w:name="_Hlk37147549"/>
      <w:r w:rsidRPr="00307E75">
        <w:rPr>
          <w:rFonts w:ascii="Times New Roman" w:eastAsia="Calibri" w:hAnsi="Times New Roman"/>
          <w:sz w:val="28"/>
          <w:szCs w:val="28"/>
        </w:rPr>
        <w:tab/>
      </w:r>
      <w:r w:rsidRPr="00307E75">
        <w:rPr>
          <w:rFonts w:ascii="Times New Roman" w:eastAsia="Calibri" w:hAnsi="Times New Roman"/>
          <w:b/>
          <w:bCs/>
          <w:sz w:val="28"/>
          <w:szCs w:val="28"/>
        </w:rPr>
        <w:t xml:space="preserve">(6) </w:t>
      </w:r>
      <w:r w:rsidRPr="00307E75">
        <w:rPr>
          <w:rFonts w:ascii="Times New Roman" w:eastAsia="Calibri" w:hAnsi="Times New Roman"/>
          <w:sz w:val="28"/>
          <w:szCs w:val="28"/>
        </w:rPr>
        <w:t>În situaţii excepţionale în care şedinţele consiliului local şi ale comisiilor de specialitate se desfăşoară prin mijloace electronice, pe o platformă on-line de videoconferinţă sau mesagerie, votul deschis al consilierilor se exprimă prin apel nominal efectuat de preşedintele de şedinţă sau prin vot electronic.</w:t>
      </w:r>
    </w:p>
    <w:bookmarkEnd w:id="1"/>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(7)</w:t>
      </w:r>
      <w:r w:rsidRPr="00307E75">
        <w:rPr>
          <w:rFonts w:ascii="Times New Roman" w:eastAsia="Calibri" w:hAnsi="Times New Roman"/>
          <w:sz w:val="28"/>
          <w:szCs w:val="28"/>
        </w:rPr>
        <w:t xml:space="preserve"> Consiliul local poate stabili ca unele hotărâri să fie luate prin vot secret. Hotărârile cu caracter individual cu privire la persoane sunt luate întotdeauna prin vot secret, cu excepţiile prevăzute de lege.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(8)</w:t>
      </w:r>
      <w:r w:rsidRPr="00307E75">
        <w:rPr>
          <w:rFonts w:ascii="Times New Roman" w:eastAsia="Calibri" w:hAnsi="Times New Roman"/>
          <w:sz w:val="28"/>
          <w:szCs w:val="28"/>
        </w:rPr>
        <w:t xml:space="preserve"> Pentru exercitarea votului secret se folosesc buletine de vot.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(9)</w:t>
      </w:r>
      <w:r w:rsidRPr="00307E75">
        <w:rPr>
          <w:rFonts w:ascii="Times New Roman" w:eastAsia="Calibri" w:hAnsi="Times New Roman"/>
          <w:sz w:val="28"/>
          <w:szCs w:val="28"/>
        </w:rPr>
        <w:t xml:space="preserve"> Redactarea buletinelor de vot trebuie să fie fără echivoc. Pentru exprimarea opţiunii se folosesc, de regulă, cuvintele da sau nu.</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(10)</w:t>
      </w:r>
      <w:r w:rsidRPr="00307E75">
        <w:rPr>
          <w:rFonts w:ascii="Times New Roman" w:eastAsia="Calibri" w:hAnsi="Times New Roman"/>
          <w:sz w:val="28"/>
          <w:szCs w:val="28"/>
        </w:rPr>
        <w:t xml:space="preserve"> Buletinele de vot se introduc într-o urnă. La numărarea voturilor nu se iau în calcul buletinele de vot pe care nu a fost exprimată opţiunea consilierului local sau au fost folosite ambele cuvinte prevăzute la alin. (9).</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(11)</w:t>
      </w:r>
      <w:r w:rsidRPr="00307E75">
        <w:rPr>
          <w:rFonts w:ascii="Times New Roman" w:eastAsia="Calibri" w:hAnsi="Times New Roman"/>
          <w:sz w:val="28"/>
          <w:szCs w:val="28"/>
        </w:rPr>
        <w:t xml:space="preserve"> Abţinerile se numără la voturile împotrivă.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(12) </w:t>
      </w:r>
      <w:r w:rsidRPr="00307E75">
        <w:rPr>
          <w:rFonts w:ascii="Times New Roman" w:eastAsia="Calibri" w:hAnsi="Times New Roman"/>
          <w:sz w:val="28"/>
          <w:szCs w:val="28"/>
        </w:rPr>
        <w:t>Dacă pe parcursul desfăşurării şedinţei nu este întrunită majoritatea legală necesară pentru adoptarea proiectului de hotărâre, preşedintele de şedinţă amână votarea până la întrunirea acesteia.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(13)</w:t>
      </w:r>
      <w:r w:rsidRPr="00307E75">
        <w:rPr>
          <w:rFonts w:ascii="Times New Roman" w:eastAsia="Calibri" w:hAnsi="Times New Roman"/>
          <w:sz w:val="28"/>
          <w:szCs w:val="28"/>
        </w:rPr>
        <w:t xml:space="preserve"> Dacă în urma dezbaterilor din şedinţa consiliului local se impun modificări de fond în conţinutul proiectului de hotărâre, la propunerea primarului, a secretarului general sau a consilierilor locali şi cu acordul majorităţii consilierilor </w:t>
      </w:r>
      <w:r w:rsidRPr="00307E75">
        <w:rPr>
          <w:rFonts w:ascii="Times New Roman" w:eastAsia="Calibri" w:hAnsi="Times New Roman"/>
          <w:sz w:val="28"/>
          <w:szCs w:val="28"/>
        </w:rPr>
        <w:lastRenderedPageBreak/>
        <w:t>locali prezenţi, preşedintele de şedinţă retransmite proiectul de hotărâre, în vederea reexaminării de către iniţiator şi de către compartimentele de specialitate.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(14)</w:t>
      </w:r>
      <w:r w:rsidRPr="00307E75">
        <w:rPr>
          <w:rFonts w:ascii="Times New Roman" w:eastAsia="Calibri" w:hAnsi="Times New Roman"/>
          <w:sz w:val="28"/>
          <w:szCs w:val="28"/>
        </w:rPr>
        <w:t xml:space="preserve"> Proiectele de hotărâri respinse de consiliul local nu pot fi readuse în dezbaterea acestuia în cursul aceleiaşi şedinţe.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w:t>
      </w:r>
      <w:r>
        <w:rPr>
          <w:rFonts w:ascii="Times New Roman" w:eastAsia="Calibri" w:hAnsi="Times New Roman"/>
          <w:b/>
          <w:bCs/>
          <w:sz w:val="28"/>
          <w:szCs w:val="28"/>
        </w:rPr>
        <w:t>RTICOLUL</w:t>
      </w:r>
      <w:r w:rsidRPr="00307E75">
        <w:rPr>
          <w:rFonts w:ascii="Times New Roman" w:eastAsia="Calibri" w:hAnsi="Times New Roman"/>
          <w:b/>
          <w:bCs/>
          <w:sz w:val="28"/>
          <w:szCs w:val="28"/>
        </w:rPr>
        <w:t xml:space="preserve"> 34</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Semnarea şi contrasemnarea hotărârilor consiliului local</w:t>
      </w:r>
    </w:p>
    <w:p w:rsidR="00C51753" w:rsidRPr="00307E75" w:rsidRDefault="00C51753" w:rsidP="00C51753">
      <w:pPr>
        <w:autoSpaceDE w:val="0"/>
        <w:autoSpaceDN w:val="0"/>
        <w:adjustRightInd w:val="0"/>
        <w:spacing w:after="0" w:line="240" w:lineRule="auto"/>
        <w:ind w:firstLine="708"/>
        <w:jc w:val="both"/>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(1)</w:t>
      </w:r>
      <w:r w:rsidRPr="00307E75">
        <w:rPr>
          <w:rFonts w:ascii="Times New Roman" w:eastAsia="Calibri" w:hAnsi="Times New Roman"/>
          <w:sz w:val="28"/>
          <w:szCs w:val="28"/>
          <w:lang w:eastAsia="ro-RO"/>
        </w:rPr>
        <w:t xml:space="preserve"> După desfăşurarea şedinţei, hotărârile consiliului local se semnează de către preşedintele de şedinţă şi se contrasemnează, pentru legalitate, de către secretarul general.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(2)</w:t>
      </w:r>
      <w:r w:rsidRPr="00307E75">
        <w:rPr>
          <w:rFonts w:ascii="Times New Roman" w:eastAsia="Calibri" w:hAnsi="Times New Roman"/>
          <w:sz w:val="28"/>
          <w:szCs w:val="28"/>
          <w:lang w:eastAsia="ro-RO"/>
        </w:rPr>
        <w:t xml:space="preserve"> În cazul în care preşedintele de şedinţă refuză, în scris, să semneze, hotărârea consiliului local se semnează de cel puţin 2 consilieri locali dintre cei care au participat la şedinţă.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(3)</w:t>
      </w:r>
      <w:r w:rsidRPr="00307E75">
        <w:rPr>
          <w:rFonts w:ascii="Times New Roman" w:eastAsia="Calibri" w:hAnsi="Times New Roman"/>
          <w:sz w:val="28"/>
          <w:szCs w:val="28"/>
          <w:lang w:eastAsia="ro-RO"/>
        </w:rPr>
        <w:t xml:space="preserve"> Modalitatea de desemnare a acestor consilieri se realizează în una dintre următoarele modalităţi: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 în funcţie de configuraţia politică de la ultimele alegeri locale;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b) de unul dintre cei mai în vârstă consilieri şi de unul dintre cei mai tineri dintre consilieri locali participanţi la şedinţă;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c) prin altă modalitate stabilită prin hotărâre a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(4)</w:t>
      </w:r>
      <w:r w:rsidRPr="00307E75">
        <w:rPr>
          <w:rFonts w:ascii="Times New Roman" w:eastAsia="Calibri" w:hAnsi="Times New Roman"/>
          <w:sz w:val="28"/>
          <w:szCs w:val="28"/>
          <w:lang w:eastAsia="ro-RO"/>
        </w:rPr>
        <w:t xml:space="preserve"> Secretarul general nu contrasemnează hotărârea în cazul în care consideră că aceasta este ilegală. În acest caz, în următoarea şedinţă a consiliului local depune în scris şi expune în faţa acestuia opinia sa motivată, care se consemnează în procesul-verbal al şedinţei.</w:t>
      </w:r>
    </w:p>
    <w:p w:rsidR="00C51753" w:rsidRPr="00307E75" w:rsidRDefault="00C51753" w:rsidP="00C51753">
      <w:pPr>
        <w:autoSpaceDE w:val="0"/>
        <w:autoSpaceDN w:val="0"/>
        <w:adjustRightInd w:val="0"/>
        <w:spacing w:after="0" w:line="240" w:lineRule="auto"/>
        <w:jc w:val="both"/>
        <w:rPr>
          <w:rFonts w:ascii="Times New Roman" w:eastAsia="Calibri" w:hAnsi="Times New Roman"/>
          <w:b/>
          <w:bCs/>
          <w:i/>
          <w:sz w:val="28"/>
          <w:szCs w:val="28"/>
          <w:highlight w:val="cyan"/>
        </w:rPr>
      </w:pP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iCs/>
          <w:sz w:val="28"/>
          <w:szCs w:val="28"/>
        </w:rPr>
      </w:pPr>
      <w:r w:rsidRPr="00307E75">
        <w:rPr>
          <w:rFonts w:ascii="Times New Roman" w:eastAsia="Calibri" w:hAnsi="Times New Roman"/>
          <w:b/>
          <w:bCs/>
          <w:iCs/>
          <w:sz w:val="28"/>
          <w:szCs w:val="28"/>
        </w:rPr>
        <w:t>SECŢIUNEA a 4-a</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iCs/>
          <w:sz w:val="28"/>
          <w:szCs w:val="28"/>
        </w:rPr>
      </w:pPr>
      <w:r w:rsidRPr="00307E75">
        <w:rPr>
          <w:rFonts w:ascii="Times New Roman" w:eastAsia="Calibri" w:hAnsi="Times New Roman"/>
          <w:b/>
          <w:bCs/>
          <w:iCs/>
          <w:sz w:val="28"/>
          <w:szCs w:val="28"/>
        </w:rPr>
        <w:t>Dispoziţii privind actele administrative adoptate de consiliul local</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iCs/>
          <w:sz w:val="28"/>
          <w:szCs w:val="28"/>
        </w:rPr>
      </w:pP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iCs/>
          <w:sz w:val="28"/>
          <w:szCs w:val="28"/>
        </w:rPr>
      </w:pPr>
      <w:r w:rsidRPr="00307E75">
        <w:rPr>
          <w:rFonts w:ascii="Times New Roman" w:eastAsia="Calibri" w:hAnsi="Times New Roman"/>
          <w:b/>
          <w:bCs/>
          <w:iCs/>
          <w:sz w:val="28"/>
          <w:szCs w:val="28"/>
        </w:rPr>
        <w:t>ARTICOLUL 35</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iCs/>
          <w:sz w:val="28"/>
          <w:szCs w:val="28"/>
        </w:rPr>
      </w:pPr>
      <w:r w:rsidRPr="00307E75">
        <w:rPr>
          <w:rFonts w:ascii="Times New Roman" w:eastAsia="Calibri" w:hAnsi="Times New Roman"/>
          <w:b/>
          <w:bCs/>
          <w:iCs/>
          <w:sz w:val="28"/>
          <w:szCs w:val="28"/>
        </w:rPr>
        <w:t>Tipuri de hotărâri adoptate de consiliul local</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b/>
          <w:bCs/>
          <w:noProof/>
          <w:sz w:val="28"/>
          <w:szCs w:val="28"/>
          <w:lang w:eastAsia="ro-RO"/>
        </w:rPr>
        <w:t>(1)</w:t>
      </w:r>
      <w:r w:rsidRPr="00307E75">
        <w:rPr>
          <w:rFonts w:ascii="Times New Roman" w:hAnsi="Times New Roman"/>
          <w:noProof/>
          <w:sz w:val="28"/>
          <w:szCs w:val="28"/>
          <w:lang w:eastAsia="ro-RO"/>
        </w:rPr>
        <w:t xml:space="preserve"> În exercitarea atribuţiilor ce le revin, consiliile locale adoptă hotărâri cu caracter normativ sau individual, a căror evidenţă se ţine într-un registru potrivit </w:t>
      </w:r>
      <w:r w:rsidRPr="00307E75">
        <w:rPr>
          <w:rFonts w:ascii="Times New Roman" w:hAnsi="Times New Roman"/>
          <w:noProof/>
          <w:sz w:val="28"/>
          <w:szCs w:val="28"/>
          <w:u w:val="single"/>
          <w:lang w:eastAsia="ro-RO"/>
        </w:rPr>
        <w:t>Anexei nr. 8 la prezentul Regulament</w:t>
      </w:r>
      <w:r w:rsidRPr="00307E75">
        <w:rPr>
          <w:rFonts w:ascii="Times New Roman" w:hAnsi="Times New Roman"/>
          <w:noProof/>
          <w:sz w:val="28"/>
          <w:szCs w:val="28"/>
          <w:lang w:eastAsia="ro-RO"/>
        </w:rPr>
        <w:t>.</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b/>
          <w:bCs/>
          <w:noProof/>
          <w:sz w:val="28"/>
          <w:szCs w:val="28"/>
          <w:lang w:eastAsia="ro-RO"/>
        </w:rPr>
        <w:t>(2)</w:t>
      </w:r>
      <w:r w:rsidRPr="00307E75">
        <w:rPr>
          <w:rFonts w:ascii="Times New Roman" w:hAnsi="Times New Roman"/>
          <w:noProof/>
          <w:sz w:val="28"/>
          <w:szCs w:val="28"/>
          <w:lang w:eastAsia="ro-RO"/>
        </w:rPr>
        <w:t xml:space="preserve"> În organizarea executării sau executării în concret a legii, consiliile locale adoptă sau încheie, după caz, şi alte acte juridice prin care se nasc, se modifică sau se sting drepturi şi obligaţii.</w:t>
      </w:r>
    </w:p>
    <w:p w:rsidR="00C51753" w:rsidRPr="00307E75" w:rsidRDefault="00C51753" w:rsidP="00C51753">
      <w:pPr>
        <w:tabs>
          <w:tab w:val="left" w:pos="709"/>
        </w:tabs>
        <w:spacing w:after="0" w:line="240" w:lineRule="auto"/>
        <w:ind w:right="-24"/>
        <w:jc w:val="both"/>
        <w:rPr>
          <w:rFonts w:ascii="Times New Roman" w:hAnsi="Times New Roman"/>
          <w:noProof/>
          <w:sz w:val="28"/>
          <w:szCs w:val="28"/>
          <w:lang w:eastAsia="ro-RO"/>
        </w:rPr>
      </w:pPr>
    </w:p>
    <w:p w:rsidR="00C51753" w:rsidRPr="00307E75" w:rsidRDefault="00C51753" w:rsidP="00C51753">
      <w:pPr>
        <w:tabs>
          <w:tab w:val="left" w:pos="709"/>
        </w:tabs>
        <w:spacing w:after="0" w:line="240" w:lineRule="auto"/>
        <w:ind w:right="-24"/>
        <w:jc w:val="center"/>
        <w:rPr>
          <w:rFonts w:ascii="Times New Roman" w:hAnsi="Times New Roman"/>
          <w:b/>
          <w:bCs/>
          <w:noProof/>
          <w:sz w:val="28"/>
          <w:szCs w:val="28"/>
          <w:lang w:eastAsia="ro-RO"/>
        </w:rPr>
      </w:pPr>
      <w:r w:rsidRPr="00307E75">
        <w:rPr>
          <w:rFonts w:ascii="Times New Roman" w:hAnsi="Times New Roman"/>
          <w:b/>
          <w:bCs/>
          <w:noProof/>
          <w:sz w:val="28"/>
          <w:szCs w:val="28"/>
          <w:lang w:eastAsia="ro-RO"/>
        </w:rPr>
        <w:t>ARTICOLUL 36</w:t>
      </w:r>
    </w:p>
    <w:p w:rsidR="00C51753" w:rsidRPr="00307E75" w:rsidRDefault="00C51753" w:rsidP="00C51753">
      <w:pPr>
        <w:tabs>
          <w:tab w:val="left" w:pos="709"/>
        </w:tabs>
        <w:spacing w:after="0" w:line="240" w:lineRule="auto"/>
        <w:ind w:right="-24"/>
        <w:jc w:val="center"/>
        <w:rPr>
          <w:rFonts w:ascii="Times New Roman" w:hAnsi="Times New Roman"/>
          <w:b/>
          <w:bCs/>
          <w:noProof/>
          <w:sz w:val="28"/>
          <w:szCs w:val="28"/>
          <w:lang w:eastAsia="ro-RO"/>
        </w:rPr>
      </w:pPr>
      <w:r w:rsidRPr="00307E75">
        <w:rPr>
          <w:rFonts w:ascii="Times New Roman" w:hAnsi="Times New Roman"/>
          <w:b/>
          <w:bCs/>
          <w:noProof/>
          <w:sz w:val="28"/>
          <w:szCs w:val="28"/>
          <w:lang w:eastAsia="ro-RO"/>
        </w:rPr>
        <w:t xml:space="preserve">Comunicarea şi aducerea la cunoştinţă publică </w:t>
      </w:r>
    </w:p>
    <w:p w:rsidR="00C51753" w:rsidRPr="00307E75" w:rsidRDefault="00C51753" w:rsidP="00C51753">
      <w:pPr>
        <w:tabs>
          <w:tab w:val="left" w:pos="709"/>
        </w:tabs>
        <w:spacing w:after="0" w:line="240" w:lineRule="auto"/>
        <w:ind w:right="-24"/>
        <w:jc w:val="center"/>
        <w:rPr>
          <w:rFonts w:ascii="Times New Roman" w:hAnsi="Times New Roman"/>
          <w:b/>
          <w:bCs/>
          <w:noProof/>
          <w:sz w:val="28"/>
          <w:szCs w:val="28"/>
          <w:lang w:eastAsia="ro-RO"/>
        </w:rPr>
      </w:pPr>
      <w:r w:rsidRPr="00307E75">
        <w:rPr>
          <w:rFonts w:ascii="Times New Roman" w:hAnsi="Times New Roman"/>
          <w:b/>
          <w:bCs/>
          <w:noProof/>
          <w:sz w:val="28"/>
          <w:szCs w:val="28"/>
          <w:lang w:eastAsia="ro-RO"/>
        </w:rPr>
        <w:t>a hotărârilor consiliului local</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b/>
          <w:bCs/>
          <w:noProof/>
          <w:sz w:val="28"/>
          <w:szCs w:val="28"/>
          <w:lang w:eastAsia="ro-RO"/>
        </w:rPr>
        <w:t>(1)</w:t>
      </w:r>
      <w:r w:rsidRPr="00307E75">
        <w:rPr>
          <w:rFonts w:ascii="Times New Roman" w:hAnsi="Times New Roman"/>
          <w:noProof/>
          <w:sz w:val="28"/>
          <w:szCs w:val="28"/>
          <w:lang w:eastAsia="ro-RO"/>
        </w:rPr>
        <w:t xml:space="preserve"> Secretarul general al unităţii/subdiviziunii administrativ-teritoriale comunică hotărârile consiliului local prefectului în cel mult 10 zile lucrătoare de la data adoptării.</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b/>
          <w:bCs/>
          <w:noProof/>
          <w:sz w:val="28"/>
          <w:szCs w:val="28"/>
          <w:lang w:eastAsia="ro-RO"/>
        </w:rPr>
        <w:t>(2)</w:t>
      </w:r>
      <w:r w:rsidRPr="00307E75">
        <w:rPr>
          <w:rFonts w:ascii="Times New Roman" w:hAnsi="Times New Roman"/>
          <w:noProof/>
          <w:sz w:val="28"/>
          <w:szCs w:val="28"/>
          <w:lang w:eastAsia="ro-RO"/>
        </w:rPr>
        <w:t xml:space="preserve"> Hotărârile consiliului local se comunică primarului.</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b/>
          <w:bCs/>
          <w:noProof/>
          <w:sz w:val="28"/>
          <w:szCs w:val="28"/>
          <w:lang w:eastAsia="ro-RO"/>
        </w:rPr>
        <w:lastRenderedPageBreak/>
        <w:t>(3)</w:t>
      </w:r>
      <w:r w:rsidRPr="00307E75">
        <w:rPr>
          <w:rFonts w:ascii="Times New Roman" w:hAnsi="Times New Roman"/>
          <w:noProof/>
          <w:sz w:val="28"/>
          <w:szCs w:val="28"/>
          <w:lang w:eastAsia="ro-RO"/>
        </w:rPr>
        <w:t xml:space="preserve"> Comunicarea, însoţită de eventualele obiecţii motivate cu privire la legalitate, se face în scris de către secretarul general al comunei şi se înregistrează într-un registru special destinat acestui scop.</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b/>
          <w:bCs/>
          <w:noProof/>
          <w:sz w:val="28"/>
          <w:szCs w:val="28"/>
          <w:lang w:eastAsia="ro-RO"/>
        </w:rPr>
        <w:t>(4)</w:t>
      </w:r>
      <w:r w:rsidRPr="00307E75">
        <w:rPr>
          <w:rFonts w:ascii="Times New Roman" w:hAnsi="Times New Roman"/>
          <w:noProof/>
          <w:sz w:val="28"/>
          <w:szCs w:val="28"/>
          <w:lang w:eastAsia="ro-RO"/>
        </w:rPr>
        <w:t xml:space="preserve"> Hotărârile se aduc la cunoştinţa publică şi se comunică, în condiţiile legii, prin grija secretarului general al comunei.</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b/>
          <w:bCs/>
          <w:noProof/>
          <w:sz w:val="28"/>
          <w:szCs w:val="28"/>
          <w:lang w:eastAsia="ro-RO"/>
        </w:rPr>
        <w:t>(5)</w:t>
      </w:r>
      <w:r w:rsidRPr="00307E75">
        <w:rPr>
          <w:rFonts w:ascii="Times New Roman" w:hAnsi="Times New Roman"/>
          <w:noProof/>
          <w:sz w:val="28"/>
          <w:szCs w:val="28"/>
          <w:lang w:eastAsia="ro-RO"/>
        </w:rPr>
        <w:t xml:space="preserve"> Hotărârile, documentele şi informaţiile financiare, precum şi alte documente prevăzute de lege se publică, pentru informare, în format electronic şi în monitorul oficial local.</w:t>
      </w:r>
    </w:p>
    <w:p w:rsidR="00C51753" w:rsidRPr="00307E75" w:rsidRDefault="00C51753" w:rsidP="00C51753">
      <w:pPr>
        <w:autoSpaceDE w:val="0"/>
        <w:autoSpaceDN w:val="0"/>
        <w:adjustRightInd w:val="0"/>
        <w:spacing w:after="0" w:line="240" w:lineRule="auto"/>
        <w:ind w:firstLine="708"/>
        <w:jc w:val="both"/>
        <w:rPr>
          <w:rFonts w:ascii="Times New Roman" w:eastAsia="Calibri" w:hAnsi="Times New Roman"/>
          <w:b/>
          <w:bCs/>
          <w:i/>
          <w:sz w:val="28"/>
          <w:szCs w:val="28"/>
          <w:highlight w:val="cyan"/>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r w:rsidRPr="00307E75">
        <w:rPr>
          <w:rFonts w:ascii="Times New Roman" w:eastAsia="Calibri" w:hAnsi="Times New Roman"/>
          <w:b/>
          <w:bCs/>
          <w:iCs/>
          <w:sz w:val="28"/>
          <w:szCs w:val="28"/>
        </w:rPr>
        <w:t>ARTICOLUL 37</w:t>
      </w:r>
    </w:p>
    <w:p w:rsidR="00C51753" w:rsidRPr="00307E75" w:rsidRDefault="00C51753" w:rsidP="00C51753">
      <w:pPr>
        <w:tabs>
          <w:tab w:val="left" w:pos="851"/>
        </w:tabs>
        <w:spacing w:after="0" w:line="240" w:lineRule="auto"/>
        <w:ind w:right="-589" w:firstLine="426"/>
        <w:jc w:val="center"/>
        <w:rPr>
          <w:rFonts w:ascii="Times New Roman" w:hAnsi="Times New Roman"/>
          <w:b/>
          <w:bCs/>
          <w:noProof/>
          <w:sz w:val="28"/>
          <w:szCs w:val="28"/>
          <w:lang w:eastAsia="ro-RO"/>
        </w:rPr>
      </w:pPr>
      <w:r w:rsidRPr="00307E75">
        <w:rPr>
          <w:rFonts w:ascii="Times New Roman" w:hAnsi="Times New Roman"/>
          <w:b/>
          <w:bCs/>
          <w:noProof/>
          <w:sz w:val="28"/>
          <w:szCs w:val="28"/>
          <w:lang w:eastAsia="ro-RO"/>
        </w:rPr>
        <w:t>Hotărârile consiliului local cu caracter normativ</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b/>
          <w:bCs/>
          <w:noProof/>
          <w:sz w:val="28"/>
          <w:szCs w:val="28"/>
          <w:lang w:eastAsia="ro-RO"/>
        </w:rPr>
        <w:t>(1)</w:t>
      </w:r>
      <w:r w:rsidRPr="00307E75">
        <w:rPr>
          <w:rFonts w:ascii="Times New Roman" w:hAnsi="Times New Roman"/>
          <w:noProof/>
          <w:sz w:val="28"/>
          <w:szCs w:val="28"/>
          <w:lang w:eastAsia="ro-RO"/>
        </w:rPr>
        <w:t xml:space="preserve"> Hotărârile cu caracter normativ devin obligatorii de la data aducerii lor la cunoştinţă publică.</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b/>
          <w:bCs/>
          <w:noProof/>
          <w:sz w:val="28"/>
          <w:szCs w:val="28"/>
          <w:lang w:eastAsia="ro-RO"/>
        </w:rPr>
        <w:t>(2)</w:t>
      </w:r>
      <w:r w:rsidRPr="00307E75">
        <w:rPr>
          <w:rFonts w:ascii="Times New Roman" w:hAnsi="Times New Roman"/>
          <w:noProof/>
          <w:sz w:val="28"/>
          <w:szCs w:val="28"/>
          <w:lang w:eastAsia="ro-RO"/>
        </w:rPr>
        <w:t xml:space="preserve"> Aducerea la cunoştinţă publică a hotărârilor cu caracter normativ se face în termen de 5 zile de la data comunicării oficiale către prefect.</w:t>
      </w:r>
    </w:p>
    <w:p w:rsidR="00C51753" w:rsidRPr="00307E75" w:rsidRDefault="00C51753" w:rsidP="00C51753">
      <w:pPr>
        <w:tabs>
          <w:tab w:val="left" w:pos="709"/>
        </w:tabs>
        <w:spacing w:after="0" w:line="240" w:lineRule="auto"/>
        <w:ind w:right="-24" w:firstLine="567"/>
        <w:jc w:val="both"/>
        <w:rPr>
          <w:rFonts w:ascii="Times New Roman" w:hAnsi="Times New Roman"/>
          <w:noProof/>
          <w:sz w:val="28"/>
          <w:szCs w:val="28"/>
          <w:lang w:eastAsia="ro-RO"/>
        </w:rPr>
      </w:pPr>
      <w:r w:rsidRPr="00307E75">
        <w:rPr>
          <w:rFonts w:ascii="Times New Roman" w:hAnsi="Times New Roman"/>
          <w:b/>
          <w:bCs/>
          <w:noProof/>
          <w:sz w:val="28"/>
          <w:szCs w:val="28"/>
          <w:lang w:eastAsia="ro-RO"/>
        </w:rPr>
        <w:t>(3)</w:t>
      </w:r>
      <w:r w:rsidRPr="00307E75">
        <w:rPr>
          <w:rFonts w:ascii="Times New Roman" w:hAnsi="Times New Roman"/>
          <w:noProof/>
          <w:sz w:val="28"/>
          <w:szCs w:val="28"/>
          <w:lang w:eastAsia="ro-RO"/>
        </w:rPr>
        <w:t xml:space="preserve"> În unităţile administrativ-teritoriale în care cetăţenii aparţinând unei minorităţi naţionale au o pondere de peste 20% din numărul locuitorilor, stabilit la ultimul recensământ, hotărârile cu caracter normativ se aduc la cunoştinţă publică atât în limba română, cât şi în limba minorităţii respective.</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highlight w:val="cyan"/>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r w:rsidRPr="00307E75">
        <w:rPr>
          <w:rFonts w:ascii="Times New Roman" w:eastAsia="Calibri" w:hAnsi="Times New Roman"/>
          <w:b/>
          <w:bCs/>
          <w:iCs/>
          <w:sz w:val="28"/>
          <w:szCs w:val="28"/>
        </w:rPr>
        <w:t>ARTICOLUL 38</w:t>
      </w:r>
    </w:p>
    <w:p w:rsidR="00C51753" w:rsidRPr="00307E75" w:rsidRDefault="00C51753" w:rsidP="00C51753">
      <w:pPr>
        <w:tabs>
          <w:tab w:val="left" w:pos="851"/>
        </w:tabs>
        <w:spacing w:after="0" w:line="240" w:lineRule="auto"/>
        <w:ind w:right="-1" w:firstLine="426"/>
        <w:jc w:val="center"/>
        <w:rPr>
          <w:rFonts w:ascii="Times New Roman" w:hAnsi="Times New Roman"/>
          <w:b/>
          <w:bCs/>
          <w:noProof/>
          <w:sz w:val="28"/>
          <w:szCs w:val="28"/>
          <w:lang w:eastAsia="ro-RO"/>
        </w:rPr>
      </w:pPr>
      <w:r w:rsidRPr="00307E75">
        <w:rPr>
          <w:rFonts w:ascii="Times New Roman" w:hAnsi="Times New Roman"/>
          <w:b/>
          <w:bCs/>
          <w:noProof/>
          <w:sz w:val="28"/>
          <w:szCs w:val="28"/>
          <w:lang w:eastAsia="ro-RO"/>
        </w:rPr>
        <w:t>Alte modalități de aducere la cunoștință publică a hotărârilor consiliului local cu caracter normativ</w:t>
      </w:r>
    </w:p>
    <w:p w:rsidR="00C51753" w:rsidRPr="00307E75" w:rsidRDefault="00C51753" w:rsidP="00C51753">
      <w:pPr>
        <w:numPr>
          <w:ilvl w:val="0"/>
          <w:numId w:val="15"/>
        </w:numPr>
        <w:tabs>
          <w:tab w:val="left" w:pos="993"/>
        </w:tabs>
        <w:spacing w:after="0" w:line="240" w:lineRule="auto"/>
        <w:ind w:left="0" w:firstLine="567"/>
        <w:contextualSpacing/>
        <w:jc w:val="both"/>
        <w:rPr>
          <w:rFonts w:ascii="Times New Roman" w:hAnsi="Times New Roman"/>
          <w:sz w:val="28"/>
          <w:szCs w:val="28"/>
          <w:lang w:eastAsia="ro-RO"/>
        </w:rPr>
      </w:pPr>
      <w:r w:rsidRPr="00307E75">
        <w:rPr>
          <w:rFonts w:ascii="Times New Roman" w:hAnsi="Times New Roman"/>
          <w:sz w:val="28"/>
          <w:szCs w:val="28"/>
          <w:lang w:eastAsia="ro-RO"/>
        </w:rPr>
        <w:t>Aducerea la cunoștința publică a hotărârilor cu caracter normativ se realizează și prin:</w:t>
      </w:r>
    </w:p>
    <w:p w:rsidR="00C51753" w:rsidRPr="00307E75" w:rsidRDefault="00C51753" w:rsidP="00C51753">
      <w:pPr>
        <w:numPr>
          <w:ilvl w:val="0"/>
          <w:numId w:val="14"/>
        </w:numPr>
        <w:tabs>
          <w:tab w:val="left" w:pos="851"/>
        </w:tabs>
        <w:spacing w:after="0" w:line="240" w:lineRule="auto"/>
        <w:ind w:left="0" w:firstLine="567"/>
        <w:jc w:val="both"/>
        <w:rPr>
          <w:rFonts w:ascii="Times New Roman" w:hAnsi="Times New Roman"/>
          <w:sz w:val="28"/>
          <w:szCs w:val="28"/>
          <w:lang w:eastAsia="ro-RO"/>
        </w:rPr>
      </w:pPr>
      <w:r w:rsidRPr="00307E75">
        <w:rPr>
          <w:rFonts w:ascii="Times New Roman" w:hAnsi="Times New Roman"/>
          <w:sz w:val="28"/>
          <w:szCs w:val="28"/>
          <w:lang w:eastAsia="ro-RO"/>
        </w:rPr>
        <w:t xml:space="preserve">publicare pe pagina de internet a Comunei Feldru, website </w:t>
      </w:r>
      <w:hyperlink r:id="rId9" w:history="1">
        <w:r w:rsidRPr="00307E75">
          <w:rPr>
            <w:rStyle w:val="Hyperlink"/>
            <w:rFonts w:ascii="Times New Roman" w:eastAsia="SimSun" w:hAnsi="Times New Roman"/>
            <w:iCs/>
            <w:sz w:val="28"/>
            <w:szCs w:val="28"/>
            <w:lang w:eastAsia="ro-RO"/>
          </w:rPr>
          <w:t>www.feldru</w:t>
        </w:r>
      </w:hyperlink>
      <w:r w:rsidRPr="00307E75">
        <w:rPr>
          <w:rFonts w:ascii="Times New Roman" w:hAnsi="Times New Roman"/>
          <w:i/>
          <w:iCs/>
          <w:sz w:val="28"/>
          <w:szCs w:val="28"/>
          <w:lang w:eastAsia="ro-RO"/>
        </w:rPr>
        <w:t>.ro</w:t>
      </w:r>
      <w:r w:rsidRPr="00307E75">
        <w:rPr>
          <w:rFonts w:ascii="Times New Roman" w:hAnsi="Times New Roman"/>
          <w:sz w:val="28"/>
          <w:szCs w:val="28"/>
          <w:lang w:eastAsia="ro-RO"/>
        </w:rPr>
        <w:t>;</w:t>
      </w:r>
    </w:p>
    <w:p w:rsidR="00C51753" w:rsidRPr="00307E75" w:rsidRDefault="00C51753" w:rsidP="00C51753">
      <w:pPr>
        <w:numPr>
          <w:ilvl w:val="0"/>
          <w:numId w:val="14"/>
        </w:numPr>
        <w:tabs>
          <w:tab w:val="left" w:pos="851"/>
        </w:tabs>
        <w:spacing w:after="0" w:line="240" w:lineRule="auto"/>
        <w:ind w:left="0" w:firstLine="567"/>
        <w:jc w:val="both"/>
        <w:rPr>
          <w:rFonts w:ascii="Times New Roman" w:hAnsi="Times New Roman"/>
          <w:sz w:val="28"/>
          <w:szCs w:val="28"/>
          <w:lang w:eastAsia="ro-RO"/>
        </w:rPr>
      </w:pPr>
      <w:r w:rsidRPr="00307E75">
        <w:rPr>
          <w:rFonts w:ascii="Times New Roman" w:hAnsi="Times New Roman"/>
          <w:sz w:val="28"/>
          <w:szCs w:val="28"/>
          <w:lang w:eastAsia="ro-RO"/>
        </w:rPr>
        <w:t>afișare într-un spațiu accesibil publicului, stabilit prin dispoziție a primarului;</w:t>
      </w:r>
    </w:p>
    <w:p w:rsidR="00C51753" w:rsidRPr="00307E75" w:rsidRDefault="00C51753" w:rsidP="00C51753">
      <w:pPr>
        <w:numPr>
          <w:ilvl w:val="0"/>
          <w:numId w:val="14"/>
        </w:numPr>
        <w:tabs>
          <w:tab w:val="left" w:pos="851"/>
        </w:tabs>
        <w:spacing w:after="0" w:line="240" w:lineRule="auto"/>
        <w:ind w:left="0" w:firstLine="567"/>
        <w:jc w:val="both"/>
        <w:rPr>
          <w:rFonts w:ascii="Times New Roman" w:hAnsi="Times New Roman"/>
          <w:sz w:val="28"/>
          <w:szCs w:val="28"/>
          <w:lang w:eastAsia="ro-RO"/>
        </w:rPr>
      </w:pPr>
      <w:r w:rsidRPr="00307E75">
        <w:rPr>
          <w:rFonts w:ascii="Times New Roman" w:hAnsi="Times New Roman"/>
          <w:sz w:val="28"/>
          <w:szCs w:val="28"/>
          <w:lang w:eastAsia="ro-RO"/>
        </w:rPr>
        <w:t>publicare în mass-media locală.</w:t>
      </w:r>
    </w:p>
    <w:p w:rsidR="00C51753" w:rsidRPr="00307E75" w:rsidRDefault="00C51753" w:rsidP="00C51753">
      <w:pPr>
        <w:tabs>
          <w:tab w:val="left" w:pos="851"/>
        </w:tabs>
        <w:spacing w:after="0" w:line="240" w:lineRule="auto"/>
        <w:ind w:firstLine="567"/>
        <w:jc w:val="both"/>
        <w:rPr>
          <w:rFonts w:ascii="Times New Roman" w:hAnsi="Times New Roman"/>
          <w:bCs/>
          <w:sz w:val="28"/>
          <w:szCs w:val="28"/>
          <w:lang w:eastAsia="ro-RO"/>
        </w:rPr>
      </w:pPr>
      <w:r w:rsidRPr="00307E75">
        <w:rPr>
          <w:rFonts w:ascii="Times New Roman" w:hAnsi="Times New Roman"/>
          <w:b/>
          <w:bCs/>
          <w:sz w:val="28"/>
          <w:szCs w:val="28"/>
          <w:lang w:eastAsia="ro-RO"/>
        </w:rPr>
        <w:t>(2)</w:t>
      </w:r>
      <w:r w:rsidRPr="00307E75">
        <w:rPr>
          <w:rFonts w:ascii="Times New Roman" w:hAnsi="Times New Roman"/>
          <w:sz w:val="28"/>
          <w:szCs w:val="28"/>
          <w:lang w:eastAsia="ro-RO"/>
        </w:rPr>
        <w:t xml:space="preserve"> Secretarul general asigură aducerea la cunoștință publică, potrivit alin. (1), consemnând pe fiecare</w:t>
      </w:r>
      <w:r w:rsidRPr="00307E75">
        <w:rPr>
          <w:rFonts w:ascii="Times New Roman" w:hAnsi="Times New Roman"/>
          <w:bCs/>
          <w:sz w:val="28"/>
          <w:szCs w:val="28"/>
          <w:lang w:eastAsia="ro-RO"/>
        </w:rPr>
        <w:t xml:space="preserve"> hotărâre a consiliului local în parte, sub semnătura sa, modalitatea utilizată.</w:t>
      </w:r>
    </w:p>
    <w:p w:rsidR="00C51753" w:rsidRPr="00307E75" w:rsidRDefault="00C51753" w:rsidP="00C51753">
      <w:pPr>
        <w:tabs>
          <w:tab w:val="left" w:pos="851"/>
        </w:tabs>
        <w:spacing w:after="0" w:line="240" w:lineRule="auto"/>
        <w:ind w:firstLine="567"/>
        <w:jc w:val="both"/>
        <w:rPr>
          <w:rFonts w:ascii="Times New Roman" w:hAnsi="Times New Roman"/>
          <w:bCs/>
          <w:sz w:val="28"/>
          <w:szCs w:val="28"/>
          <w:lang w:eastAsia="ro-RO"/>
        </w:rPr>
      </w:pPr>
      <w:r w:rsidRPr="00307E75">
        <w:rPr>
          <w:rFonts w:ascii="Times New Roman" w:hAnsi="Times New Roman"/>
          <w:b/>
          <w:sz w:val="28"/>
          <w:szCs w:val="28"/>
          <w:lang w:eastAsia="ro-RO"/>
        </w:rPr>
        <w:t>(3)</w:t>
      </w:r>
      <w:r w:rsidRPr="00307E75">
        <w:rPr>
          <w:rFonts w:ascii="Times New Roman" w:hAnsi="Times New Roman"/>
          <w:bCs/>
          <w:sz w:val="28"/>
          <w:szCs w:val="28"/>
          <w:lang w:eastAsia="ro-RO"/>
        </w:rPr>
        <w:t xml:space="preserve"> Pentru aducerea la îndeplinire a obligațiilor ce-i revin secretarului general în vederea intrării în vigoare a hotărârilor consiliului local, acesta folosește la finalul fiecărei hotărâri a consiliului local cartușul cu proceduri obligatorii ulterioare adoptării hotărârii consiliului local din </w:t>
      </w:r>
      <w:r w:rsidRPr="00307E75">
        <w:rPr>
          <w:rFonts w:ascii="Times New Roman" w:hAnsi="Times New Roman"/>
          <w:noProof/>
          <w:sz w:val="28"/>
          <w:szCs w:val="28"/>
          <w:u w:val="single"/>
          <w:lang w:eastAsia="ro-RO"/>
        </w:rPr>
        <w:t>Anexa nr. 9 la prezentul Regulament.</w:t>
      </w:r>
    </w:p>
    <w:p w:rsidR="00C51753" w:rsidRPr="00307E75" w:rsidRDefault="00C51753" w:rsidP="00C51753">
      <w:pPr>
        <w:tabs>
          <w:tab w:val="left" w:pos="851"/>
        </w:tabs>
        <w:spacing w:after="0" w:line="240" w:lineRule="auto"/>
        <w:ind w:firstLine="567"/>
        <w:jc w:val="both"/>
        <w:rPr>
          <w:rFonts w:ascii="Times New Roman" w:hAnsi="Times New Roman"/>
          <w:bCs/>
          <w:sz w:val="28"/>
          <w:szCs w:val="28"/>
          <w:lang w:eastAsia="ro-RO"/>
        </w:rPr>
      </w:pPr>
      <w:r w:rsidRPr="00307E75">
        <w:rPr>
          <w:rFonts w:ascii="Times New Roman" w:hAnsi="Times New Roman"/>
          <w:b/>
          <w:sz w:val="28"/>
          <w:szCs w:val="28"/>
          <w:lang w:eastAsia="ro-RO"/>
        </w:rPr>
        <w:t>(4)</w:t>
      </w:r>
      <w:r w:rsidRPr="00307E75">
        <w:rPr>
          <w:rFonts w:ascii="Times New Roman" w:hAnsi="Times New Roman"/>
          <w:bCs/>
          <w:sz w:val="28"/>
          <w:szCs w:val="28"/>
          <w:lang w:eastAsia="ro-RO"/>
        </w:rPr>
        <w:t xml:space="preserve"> Exemplarele hotărârilor consiliului local care se transmit prefectului, în vederea exercitării controlului de legalitate, conțin în mod obligatoriu cartușul prevăzut în </w:t>
      </w:r>
      <w:r w:rsidRPr="00307E75">
        <w:rPr>
          <w:rFonts w:ascii="Times New Roman" w:hAnsi="Times New Roman"/>
          <w:noProof/>
          <w:sz w:val="28"/>
          <w:szCs w:val="28"/>
          <w:u w:val="single"/>
          <w:lang w:eastAsia="ro-RO"/>
        </w:rPr>
        <w:t>Anexa nr. 9 la prezentul Regulament.</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highlight w:val="cyan"/>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r w:rsidRPr="00307E75">
        <w:rPr>
          <w:rFonts w:ascii="Times New Roman" w:eastAsia="Calibri" w:hAnsi="Times New Roman"/>
          <w:b/>
          <w:bCs/>
          <w:iCs/>
          <w:sz w:val="28"/>
          <w:szCs w:val="28"/>
        </w:rPr>
        <w:t>ARTICOLUL 39</w:t>
      </w:r>
    </w:p>
    <w:p w:rsidR="00C51753" w:rsidRPr="00307E75" w:rsidRDefault="00C51753" w:rsidP="00C51753">
      <w:pPr>
        <w:tabs>
          <w:tab w:val="left" w:pos="851"/>
        </w:tabs>
        <w:spacing w:after="0" w:line="240" w:lineRule="auto"/>
        <w:ind w:right="-589" w:firstLine="426"/>
        <w:jc w:val="center"/>
        <w:rPr>
          <w:rFonts w:ascii="Times New Roman" w:hAnsi="Times New Roman"/>
          <w:b/>
          <w:bCs/>
          <w:iCs/>
          <w:noProof/>
          <w:sz w:val="28"/>
          <w:szCs w:val="28"/>
          <w:lang w:eastAsia="ro-RO"/>
        </w:rPr>
      </w:pPr>
      <w:r w:rsidRPr="00307E75">
        <w:rPr>
          <w:rFonts w:ascii="Times New Roman" w:hAnsi="Times New Roman"/>
          <w:b/>
          <w:bCs/>
          <w:iCs/>
          <w:noProof/>
          <w:sz w:val="28"/>
          <w:szCs w:val="28"/>
          <w:lang w:eastAsia="ro-RO"/>
        </w:rPr>
        <w:t>Hotărârile consiliului local cu caracter individual</w:t>
      </w:r>
    </w:p>
    <w:p w:rsidR="00C51753" w:rsidRPr="00307E75" w:rsidRDefault="00C51753" w:rsidP="00C51753">
      <w:pPr>
        <w:tabs>
          <w:tab w:val="left" w:pos="851"/>
        </w:tabs>
        <w:spacing w:after="0" w:line="240" w:lineRule="auto"/>
        <w:ind w:firstLine="567"/>
        <w:jc w:val="both"/>
        <w:rPr>
          <w:rFonts w:ascii="Times New Roman" w:hAnsi="Times New Roman"/>
          <w:bCs/>
          <w:sz w:val="28"/>
          <w:szCs w:val="28"/>
          <w:lang w:eastAsia="ro-RO"/>
        </w:rPr>
      </w:pPr>
      <w:r w:rsidRPr="00307E75">
        <w:rPr>
          <w:rFonts w:ascii="Times New Roman" w:hAnsi="Times New Roman"/>
          <w:b/>
          <w:sz w:val="28"/>
          <w:szCs w:val="28"/>
          <w:lang w:eastAsia="ro-RO"/>
        </w:rPr>
        <w:t xml:space="preserve"> (1)</w:t>
      </w:r>
      <w:r w:rsidRPr="00307E75">
        <w:rPr>
          <w:rFonts w:ascii="Times New Roman" w:hAnsi="Times New Roman"/>
          <w:bCs/>
          <w:sz w:val="28"/>
          <w:szCs w:val="28"/>
          <w:lang w:eastAsia="ro-RO"/>
        </w:rPr>
        <w:t xml:space="preserve"> Comunicarea hotărârilor cu caracter individual către persoanele cărora li se adresează se face în cel mult 5 zile de la data comunicării oficiale către prefect.</w:t>
      </w:r>
    </w:p>
    <w:p w:rsidR="00C51753" w:rsidRPr="00307E75" w:rsidRDefault="00C51753" w:rsidP="00C51753">
      <w:pPr>
        <w:tabs>
          <w:tab w:val="left" w:pos="851"/>
        </w:tabs>
        <w:spacing w:after="0" w:line="240" w:lineRule="auto"/>
        <w:ind w:firstLine="567"/>
        <w:jc w:val="both"/>
        <w:rPr>
          <w:rFonts w:ascii="Times New Roman" w:hAnsi="Times New Roman"/>
          <w:bCs/>
          <w:sz w:val="28"/>
          <w:szCs w:val="28"/>
          <w:lang w:eastAsia="ro-RO"/>
        </w:rPr>
      </w:pPr>
      <w:r w:rsidRPr="00307E75">
        <w:rPr>
          <w:rFonts w:ascii="Times New Roman" w:hAnsi="Times New Roman"/>
          <w:b/>
          <w:sz w:val="28"/>
          <w:szCs w:val="28"/>
          <w:lang w:eastAsia="ro-RO"/>
        </w:rPr>
        <w:t xml:space="preserve"> (2)</w:t>
      </w:r>
      <w:r w:rsidRPr="00307E75">
        <w:rPr>
          <w:rFonts w:ascii="Times New Roman" w:hAnsi="Times New Roman"/>
          <w:bCs/>
          <w:sz w:val="28"/>
          <w:szCs w:val="28"/>
          <w:lang w:eastAsia="ro-RO"/>
        </w:rPr>
        <w:t xml:space="preserve"> Hotărârile cu caracter individual produc efecte juridice de la data comunicării către persoanele cărora li se adresează.</w:t>
      </w:r>
    </w:p>
    <w:p w:rsidR="00C51753" w:rsidRPr="00307E75" w:rsidRDefault="00C51753" w:rsidP="00C51753">
      <w:pPr>
        <w:tabs>
          <w:tab w:val="left" w:pos="851"/>
        </w:tabs>
        <w:spacing w:after="0" w:line="240" w:lineRule="auto"/>
        <w:ind w:firstLine="567"/>
        <w:jc w:val="both"/>
        <w:rPr>
          <w:rFonts w:ascii="Times New Roman" w:hAnsi="Times New Roman"/>
          <w:bCs/>
          <w:sz w:val="28"/>
          <w:szCs w:val="28"/>
          <w:lang w:eastAsia="ro-RO"/>
        </w:rPr>
      </w:pPr>
      <w:r w:rsidRPr="00307E75">
        <w:rPr>
          <w:rFonts w:ascii="Times New Roman" w:hAnsi="Times New Roman"/>
          <w:b/>
          <w:sz w:val="28"/>
          <w:szCs w:val="28"/>
          <w:lang w:eastAsia="ro-RO"/>
        </w:rPr>
        <w:lastRenderedPageBreak/>
        <w:t xml:space="preserve"> (3)</w:t>
      </w:r>
      <w:r w:rsidRPr="00307E75">
        <w:rPr>
          <w:rFonts w:ascii="Times New Roman" w:hAnsi="Times New Roman"/>
          <w:bCs/>
          <w:sz w:val="28"/>
          <w:szCs w:val="28"/>
          <w:lang w:eastAsia="ro-RO"/>
        </w:rPr>
        <w:t xml:space="preserve"> În unităţile administrativ-teritoriale în care cetăţenii aparţinând unei minorităţi naţionale au o pondere de peste 20% din numărul locuitorilor, stabilit la ultimul recensământ, hotărârile cu caracter individual se comunică, la cerere, şi în limba minorităţii respective.</w:t>
      </w:r>
    </w:p>
    <w:p w:rsidR="00C51753" w:rsidRPr="00307E75" w:rsidRDefault="00C51753" w:rsidP="00C51753">
      <w:pPr>
        <w:tabs>
          <w:tab w:val="left" w:pos="851"/>
        </w:tabs>
        <w:spacing w:after="0" w:line="240" w:lineRule="auto"/>
        <w:ind w:firstLine="567"/>
        <w:jc w:val="both"/>
        <w:rPr>
          <w:rFonts w:ascii="Times New Roman" w:hAnsi="Times New Roman"/>
          <w:bCs/>
          <w:sz w:val="28"/>
          <w:szCs w:val="28"/>
          <w:lang w:eastAsia="ro-RO"/>
        </w:rPr>
      </w:pPr>
    </w:p>
    <w:p w:rsidR="00C51753" w:rsidRPr="00307E75" w:rsidRDefault="00C51753" w:rsidP="00C51753">
      <w:pPr>
        <w:tabs>
          <w:tab w:val="left" w:pos="851"/>
        </w:tabs>
        <w:spacing w:after="0" w:line="240" w:lineRule="auto"/>
        <w:ind w:right="-589" w:firstLine="426"/>
        <w:rPr>
          <w:rFonts w:ascii="Times New Roman" w:hAnsi="Times New Roman"/>
          <w:b/>
          <w:bCs/>
          <w:noProof/>
          <w:sz w:val="28"/>
          <w:szCs w:val="28"/>
          <w:lang w:eastAsia="ro-RO"/>
        </w:rPr>
      </w:pPr>
      <w:r w:rsidRPr="00307E75">
        <w:rPr>
          <w:rFonts w:ascii="Times New Roman" w:hAnsi="Times New Roman"/>
          <w:b/>
          <w:bCs/>
          <w:noProof/>
          <w:sz w:val="28"/>
          <w:szCs w:val="28"/>
          <w:lang w:eastAsia="ro-RO"/>
        </w:rPr>
        <w:t xml:space="preserve">                                            ARTICOLUL 40</w:t>
      </w:r>
    </w:p>
    <w:p w:rsidR="00C51753" w:rsidRPr="00307E75" w:rsidRDefault="00C51753" w:rsidP="00C51753">
      <w:pPr>
        <w:tabs>
          <w:tab w:val="left" w:pos="851"/>
        </w:tabs>
        <w:spacing w:after="0" w:line="240" w:lineRule="auto"/>
        <w:ind w:right="-589" w:firstLine="426"/>
        <w:jc w:val="center"/>
        <w:rPr>
          <w:rFonts w:ascii="Times New Roman" w:hAnsi="Times New Roman"/>
          <w:b/>
          <w:bCs/>
          <w:noProof/>
          <w:sz w:val="28"/>
          <w:szCs w:val="28"/>
          <w:lang w:eastAsia="ro-RO"/>
        </w:rPr>
      </w:pPr>
      <w:r w:rsidRPr="00307E75">
        <w:rPr>
          <w:rFonts w:ascii="Times New Roman" w:hAnsi="Times New Roman"/>
          <w:b/>
          <w:bCs/>
          <w:noProof/>
          <w:sz w:val="28"/>
          <w:szCs w:val="28"/>
          <w:lang w:eastAsia="ro-RO"/>
        </w:rPr>
        <w:t>Verificarea legalităţii actelor administrative</w:t>
      </w:r>
    </w:p>
    <w:p w:rsidR="00C51753" w:rsidRPr="00307E75" w:rsidRDefault="00C51753" w:rsidP="00C51753">
      <w:pPr>
        <w:tabs>
          <w:tab w:val="left" w:pos="851"/>
        </w:tabs>
        <w:spacing w:after="0" w:line="240" w:lineRule="auto"/>
        <w:ind w:firstLine="567"/>
        <w:jc w:val="both"/>
        <w:rPr>
          <w:rFonts w:ascii="Times New Roman" w:hAnsi="Times New Roman"/>
          <w:noProof/>
          <w:sz w:val="28"/>
          <w:szCs w:val="28"/>
          <w:lang w:eastAsia="ro-RO"/>
        </w:rPr>
      </w:pPr>
      <w:r w:rsidRPr="00307E75">
        <w:rPr>
          <w:rFonts w:ascii="Times New Roman" w:hAnsi="Times New Roman"/>
          <w:bCs/>
          <w:sz w:val="28"/>
          <w:szCs w:val="28"/>
          <w:lang w:eastAsia="ro-RO"/>
        </w:rPr>
        <w:t>Hotărârile</w:t>
      </w:r>
      <w:r w:rsidRPr="00307E75">
        <w:rPr>
          <w:rFonts w:ascii="Times New Roman" w:hAnsi="Times New Roman"/>
          <w:noProof/>
          <w:sz w:val="28"/>
          <w:szCs w:val="28"/>
          <w:lang w:eastAsia="ro-RO"/>
        </w:rPr>
        <w:t xml:space="preserve"> consiliului local sunt supuse controlului de legalitate exercitat de către prefect conform prevederilor art. 255 din Ordonanța de Urgență a Guvernului nr. 57/2019 privind Codul administrativ, cu modificările şi completările ulterioare.</w:t>
      </w:r>
    </w:p>
    <w:p w:rsidR="00C51753" w:rsidRPr="00307E75" w:rsidRDefault="00C51753" w:rsidP="00C51753">
      <w:pPr>
        <w:autoSpaceDE w:val="0"/>
        <w:autoSpaceDN w:val="0"/>
        <w:adjustRightInd w:val="0"/>
        <w:spacing w:after="0" w:line="240" w:lineRule="auto"/>
        <w:jc w:val="both"/>
        <w:rPr>
          <w:rFonts w:ascii="Times New Roman" w:eastAsia="Calibri" w:hAnsi="Times New Roman"/>
          <w:b/>
          <w:bCs/>
          <w:i/>
          <w:sz w:val="28"/>
          <w:szCs w:val="28"/>
          <w:highlight w:val="cyan"/>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SECŢIUNEA a 5-a</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Folosirea limbii minorităţii naţionale</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ARTICOLUL 41</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Folosirea limbii minorităţilor naţionale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(1)</w:t>
      </w:r>
      <w:r w:rsidRPr="00307E75">
        <w:rPr>
          <w:rFonts w:ascii="Times New Roman" w:eastAsia="Calibri" w:hAnsi="Times New Roman"/>
          <w:sz w:val="28"/>
          <w:szCs w:val="28"/>
          <w:lang w:eastAsia="ro-RO"/>
        </w:rPr>
        <w:t xml:space="preserve"> În unităţile/subdiviziunile administrativ-teritoriale în care cetăţenii aparţinând unei minorităţi naţionale au o pondere de peste 20% din numărul locuitorilor, stabilit la ultimul recensământ, autorităţile administraţiei publice locale, instituţiile publice aflate în subordinea acestora, precum şi serviciile publice deconcentrate asigură folosirea, în raporturile cu aceştia, şi a limbii minorităţii naţionale respective, în conformitate cu prevederile Constituţiei, ale Ordonanţei de urgenţă a Guvernului nr. 57/2019, cu modificările şi completările ulterioare, şi ale tratatelor internaţionale la care România este parte.</w:t>
      </w:r>
    </w:p>
    <w:p w:rsidR="00C51753"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(2)</w:t>
      </w:r>
      <w:r w:rsidRPr="00307E75">
        <w:rPr>
          <w:rFonts w:ascii="Times New Roman" w:eastAsia="Calibri" w:hAnsi="Times New Roman"/>
          <w:sz w:val="28"/>
          <w:szCs w:val="28"/>
          <w:lang w:eastAsia="ro-RO"/>
        </w:rPr>
        <w:t xml:space="preserve"> Autorităţile administraţiei publice locale prevăzute la alin. (1), prin hotărâre, pot decide asigurarea folosirii limbii minorităţilor naţionale în unităţile administrativ-teritoriale în care cetăţenii aparţinând minorităţilor naţionale nu ating ponderea prevăzută la alin. (1).</w:t>
      </w:r>
    </w:p>
    <w:p w:rsidR="00C51753"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ARTICOLUL 42</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Limba oficială şi folosirea limbii minorităţilor naţionale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(1)</w:t>
      </w:r>
      <w:r w:rsidRPr="00307E75">
        <w:rPr>
          <w:rFonts w:ascii="Times New Roman" w:eastAsia="Calibri" w:hAnsi="Times New Roman"/>
          <w:sz w:val="28"/>
          <w:szCs w:val="28"/>
          <w:lang w:eastAsia="ro-RO"/>
        </w:rPr>
        <w:t xml:space="preserve"> În raporturile dintre cetăţeni şi autorităţile administraţiei publice locale se foloseşte limba română.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ab/>
        <w:t>(2)</w:t>
      </w:r>
      <w:r w:rsidRPr="00307E75">
        <w:rPr>
          <w:rFonts w:ascii="Times New Roman" w:eastAsia="Calibri" w:hAnsi="Times New Roman"/>
          <w:sz w:val="28"/>
          <w:szCs w:val="28"/>
          <w:lang w:eastAsia="ro-RO"/>
        </w:rPr>
        <w:t xml:space="preserve"> În unităţile administrativ-teritoriale în care cetăţenii aparţinând unei minorităţi naţionale au o pondere de peste 20% din numărul locuitorilor, stabilit la ultimul recensământ, în raporturile lor cu autorităţile administraţiei publice locale, cu aparatul de specialitate şi organismele subordonate acestora, aceştia se pot adresa, oral sau în scris, şi în limba minorităţii naţionale respective şi primesc răspunsul atât în limba română, cât şi în limba minorităţii naţionale respective.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(3)</w:t>
      </w:r>
      <w:r w:rsidRPr="00307E75">
        <w:rPr>
          <w:rFonts w:ascii="Times New Roman" w:eastAsia="Calibri" w:hAnsi="Times New Roman"/>
          <w:sz w:val="28"/>
          <w:szCs w:val="28"/>
          <w:lang w:eastAsia="ro-RO"/>
        </w:rPr>
        <w:t xml:space="preserve"> În scopul exercitării dreptului prevăzut la alin. (2), autorităţile administraţiei publice locale, instituţiile publice aflate în subordinea acestora, precum şi serviciile publice deconcentrate au obligaţia să pună la dispoziţia cetăţenilor aparţinând unei minorităţi naţionale formulare şi texte administrative de uz curent în format bilingv, respectiv în limba română şi în limba minorităţii naţionale.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lastRenderedPageBreak/>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(4)</w:t>
      </w:r>
      <w:r w:rsidRPr="00307E75">
        <w:rPr>
          <w:rFonts w:ascii="Times New Roman" w:eastAsia="Calibri" w:hAnsi="Times New Roman"/>
          <w:sz w:val="28"/>
          <w:szCs w:val="28"/>
          <w:lang w:eastAsia="ro-RO"/>
        </w:rPr>
        <w:t xml:space="preserve"> Lista formularelor şi a tipurilor de texte administrative de uz curent, care se utilizează conform alin. (3), se stabileşte prin hotărâre a Guvernului, la propunerea Departamentului pentru Relaţii Interetnice elaborată în colaborare cu Institutul pentru Studierea Problemelor Minorităţilor Naţionale, cu avizul ministerelor cu atribuţii în domeniul administraţiei publice, finanţe publice şi afaceri interne.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(5)</w:t>
      </w:r>
      <w:r w:rsidRPr="00307E75">
        <w:rPr>
          <w:rFonts w:ascii="Times New Roman" w:eastAsia="Calibri" w:hAnsi="Times New Roman"/>
          <w:sz w:val="28"/>
          <w:szCs w:val="28"/>
          <w:lang w:eastAsia="ro-RO"/>
        </w:rPr>
        <w:t xml:space="preserve"> În condiţiile prevăzute la alin. (2), în posturile care au atribuţii privind relaţii cu publicul sunt încadrate şi persoane care cunosc limba minorităţii naţionale respective.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ab/>
        <w:t>(6)</w:t>
      </w:r>
      <w:r w:rsidRPr="00307E75">
        <w:rPr>
          <w:rFonts w:ascii="Times New Roman" w:eastAsia="Calibri" w:hAnsi="Times New Roman"/>
          <w:sz w:val="28"/>
          <w:szCs w:val="28"/>
          <w:lang w:eastAsia="ro-RO"/>
        </w:rPr>
        <w:t xml:space="preserve"> Autorităţile administraţiei publice locale asigură inscripţionarea denumirii localităţilor şi a instituţiilor publice de sub autoritatea lor, precum şi afişarea anunţurilor de interes public atât în limba română, cât şi în limba minorităţii naţionale respective, în condiţiile prevăzute la alin. (2).</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(7) Actele oficiale se întocmesc în mod obligatoriu în limba română, sub sancţiunea nulităţii.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SECŢIUNEA a 6-a</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Dispoziţii privind participarea cetăţenilor la procesul de elaborare şi dezbatere a proiectelor de hotărâri</w:t>
      </w:r>
    </w:p>
    <w:p w:rsidR="00C51753" w:rsidRPr="00307E75" w:rsidRDefault="00C51753" w:rsidP="00C51753">
      <w:pPr>
        <w:autoSpaceDE w:val="0"/>
        <w:autoSpaceDN w:val="0"/>
        <w:adjustRightInd w:val="0"/>
        <w:spacing w:after="0" w:line="240" w:lineRule="auto"/>
        <w:ind w:firstLine="708"/>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p>
    <w:p w:rsidR="00C51753" w:rsidRPr="00307E75" w:rsidRDefault="00C51753" w:rsidP="00C51753">
      <w:pPr>
        <w:autoSpaceDE w:val="0"/>
        <w:autoSpaceDN w:val="0"/>
        <w:adjustRightInd w:val="0"/>
        <w:spacing w:after="0" w:line="240" w:lineRule="auto"/>
        <w:ind w:firstLine="708"/>
        <w:rPr>
          <w:rFonts w:ascii="Times New Roman" w:eastAsia="Calibri" w:hAnsi="Times New Roman"/>
          <w:b/>
          <w:bCs/>
          <w:iCs/>
          <w:sz w:val="28"/>
          <w:szCs w:val="28"/>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iCs/>
          <w:sz w:val="28"/>
          <w:szCs w:val="28"/>
        </w:rPr>
        <w:t>ARTICOLUL 43</w:t>
      </w:r>
    </w:p>
    <w:p w:rsidR="00C51753" w:rsidRPr="00307E75" w:rsidRDefault="00C51753" w:rsidP="00C51753">
      <w:pPr>
        <w:autoSpaceDE w:val="0"/>
        <w:autoSpaceDN w:val="0"/>
        <w:adjustRightInd w:val="0"/>
        <w:spacing w:after="0" w:line="240" w:lineRule="auto"/>
        <w:ind w:firstLine="708"/>
        <w:rPr>
          <w:rFonts w:ascii="Times New Roman" w:eastAsia="Calibri" w:hAnsi="Times New Roman"/>
          <w:b/>
          <w:iCs/>
          <w:sz w:val="28"/>
          <w:szCs w:val="28"/>
        </w:rPr>
      </w:pPr>
      <w:r w:rsidRPr="00307E75">
        <w:rPr>
          <w:rFonts w:ascii="Times New Roman" w:eastAsia="Calibri" w:hAnsi="Times New Roman"/>
          <w:b/>
          <w:bCs/>
          <w:iCs/>
          <w:sz w:val="28"/>
          <w:szCs w:val="28"/>
        </w:rPr>
        <w:t xml:space="preserve">                                      Iniţiativa cetăţenească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Cetăţenii pot propune consiliului local pe a cărui rază teritorială domiciliază, spre dezbatere şi adoptare, proiecte de hotărâri.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Promovarea unui proiect de hotărâre se poate face de unul sau de mai mulţi cetăţeni cu drept de vot, dacă acesta este susţinut prin semnături de cel puţin 5% din populaţia cu drept de vot înscrisă în Registrul electoral cu domiciliul sau reşedinţa în comuna Feldru.</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(3)</w:t>
      </w:r>
      <w:r w:rsidRPr="00307E75">
        <w:rPr>
          <w:rFonts w:ascii="Times New Roman" w:eastAsia="Calibri" w:hAnsi="Times New Roman"/>
          <w:sz w:val="28"/>
          <w:szCs w:val="28"/>
        </w:rPr>
        <w:t xml:space="preserve"> Iniţiatorii depun la secretarul general al comunei forma propusă pentru proiectul de hotărâre. Proiectul se afişează spre informare publică prin grija secretarului general al comunei.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Iniţiatorii asigură întocmirea listelor de susţinători pe formulare puse la dispoziţie de secretarul general al comunei.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Listele de susţinători cuprind numele, prenumele şi domiciliul, seria şi numărul actului de identitate şi semnăturile susţinătorilor.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Listele de susţinători pot fi semnate numai de cetăţenii cu drept de vot înscrişi în Registrul electoral cu domiciliul sau reşedinţa în comuna Feldru, al cărei consiliu local urmează să dezbată proiectul de hotărâre în cauză.</w:t>
      </w:r>
    </w:p>
    <w:p w:rsidR="00C51753"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(7)</w:t>
      </w:r>
      <w:r w:rsidRPr="00307E75">
        <w:rPr>
          <w:rFonts w:ascii="Times New Roman" w:eastAsia="Calibri" w:hAnsi="Times New Roman"/>
          <w:sz w:val="28"/>
          <w:szCs w:val="28"/>
        </w:rPr>
        <w:t xml:space="preserve"> După depunerea documentaţiei şi verificarea acesteia de către secretarul general al comunei, proiectul de hotărâre urmează procedurile regulamentare de lucru ale consiliului local.</w:t>
      </w:r>
    </w:p>
    <w:p w:rsidR="00C51753"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both"/>
        <w:rPr>
          <w:rFonts w:ascii="Times New Roman" w:eastAsia="Calibri" w:hAnsi="Times New Roman"/>
          <w:b/>
          <w:bCs/>
          <w:i/>
          <w:sz w:val="28"/>
          <w:szCs w:val="28"/>
          <w:highlight w:val="cyan"/>
        </w:rPr>
      </w:pPr>
    </w:p>
    <w:p w:rsidR="00C51753" w:rsidRPr="00307E75" w:rsidRDefault="00C51753" w:rsidP="00C51753">
      <w:pPr>
        <w:tabs>
          <w:tab w:val="left" w:pos="851"/>
        </w:tabs>
        <w:spacing w:after="0" w:line="240" w:lineRule="auto"/>
        <w:ind w:right="-589" w:firstLine="426"/>
        <w:jc w:val="center"/>
        <w:rPr>
          <w:rFonts w:ascii="Times New Roman" w:hAnsi="Times New Roman"/>
          <w:b/>
          <w:noProof/>
          <w:sz w:val="28"/>
          <w:szCs w:val="28"/>
          <w:lang w:eastAsia="ro-RO"/>
        </w:rPr>
      </w:pPr>
      <w:r w:rsidRPr="00307E75">
        <w:rPr>
          <w:rFonts w:ascii="Times New Roman" w:hAnsi="Times New Roman"/>
          <w:b/>
          <w:noProof/>
          <w:sz w:val="28"/>
          <w:szCs w:val="28"/>
          <w:lang w:eastAsia="ro-RO"/>
        </w:rPr>
        <w:lastRenderedPageBreak/>
        <w:t>ARTICOLUL 44</w:t>
      </w:r>
    </w:p>
    <w:p w:rsidR="00C51753" w:rsidRPr="00307E75" w:rsidRDefault="00C51753" w:rsidP="00C51753">
      <w:pPr>
        <w:tabs>
          <w:tab w:val="left" w:pos="851"/>
        </w:tabs>
        <w:spacing w:after="0" w:line="240" w:lineRule="auto"/>
        <w:ind w:firstLine="567"/>
        <w:jc w:val="center"/>
        <w:rPr>
          <w:rFonts w:ascii="Times New Roman" w:hAnsi="Times New Roman"/>
          <w:b/>
          <w:bCs/>
          <w:noProof/>
          <w:sz w:val="28"/>
          <w:szCs w:val="28"/>
          <w:lang w:eastAsia="ro-RO"/>
        </w:rPr>
      </w:pPr>
      <w:r w:rsidRPr="00307E75">
        <w:rPr>
          <w:rFonts w:ascii="Times New Roman" w:hAnsi="Times New Roman"/>
          <w:b/>
          <w:bCs/>
          <w:noProof/>
          <w:sz w:val="28"/>
          <w:szCs w:val="28"/>
          <w:lang w:eastAsia="ro-RO"/>
        </w:rPr>
        <w:t>Principii și reguli în asigurarea transparenței decizionale de către consiliul local în raporturile cu cetățenii</w:t>
      </w:r>
    </w:p>
    <w:p w:rsidR="00C51753" w:rsidRPr="00307E75" w:rsidRDefault="00C51753" w:rsidP="00C51753">
      <w:pPr>
        <w:tabs>
          <w:tab w:val="left" w:pos="851"/>
        </w:tabs>
        <w:spacing w:after="0" w:line="240" w:lineRule="auto"/>
        <w:ind w:firstLine="567"/>
        <w:jc w:val="both"/>
        <w:rPr>
          <w:rFonts w:ascii="Times New Roman" w:hAnsi="Times New Roman"/>
          <w:noProof/>
          <w:sz w:val="28"/>
          <w:szCs w:val="28"/>
          <w:lang w:eastAsia="ro-RO"/>
        </w:rPr>
      </w:pPr>
      <w:r w:rsidRPr="00307E75">
        <w:rPr>
          <w:rFonts w:ascii="Times New Roman" w:hAnsi="Times New Roman"/>
          <w:bCs/>
          <w:sz w:val="28"/>
          <w:szCs w:val="28"/>
          <w:lang w:eastAsia="ro-RO"/>
        </w:rPr>
        <w:t xml:space="preserve">    </w:t>
      </w:r>
      <w:r w:rsidRPr="00307E75">
        <w:rPr>
          <w:rFonts w:ascii="Times New Roman" w:hAnsi="Times New Roman"/>
          <w:b/>
          <w:sz w:val="28"/>
          <w:szCs w:val="28"/>
          <w:lang w:eastAsia="ro-RO"/>
        </w:rPr>
        <w:t>(1)</w:t>
      </w:r>
      <w:r w:rsidRPr="00307E75">
        <w:rPr>
          <w:rFonts w:ascii="Times New Roman" w:hAnsi="Times New Roman"/>
          <w:bCs/>
          <w:sz w:val="28"/>
          <w:szCs w:val="28"/>
          <w:lang w:eastAsia="ro-RO"/>
        </w:rPr>
        <w:t xml:space="preserve"> Pentru asigurarea transparenței decizionale în raporturile cu cetățenii, consiliul local va respecta următoarele principii:</w:t>
      </w:r>
    </w:p>
    <w:p w:rsidR="00C51753" w:rsidRPr="00307E75" w:rsidRDefault="00C51753" w:rsidP="00C51753">
      <w:pPr>
        <w:numPr>
          <w:ilvl w:val="0"/>
          <w:numId w:val="16"/>
        </w:numPr>
        <w:tabs>
          <w:tab w:val="left" w:pos="851"/>
          <w:tab w:val="left" w:pos="993"/>
        </w:tabs>
        <w:spacing w:after="0" w:line="240" w:lineRule="auto"/>
        <w:ind w:left="0" w:firstLine="567"/>
        <w:jc w:val="both"/>
        <w:rPr>
          <w:rFonts w:ascii="Times New Roman" w:hAnsi="Times New Roman"/>
          <w:bCs/>
          <w:sz w:val="28"/>
          <w:szCs w:val="28"/>
          <w:lang w:eastAsia="ro-RO"/>
        </w:rPr>
      </w:pPr>
      <w:r w:rsidRPr="00307E75">
        <w:rPr>
          <w:rFonts w:ascii="Times New Roman" w:hAnsi="Times New Roman"/>
          <w:bCs/>
          <w:sz w:val="28"/>
          <w:szCs w:val="28"/>
          <w:lang w:eastAsia="ro-RO"/>
        </w:rPr>
        <w:t>informarea publicului asupra problemelor de interes public care urmează să fie dezbătute de consiliul local, precum și asupra proiectelor de hotărâre cu caracter normativ;</w:t>
      </w:r>
    </w:p>
    <w:p w:rsidR="00C51753" w:rsidRPr="00307E75" w:rsidRDefault="00C51753" w:rsidP="00C51753">
      <w:pPr>
        <w:numPr>
          <w:ilvl w:val="0"/>
          <w:numId w:val="16"/>
        </w:numPr>
        <w:tabs>
          <w:tab w:val="left" w:pos="851"/>
          <w:tab w:val="left" w:pos="993"/>
        </w:tabs>
        <w:spacing w:after="0" w:line="240" w:lineRule="auto"/>
        <w:ind w:left="0" w:firstLine="567"/>
        <w:jc w:val="both"/>
        <w:rPr>
          <w:rFonts w:ascii="Times New Roman" w:hAnsi="Times New Roman"/>
          <w:bCs/>
          <w:sz w:val="28"/>
          <w:szCs w:val="28"/>
          <w:lang w:eastAsia="ro-RO"/>
        </w:rPr>
      </w:pPr>
      <w:r w:rsidRPr="00307E75">
        <w:rPr>
          <w:rFonts w:ascii="Times New Roman" w:hAnsi="Times New Roman"/>
          <w:bCs/>
          <w:sz w:val="28"/>
          <w:szCs w:val="28"/>
          <w:lang w:eastAsia="ro-RO"/>
        </w:rPr>
        <w:t>consultarea cetățenilor și a asociațiilor legal constituite la inițiativa consiliului local, în procesul de elaborare a proiectelor de hotărâre cu caracter normativ;</w:t>
      </w:r>
    </w:p>
    <w:p w:rsidR="00C51753" w:rsidRPr="00307E75" w:rsidRDefault="00C51753" w:rsidP="00C51753">
      <w:pPr>
        <w:numPr>
          <w:ilvl w:val="0"/>
          <w:numId w:val="16"/>
        </w:numPr>
        <w:tabs>
          <w:tab w:val="left" w:pos="851"/>
          <w:tab w:val="left" w:pos="993"/>
        </w:tabs>
        <w:spacing w:after="0" w:line="240" w:lineRule="auto"/>
        <w:ind w:left="0" w:firstLine="567"/>
        <w:jc w:val="both"/>
        <w:rPr>
          <w:rFonts w:ascii="Times New Roman" w:hAnsi="Times New Roman"/>
          <w:bCs/>
          <w:sz w:val="28"/>
          <w:szCs w:val="28"/>
          <w:lang w:eastAsia="ro-RO"/>
        </w:rPr>
      </w:pPr>
      <w:r w:rsidRPr="00307E75">
        <w:rPr>
          <w:rFonts w:ascii="Times New Roman" w:hAnsi="Times New Roman"/>
          <w:bCs/>
          <w:sz w:val="28"/>
          <w:szCs w:val="28"/>
          <w:lang w:eastAsia="ro-RO"/>
        </w:rPr>
        <w:t>participarea activă a cetățenilor la luarea deciziilor administrative și în procesul de elaborare a proiectelor de hotărâre cu caracter normativ.</w:t>
      </w:r>
    </w:p>
    <w:p w:rsidR="00C51753" w:rsidRPr="00307E75" w:rsidRDefault="00C51753" w:rsidP="00C51753">
      <w:pPr>
        <w:tabs>
          <w:tab w:val="num" w:pos="1778"/>
        </w:tabs>
        <w:spacing w:after="0" w:line="240" w:lineRule="auto"/>
        <w:ind w:firstLine="426"/>
        <w:jc w:val="both"/>
        <w:rPr>
          <w:rFonts w:ascii="Times New Roman" w:hAnsi="Times New Roman"/>
          <w:bCs/>
          <w:sz w:val="28"/>
          <w:szCs w:val="28"/>
          <w:lang w:eastAsia="ro-RO"/>
        </w:rPr>
      </w:pPr>
      <w:r w:rsidRPr="00307E75">
        <w:rPr>
          <w:rFonts w:ascii="Times New Roman" w:hAnsi="Times New Roman"/>
          <w:b/>
          <w:sz w:val="28"/>
          <w:szCs w:val="28"/>
          <w:lang w:eastAsia="ro-RO"/>
        </w:rPr>
        <w:t xml:space="preserve">        (2)</w:t>
      </w:r>
      <w:r w:rsidRPr="00307E75">
        <w:rPr>
          <w:rFonts w:ascii="Times New Roman" w:hAnsi="Times New Roman"/>
          <w:bCs/>
          <w:sz w:val="28"/>
          <w:szCs w:val="28"/>
          <w:lang w:eastAsia="ro-RO"/>
        </w:rPr>
        <w:t xml:space="preserve"> Se vor respecta următoarele reguli:</w:t>
      </w:r>
    </w:p>
    <w:p w:rsidR="00C51753" w:rsidRPr="00307E75" w:rsidRDefault="00C51753" w:rsidP="00C51753">
      <w:pPr>
        <w:numPr>
          <w:ilvl w:val="0"/>
          <w:numId w:val="17"/>
        </w:numPr>
        <w:tabs>
          <w:tab w:val="left" w:pos="851"/>
          <w:tab w:val="left" w:pos="1134"/>
          <w:tab w:val="num" w:pos="1276"/>
        </w:tabs>
        <w:spacing w:after="0" w:line="240" w:lineRule="auto"/>
        <w:ind w:left="0" w:firstLine="567"/>
        <w:jc w:val="both"/>
        <w:rPr>
          <w:rFonts w:ascii="Times New Roman" w:hAnsi="Times New Roman"/>
          <w:bCs/>
          <w:sz w:val="28"/>
          <w:szCs w:val="28"/>
          <w:lang w:eastAsia="ro-RO"/>
        </w:rPr>
      </w:pPr>
      <w:r w:rsidRPr="00307E75">
        <w:rPr>
          <w:rFonts w:ascii="Times New Roman" w:hAnsi="Times New Roman"/>
          <w:bCs/>
          <w:sz w:val="28"/>
          <w:szCs w:val="28"/>
          <w:lang w:eastAsia="ro-RO"/>
        </w:rPr>
        <w:t>ședințele consiliului local sunt publice, în condițiile legii și ale regulamentului;</w:t>
      </w:r>
    </w:p>
    <w:p w:rsidR="00C51753" w:rsidRPr="00307E75" w:rsidRDefault="00C51753" w:rsidP="00C51753">
      <w:pPr>
        <w:numPr>
          <w:ilvl w:val="0"/>
          <w:numId w:val="17"/>
        </w:numPr>
        <w:tabs>
          <w:tab w:val="left" w:pos="851"/>
          <w:tab w:val="left" w:pos="1134"/>
          <w:tab w:val="num" w:pos="1276"/>
        </w:tabs>
        <w:spacing w:after="0" w:line="240" w:lineRule="auto"/>
        <w:ind w:left="0" w:firstLine="567"/>
        <w:jc w:val="both"/>
        <w:rPr>
          <w:rFonts w:ascii="Times New Roman" w:hAnsi="Times New Roman"/>
          <w:bCs/>
          <w:sz w:val="28"/>
          <w:szCs w:val="28"/>
          <w:lang w:eastAsia="ro-RO"/>
        </w:rPr>
      </w:pPr>
      <w:r w:rsidRPr="00307E75">
        <w:rPr>
          <w:rFonts w:ascii="Times New Roman" w:hAnsi="Times New Roman"/>
          <w:bCs/>
          <w:sz w:val="28"/>
          <w:szCs w:val="28"/>
          <w:lang w:eastAsia="ro-RO"/>
        </w:rPr>
        <w:t>dezbaterile vor fi consemnate în procesul-verbal al ședinței Consiliului Local și făcute publice, în condițiile legii și ale regulamentului;</w:t>
      </w:r>
    </w:p>
    <w:p w:rsidR="00C51753" w:rsidRPr="00307E75" w:rsidRDefault="00C51753" w:rsidP="00C51753">
      <w:pPr>
        <w:numPr>
          <w:ilvl w:val="0"/>
          <w:numId w:val="17"/>
        </w:numPr>
        <w:tabs>
          <w:tab w:val="left" w:pos="851"/>
          <w:tab w:val="left" w:pos="1134"/>
          <w:tab w:val="num" w:pos="1276"/>
        </w:tabs>
        <w:spacing w:after="0" w:line="240" w:lineRule="auto"/>
        <w:ind w:left="0" w:firstLine="567"/>
        <w:jc w:val="both"/>
        <w:rPr>
          <w:rFonts w:ascii="Times New Roman" w:hAnsi="Times New Roman"/>
          <w:bCs/>
          <w:sz w:val="28"/>
          <w:szCs w:val="28"/>
          <w:lang w:eastAsia="ro-RO"/>
        </w:rPr>
      </w:pPr>
      <w:r w:rsidRPr="00307E75">
        <w:rPr>
          <w:rFonts w:ascii="Times New Roman" w:hAnsi="Times New Roman"/>
          <w:bCs/>
          <w:sz w:val="28"/>
          <w:szCs w:val="28"/>
          <w:lang w:eastAsia="ro-RO"/>
        </w:rPr>
        <w:t>hotărârile de consiliul local adoptate în ședințele Consiliului Local vor fi înregistrate, arhivate și după caz făcute publice, în condițiile legii</w:t>
      </w:r>
      <w:r w:rsidRPr="00307E75">
        <w:rPr>
          <w:rFonts w:ascii="Times New Roman" w:hAnsi="Times New Roman"/>
          <w:sz w:val="28"/>
          <w:szCs w:val="28"/>
          <w:lang w:eastAsia="ro-RO"/>
        </w:rPr>
        <w:t xml:space="preserve"> </w:t>
      </w:r>
      <w:r w:rsidRPr="00307E75">
        <w:rPr>
          <w:rFonts w:ascii="Times New Roman" w:hAnsi="Times New Roman"/>
          <w:bCs/>
          <w:sz w:val="28"/>
          <w:szCs w:val="28"/>
          <w:lang w:eastAsia="ro-RO"/>
        </w:rPr>
        <w:t>și ale regulamentului de organizare şi funcţionare;</w:t>
      </w:r>
    </w:p>
    <w:p w:rsidR="00C51753" w:rsidRPr="00307E75" w:rsidRDefault="00C51753" w:rsidP="00C51753">
      <w:pPr>
        <w:tabs>
          <w:tab w:val="left" w:pos="426"/>
          <w:tab w:val="left" w:pos="851"/>
          <w:tab w:val="num" w:pos="1778"/>
        </w:tabs>
        <w:spacing w:after="0" w:line="240" w:lineRule="auto"/>
        <w:ind w:firstLine="426"/>
        <w:jc w:val="both"/>
        <w:rPr>
          <w:rFonts w:ascii="Times New Roman" w:hAnsi="Times New Roman"/>
          <w:bCs/>
          <w:sz w:val="28"/>
          <w:szCs w:val="28"/>
          <w:lang w:eastAsia="ro-RO"/>
        </w:rPr>
      </w:pPr>
      <w:r w:rsidRPr="00307E75">
        <w:rPr>
          <w:rFonts w:ascii="Times New Roman" w:hAnsi="Times New Roman"/>
          <w:b/>
          <w:sz w:val="28"/>
          <w:szCs w:val="28"/>
          <w:lang w:eastAsia="ro-RO"/>
        </w:rPr>
        <w:t xml:space="preserve">    (3)</w:t>
      </w:r>
      <w:r w:rsidRPr="00307E75">
        <w:rPr>
          <w:rFonts w:ascii="Times New Roman" w:hAnsi="Times New Roman"/>
          <w:bCs/>
          <w:sz w:val="28"/>
          <w:szCs w:val="28"/>
          <w:lang w:eastAsia="ro-RO"/>
        </w:rPr>
        <w:t xml:space="preserve"> Aceste prevederi nu se aplică în cazul procesului de elaborare a hotărârilor de consiliu local și în cel al ședințelor în care sunt prezentate:</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bCs/>
          <w:sz w:val="28"/>
          <w:szCs w:val="28"/>
          <w:lang w:eastAsia="ro-RO"/>
        </w:rPr>
        <w:t xml:space="preserve">a) informații privind apărarea națională, siguranța națională și ordinea publică, </w:t>
      </w:r>
      <w:r w:rsidRPr="00307E75">
        <w:rPr>
          <w:rFonts w:ascii="Times New Roman" w:hAnsi="Times New Roman"/>
          <w:sz w:val="28"/>
          <w:szCs w:val="28"/>
          <w:lang w:eastAsia="ro-RO"/>
        </w:rPr>
        <w:t xml:space="preserve">precum și deliberările care fac parte din categoria informațiilor clasificate, potrivit legii; </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 xml:space="preserve">b) valorile, termenele de realizare și datele tehnico-economice ale activităților comerciale sau financiare, dacă publicarea acestora aduce atingere principiului concurenței loiale, potrivit legii; </w:t>
      </w:r>
    </w:p>
    <w:p w:rsidR="00C51753" w:rsidRPr="00307E75" w:rsidRDefault="00C51753" w:rsidP="00C51753">
      <w:pPr>
        <w:autoSpaceDE w:val="0"/>
        <w:autoSpaceDN w:val="0"/>
        <w:adjustRightInd w:val="0"/>
        <w:spacing w:after="0" w:line="240" w:lineRule="auto"/>
        <w:ind w:firstLine="567"/>
        <w:jc w:val="both"/>
        <w:rPr>
          <w:rFonts w:ascii="Times New Roman" w:eastAsia="Calibri" w:hAnsi="Times New Roman"/>
          <w:sz w:val="28"/>
          <w:szCs w:val="28"/>
          <w:lang w:eastAsia="ro-RO"/>
        </w:rPr>
      </w:pPr>
      <w:r w:rsidRPr="00307E75">
        <w:rPr>
          <w:rFonts w:ascii="Times New Roman" w:hAnsi="Times New Roman"/>
          <w:sz w:val="28"/>
          <w:szCs w:val="28"/>
          <w:lang w:eastAsia="ro-RO"/>
        </w:rPr>
        <w:t xml:space="preserve">c) </w:t>
      </w:r>
      <w:r w:rsidRPr="00307E75">
        <w:rPr>
          <w:rFonts w:ascii="Times New Roman" w:eastAsia="Calibri" w:hAnsi="Times New Roman"/>
          <w:sz w:val="28"/>
          <w:szCs w:val="28"/>
          <w:lang w:eastAsia="ro-RO"/>
        </w:rPr>
        <w:t>datele personale, potrivit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w:t>
      </w:r>
    </w:p>
    <w:p w:rsidR="00C51753" w:rsidRPr="00307E75" w:rsidRDefault="00C51753" w:rsidP="00C51753">
      <w:pPr>
        <w:autoSpaceDE w:val="0"/>
        <w:autoSpaceDN w:val="0"/>
        <w:adjustRightInd w:val="0"/>
        <w:spacing w:after="0" w:line="240" w:lineRule="auto"/>
        <w:jc w:val="both"/>
        <w:rPr>
          <w:rFonts w:ascii="Times New Roman" w:eastAsia="Calibri" w:hAnsi="Times New Roman"/>
          <w:b/>
          <w:bCs/>
          <w:i/>
          <w:sz w:val="28"/>
          <w:szCs w:val="28"/>
          <w:highlight w:val="cyan"/>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r w:rsidRPr="00307E75">
        <w:rPr>
          <w:rFonts w:ascii="Times New Roman" w:eastAsia="Calibri" w:hAnsi="Times New Roman"/>
          <w:b/>
          <w:bCs/>
          <w:iCs/>
          <w:sz w:val="28"/>
          <w:szCs w:val="28"/>
        </w:rPr>
        <w:t>ARTICOLUL 45</w:t>
      </w:r>
    </w:p>
    <w:p w:rsidR="00C51753" w:rsidRPr="00307E75" w:rsidRDefault="00C51753" w:rsidP="00C51753">
      <w:pPr>
        <w:tabs>
          <w:tab w:val="left" w:pos="851"/>
        </w:tabs>
        <w:spacing w:after="0" w:line="240" w:lineRule="auto"/>
        <w:ind w:firstLine="567"/>
        <w:jc w:val="center"/>
        <w:rPr>
          <w:rFonts w:ascii="Times New Roman" w:hAnsi="Times New Roman"/>
          <w:b/>
          <w:bCs/>
          <w:iCs/>
          <w:noProof/>
          <w:sz w:val="28"/>
          <w:szCs w:val="28"/>
          <w:lang w:eastAsia="ro-RO"/>
        </w:rPr>
      </w:pPr>
      <w:r w:rsidRPr="00307E75">
        <w:rPr>
          <w:rFonts w:ascii="Times New Roman" w:hAnsi="Times New Roman"/>
          <w:b/>
          <w:bCs/>
          <w:iCs/>
          <w:noProof/>
          <w:sz w:val="28"/>
          <w:szCs w:val="28"/>
          <w:lang w:eastAsia="ro-RO"/>
        </w:rPr>
        <w:t>Dispoziții privind participarea cetățenilor la procesul de elaborare și dezbatere a proiectelor de hotărâri</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b/>
          <w:bCs/>
          <w:sz w:val="28"/>
          <w:szCs w:val="28"/>
          <w:lang w:eastAsia="ro-RO"/>
        </w:rPr>
        <w:t>(1)</w:t>
      </w:r>
      <w:r w:rsidRPr="00307E75">
        <w:rPr>
          <w:rFonts w:ascii="Times New Roman" w:hAnsi="Times New Roman"/>
          <w:sz w:val="28"/>
          <w:szCs w:val="28"/>
          <w:lang w:eastAsia="ro-RO"/>
        </w:rPr>
        <w:t xml:space="preserve"> În cadrul procedurilor de elaborare a proiectelor de hotărâre cu caracter normativ inițiatorul are obligația, prin intermediul secretarului general al comunei, să aducă la cunoștință publică un anunț referitor la elaborarea unui proiect de hotărâre cu caracter normativ. Secretarul general va transmite proiectele de hotărâre cu caracter normativ tuturor persoanelor care au depus o cerere pentru primirea acestor informații. </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b/>
          <w:bCs/>
          <w:sz w:val="28"/>
          <w:szCs w:val="28"/>
          <w:lang w:eastAsia="ro-RO"/>
        </w:rPr>
        <w:lastRenderedPageBreak/>
        <w:t>(2)</w:t>
      </w:r>
      <w:r w:rsidRPr="00307E75">
        <w:rPr>
          <w:rFonts w:ascii="Times New Roman" w:hAnsi="Times New Roman"/>
          <w:sz w:val="28"/>
          <w:szCs w:val="28"/>
          <w:lang w:eastAsia="ro-RO"/>
        </w:rPr>
        <w:t xml:space="preserve"> Anunțul referitor la elaborarea unui proiect de hotărâre cu caracter normativ va fi adus la cunoștință publică, în condițiile alin. (1) cu cel puțin 30 de zile înainte de supunerea spre analiză, avizare și adoptare de către autoritățile administrației publice locale. Anunțul va cuprinde referatul de aprobare al inițiatorului privind necesitatea adoptării hotărârii cu caracter normativ propus, textul complet al proiectului de hotărâre cu caracter normativ respectiv, precum și termenul limită, locul și modalitatea în care cei interesați pot trimite în scris propuneri, sugestii, opinii cu valoare de recomandare privind proiectul de hotărâre cu caracter normativ. </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b/>
          <w:bCs/>
          <w:sz w:val="28"/>
          <w:szCs w:val="28"/>
          <w:lang w:eastAsia="ro-RO"/>
        </w:rPr>
        <w:t>(3)</w:t>
      </w:r>
      <w:r w:rsidRPr="00307E75">
        <w:rPr>
          <w:rFonts w:ascii="Times New Roman" w:hAnsi="Times New Roman"/>
          <w:sz w:val="28"/>
          <w:szCs w:val="28"/>
          <w:lang w:eastAsia="ro-RO"/>
        </w:rPr>
        <w:t xml:space="preserve"> Anunțul referitor la elaborarea unui proiect de hotărâre cu caracter normativ cu relevanță asupra mediului de afaceri se transmite de către inițiator asociațiilor de afaceri și altor asociații legal constituite, pe domenii specifice de activitate, în termenul prevăzut la alin. (2). </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b/>
          <w:bCs/>
          <w:sz w:val="28"/>
          <w:szCs w:val="28"/>
          <w:lang w:eastAsia="ro-RO"/>
        </w:rPr>
        <w:t>(4)</w:t>
      </w:r>
      <w:r w:rsidRPr="00307E75">
        <w:rPr>
          <w:rFonts w:ascii="Times New Roman" w:hAnsi="Times New Roman"/>
          <w:sz w:val="28"/>
          <w:szCs w:val="28"/>
          <w:lang w:eastAsia="ro-RO"/>
        </w:rPr>
        <w:t xml:space="preserve"> La publicarea anunțului inițiatorul proiectului de hotărâre cu caracter normativ va stabili o perioadă de cel puțin 10 zile pentru a primi în scris propuneri, sugestii sau opinii cu privire la proiectul de hotărâre cu caracter normativ supus dezbaterii publice. </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b/>
          <w:bCs/>
          <w:sz w:val="28"/>
          <w:szCs w:val="28"/>
          <w:lang w:eastAsia="ro-RO"/>
        </w:rPr>
        <w:t>(5)</w:t>
      </w:r>
      <w:r w:rsidRPr="00307E75">
        <w:rPr>
          <w:rFonts w:ascii="Times New Roman" w:hAnsi="Times New Roman"/>
          <w:sz w:val="28"/>
          <w:szCs w:val="28"/>
          <w:lang w:eastAsia="ro-RO"/>
        </w:rPr>
        <w:t xml:space="preserve"> Primarul va desemna o persoană din cadrul aparatului de specialitate, responsabilă pentru relația cu societatea civilă, care să primească propunerile, sugestiile și opiniile persoanelor interesate cu privire la proiectul de hotărâre cu caracter normativ propus. </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b/>
          <w:bCs/>
          <w:sz w:val="28"/>
          <w:szCs w:val="28"/>
          <w:lang w:eastAsia="ro-RO"/>
        </w:rPr>
        <w:t>(6)</w:t>
      </w:r>
      <w:r w:rsidRPr="00307E75">
        <w:rPr>
          <w:rFonts w:ascii="Times New Roman" w:hAnsi="Times New Roman"/>
          <w:sz w:val="28"/>
          <w:szCs w:val="28"/>
          <w:lang w:eastAsia="ro-RO"/>
        </w:rPr>
        <w:t xml:space="preserve"> Proiectul de hotărâre cu caracter normativ se transmite spre analiză și avizare autorităților publice interesate numai după definitivare, pe baza observațiilor și propunerilor formulate potrivit alin. (4). </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b/>
          <w:bCs/>
          <w:sz w:val="28"/>
          <w:szCs w:val="28"/>
          <w:lang w:eastAsia="ro-RO"/>
        </w:rPr>
        <w:t>(7)</w:t>
      </w:r>
      <w:r w:rsidRPr="00307E75">
        <w:rPr>
          <w:rFonts w:ascii="Times New Roman" w:hAnsi="Times New Roman"/>
          <w:sz w:val="28"/>
          <w:szCs w:val="28"/>
          <w:lang w:eastAsia="ro-RO"/>
        </w:rPr>
        <w:t xml:space="preserve"> Inițiatorul proiectului de hotărâre cu caracter normativ este obligat să organizeze o întâlnire în care să se dezbată public proiectul de hotărâre cu caracter normativ, dacă acest lucru a fost cerut în scris de către o asociație legal constituită sau de către o altă autoritate publică. </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b/>
          <w:bCs/>
          <w:sz w:val="28"/>
          <w:szCs w:val="28"/>
          <w:lang w:eastAsia="ro-RO"/>
        </w:rPr>
        <w:t>(8)</w:t>
      </w:r>
      <w:r w:rsidRPr="00307E75">
        <w:rPr>
          <w:rFonts w:ascii="Times New Roman" w:hAnsi="Times New Roman"/>
          <w:sz w:val="28"/>
          <w:szCs w:val="28"/>
          <w:lang w:eastAsia="ro-RO"/>
        </w:rPr>
        <w:t xml:space="preserve"> În toate cazurile în care se organizează întâlniri pentru dezbateri publice, acestea trebuie să se desfășoare în cel mult 10 zile de la publicarea datei și locului unde urmează să fie organizate. Inițiatorul proiectului de hotărâre cu caracter normativ trebuie să analizeze toate recomandările referitoare la acesta. </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b/>
          <w:bCs/>
          <w:sz w:val="28"/>
          <w:szCs w:val="28"/>
          <w:lang w:eastAsia="ro-RO"/>
        </w:rPr>
        <w:t>(9)</w:t>
      </w:r>
      <w:r w:rsidRPr="00307E75">
        <w:rPr>
          <w:rFonts w:ascii="Times New Roman" w:hAnsi="Times New Roman"/>
          <w:sz w:val="28"/>
          <w:szCs w:val="28"/>
          <w:lang w:eastAsia="ro-RO"/>
        </w:rPr>
        <w:t xml:space="preserve"> În cazul reglementării unei situații care, din cauza circumstanțelor sale excepționale, impune adoptarea de soluții imediate, în vederea evitării unei grave atingeri aduse interesului public, proiectele de hotărâre cu caracter normativ se supun adoptării în procedura de urgență prevăzută de reglementările în vigoare. </w:t>
      </w:r>
    </w:p>
    <w:p w:rsidR="00C51753" w:rsidRPr="00307E75" w:rsidRDefault="00C51753" w:rsidP="00C51753">
      <w:pPr>
        <w:tabs>
          <w:tab w:val="left" w:pos="851"/>
        </w:tabs>
        <w:spacing w:after="0" w:line="240" w:lineRule="auto"/>
        <w:ind w:firstLine="567"/>
        <w:jc w:val="both"/>
        <w:rPr>
          <w:rFonts w:ascii="Times New Roman" w:hAnsi="Times New Roman"/>
          <w:bCs/>
          <w:sz w:val="28"/>
          <w:szCs w:val="28"/>
          <w:lang w:eastAsia="ro-RO"/>
        </w:rPr>
      </w:pPr>
      <w:r w:rsidRPr="00307E75">
        <w:rPr>
          <w:rFonts w:ascii="Times New Roman" w:hAnsi="Times New Roman"/>
          <w:b/>
          <w:bCs/>
          <w:sz w:val="28"/>
          <w:szCs w:val="28"/>
          <w:lang w:eastAsia="ro-RO"/>
        </w:rPr>
        <w:t>(10)</w:t>
      </w:r>
      <w:r w:rsidRPr="00307E75">
        <w:rPr>
          <w:rFonts w:ascii="Times New Roman" w:hAnsi="Times New Roman"/>
          <w:sz w:val="28"/>
          <w:szCs w:val="28"/>
          <w:lang w:eastAsia="ro-RO"/>
        </w:rPr>
        <w:t xml:space="preserve"> Pentru proiectele de hotărâre cu caracter normativ propuse prin inițiativă cetățenească obligațiile menționate la aliniatele (1), (4) și (7) se realizează prin grija secretarului general al comunei.</w:t>
      </w:r>
      <w:r w:rsidRPr="00307E75">
        <w:rPr>
          <w:rFonts w:ascii="Times New Roman" w:hAnsi="Times New Roman"/>
          <w:bCs/>
          <w:sz w:val="28"/>
          <w:szCs w:val="28"/>
          <w:lang w:eastAsia="ro-RO"/>
        </w:rPr>
        <w:t xml:space="preserve"> </w:t>
      </w:r>
    </w:p>
    <w:p w:rsidR="00C51753" w:rsidRPr="00307E75" w:rsidRDefault="00C51753" w:rsidP="00C51753">
      <w:pPr>
        <w:tabs>
          <w:tab w:val="left" w:pos="851"/>
        </w:tabs>
        <w:spacing w:after="0" w:line="240" w:lineRule="auto"/>
        <w:ind w:firstLine="567"/>
        <w:jc w:val="both"/>
        <w:rPr>
          <w:rFonts w:ascii="Times New Roman" w:hAnsi="Times New Roman"/>
          <w:bCs/>
          <w:sz w:val="28"/>
          <w:szCs w:val="28"/>
          <w:lang w:eastAsia="ro-RO"/>
        </w:rPr>
      </w:pPr>
      <w:r w:rsidRPr="00307E75">
        <w:rPr>
          <w:rFonts w:ascii="Times New Roman" w:hAnsi="Times New Roman"/>
          <w:b/>
          <w:sz w:val="28"/>
          <w:szCs w:val="28"/>
          <w:lang w:eastAsia="ro-RO"/>
        </w:rPr>
        <w:t>(11)</w:t>
      </w:r>
      <w:r w:rsidRPr="00307E75">
        <w:rPr>
          <w:rFonts w:ascii="Times New Roman" w:hAnsi="Times New Roman"/>
          <w:bCs/>
          <w:sz w:val="28"/>
          <w:szCs w:val="28"/>
          <w:lang w:eastAsia="ro-RO"/>
        </w:rPr>
        <w:t xml:space="preserve"> Inițiatorul proiectului de hotărâre cu caracter normativ este obligat să justifice în scris nepreluarea recomandărilor formulate și înaintate în scris de cetățeni și asociațiile legal constituite ale acestora.</w:t>
      </w:r>
    </w:p>
    <w:p w:rsidR="00C51753" w:rsidRDefault="00C51753" w:rsidP="00C51753">
      <w:pPr>
        <w:tabs>
          <w:tab w:val="left" w:pos="851"/>
        </w:tabs>
        <w:spacing w:after="0" w:line="240" w:lineRule="auto"/>
        <w:jc w:val="both"/>
        <w:rPr>
          <w:rFonts w:ascii="Times New Roman" w:hAnsi="Times New Roman"/>
          <w:bCs/>
          <w:sz w:val="28"/>
          <w:szCs w:val="28"/>
          <w:lang w:eastAsia="ro-RO"/>
        </w:rPr>
      </w:pPr>
    </w:p>
    <w:p w:rsidR="00C51753" w:rsidRDefault="00C51753" w:rsidP="00C51753">
      <w:pPr>
        <w:tabs>
          <w:tab w:val="left" w:pos="851"/>
        </w:tabs>
        <w:spacing w:after="0" w:line="240" w:lineRule="auto"/>
        <w:jc w:val="both"/>
        <w:rPr>
          <w:rFonts w:ascii="Times New Roman" w:hAnsi="Times New Roman"/>
          <w:bCs/>
          <w:sz w:val="28"/>
          <w:szCs w:val="28"/>
          <w:lang w:eastAsia="ro-RO"/>
        </w:rPr>
      </w:pPr>
    </w:p>
    <w:p w:rsidR="00C51753" w:rsidRDefault="00C51753" w:rsidP="00C51753">
      <w:pPr>
        <w:tabs>
          <w:tab w:val="left" w:pos="851"/>
        </w:tabs>
        <w:spacing w:after="0" w:line="240" w:lineRule="auto"/>
        <w:jc w:val="both"/>
        <w:rPr>
          <w:rFonts w:ascii="Times New Roman" w:hAnsi="Times New Roman"/>
          <w:bCs/>
          <w:sz w:val="28"/>
          <w:szCs w:val="28"/>
          <w:lang w:eastAsia="ro-RO"/>
        </w:rPr>
      </w:pPr>
    </w:p>
    <w:p w:rsidR="00C51753" w:rsidRPr="00307E75" w:rsidRDefault="00C51753" w:rsidP="00C51753">
      <w:pPr>
        <w:tabs>
          <w:tab w:val="left" w:pos="851"/>
        </w:tabs>
        <w:spacing w:after="0" w:line="240" w:lineRule="auto"/>
        <w:jc w:val="both"/>
        <w:rPr>
          <w:rFonts w:ascii="Times New Roman" w:hAnsi="Times New Roman"/>
          <w:bCs/>
          <w:sz w:val="28"/>
          <w:szCs w:val="28"/>
          <w:lang w:eastAsia="ro-RO"/>
        </w:rPr>
      </w:pPr>
    </w:p>
    <w:p w:rsidR="00C51753" w:rsidRPr="00307E75" w:rsidRDefault="00C51753" w:rsidP="00C51753">
      <w:pPr>
        <w:tabs>
          <w:tab w:val="left" w:pos="851"/>
        </w:tabs>
        <w:spacing w:after="0" w:line="240" w:lineRule="auto"/>
        <w:jc w:val="center"/>
        <w:rPr>
          <w:rFonts w:ascii="Times New Roman" w:hAnsi="Times New Roman"/>
          <w:b/>
          <w:sz w:val="28"/>
          <w:szCs w:val="28"/>
          <w:lang w:eastAsia="ro-RO"/>
        </w:rPr>
      </w:pPr>
      <w:r w:rsidRPr="00307E75">
        <w:rPr>
          <w:rFonts w:ascii="Times New Roman" w:hAnsi="Times New Roman"/>
          <w:b/>
          <w:sz w:val="28"/>
          <w:szCs w:val="28"/>
          <w:lang w:eastAsia="ro-RO"/>
        </w:rPr>
        <w:lastRenderedPageBreak/>
        <w:t>ARTICOLUL 46</w:t>
      </w:r>
    </w:p>
    <w:p w:rsidR="00C51753" w:rsidRPr="00307E75" w:rsidRDefault="00C51753" w:rsidP="00C51753">
      <w:pPr>
        <w:spacing w:after="0" w:line="240" w:lineRule="auto"/>
        <w:ind w:left="426" w:right="-589"/>
        <w:jc w:val="center"/>
        <w:rPr>
          <w:rFonts w:ascii="Times New Roman" w:hAnsi="Times New Roman"/>
          <w:b/>
          <w:noProof/>
          <w:sz w:val="28"/>
          <w:szCs w:val="28"/>
          <w:lang w:eastAsia="ro-RO"/>
        </w:rPr>
      </w:pPr>
      <w:r w:rsidRPr="00307E75">
        <w:rPr>
          <w:rFonts w:ascii="Times New Roman" w:hAnsi="Times New Roman"/>
          <w:b/>
          <w:noProof/>
          <w:sz w:val="28"/>
          <w:szCs w:val="28"/>
          <w:lang w:eastAsia="ro-RO"/>
        </w:rPr>
        <w:t>Participarea persoanelor interesate la lucările ședințelor publice ale</w:t>
      </w:r>
    </w:p>
    <w:p w:rsidR="00C51753" w:rsidRPr="00307E75" w:rsidRDefault="00C51753" w:rsidP="00C51753">
      <w:pPr>
        <w:spacing w:after="0" w:line="240" w:lineRule="auto"/>
        <w:ind w:left="426" w:right="-589"/>
        <w:rPr>
          <w:rFonts w:ascii="Times New Roman" w:hAnsi="Times New Roman"/>
          <w:b/>
          <w:noProof/>
          <w:sz w:val="28"/>
          <w:szCs w:val="28"/>
          <w:lang w:eastAsia="ro-RO"/>
        </w:rPr>
      </w:pPr>
      <w:r w:rsidRPr="00307E75">
        <w:rPr>
          <w:rFonts w:ascii="Times New Roman" w:hAnsi="Times New Roman"/>
          <w:b/>
          <w:noProof/>
          <w:sz w:val="28"/>
          <w:szCs w:val="28"/>
          <w:lang w:eastAsia="ro-RO"/>
        </w:rPr>
        <w:t xml:space="preserve">                                                consiliului local</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b/>
          <w:bCs/>
          <w:sz w:val="28"/>
          <w:szCs w:val="28"/>
          <w:lang w:eastAsia="ro-RO"/>
        </w:rPr>
        <w:t xml:space="preserve">   (1)</w:t>
      </w:r>
      <w:r w:rsidRPr="00307E75">
        <w:rPr>
          <w:rFonts w:ascii="Times New Roman" w:hAnsi="Times New Roman"/>
          <w:sz w:val="28"/>
          <w:szCs w:val="28"/>
          <w:lang w:eastAsia="ro-RO"/>
        </w:rPr>
        <w:t xml:space="preserve"> Participarea persoanelor interesate la lucrările ședințelor publice ale Consiliului Local se va face în condițiile art. 27, cu respectarea prealabilă a următoarelor etape : </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 xml:space="preserve">a) anunțul privind ședința consiliului local se afișează la sediu, pe pagina de internet proprie sau se transmite către mass-media, după caz, cu cel puțin 3 zile înainte de desfășurarea ședințelor ordinare și cu cel puțin 24 de ore înaintea ședințelor extraordinare convocate în termen de 3 zile, cu excepția situațiilor în care consiliului local este convocat de îndată în ședințe extraordinare; </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 xml:space="preserve">b) acest anunț trebuie adus la cunoștința cetățenilor și a asociațiilor legal constituite care au prezentat sugestii și propuneri în scris, cu valoare de recomandare, referitoare la proiectele de hotărâre cu caracter normativ care urmează să fie dezbătute în ședința consiliului local; </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 xml:space="preserve">c) anunțul va conține data, ora și locul de desfășurare a ședinței consiliului local, precum și proiectul ordinii de zi. </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 xml:space="preserve">  </w:t>
      </w:r>
      <w:r w:rsidRPr="00307E75">
        <w:rPr>
          <w:rFonts w:ascii="Times New Roman" w:hAnsi="Times New Roman"/>
          <w:b/>
          <w:bCs/>
          <w:sz w:val="28"/>
          <w:szCs w:val="28"/>
          <w:lang w:eastAsia="ro-RO"/>
        </w:rPr>
        <w:t xml:space="preserve">(2) </w:t>
      </w:r>
      <w:r w:rsidRPr="00307E75">
        <w:rPr>
          <w:rFonts w:ascii="Times New Roman" w:hAnsi="Times New Roman"/>
          <w:sz w:val="28"/>
          <w:szCs w:val="28"/>
          <w:lang w:eastAsia="ro-RO"/>
        </w:rPr>
        <w:t>Orice persoană interesată şi care participă la şedinţă se poate înscrie la cuvânt pentru :</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a) a se exprima cu privire la proiectele de hotărâre înscrise pe ordinea de zi;</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b) a se exprima cu privire la alte probleme care nu au legătură cu proiectele de hotărâri înscrise pe ordinea de zi.</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b/>
          <w:bCs/>
          <w:sz w:val="28"/>
          <w:szCs w:val="28"/>
          <w:lang w:eastAsia="ro-RO"/>
        </w:rPr>
        <w:t xml:space="preserve">   (3) </w:t>
      </w:r>
      <w:r w:rsidRPr="00307E75">
        <w:rPr>
          <w:rFonts w:ascii="Times New Roman" w:hAnsi="Times New Roman"/>
          <w:sz w:val="28"/>
          <w:szCs w:val="28"/>
          <w:lang w:eastAsia="ro-RO"/>
        </w:rPr>
        <w:t>Luările de cuvânt vor avea, de regulă, o durată de maximum 3 minute. În luările de cuvânt, persoanele au obligaţia de a se limita strict la problema pusă în discuţie.</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 xml:space="preserve">   </w:t>
      </w:r>
      <w:r w:rsidRPr="00307E75">
        <w:rPr>
          <w:rFonts w:ascii="Times New Roman" w:hAnsi="Times New Roman"/>
          <w:b/>
          <w:bCs/>
          <w:sz w:val="28"/>
          <w:szCs w:val="28"/>
          <w:lang w:eastAsia="ro-RO"/>
        </w:rPr>
        <w:t xml:space="preserve">(4) </w:t>
      </w:r>
      <w:r w:rsidRPr="00307E75">
        <w:rPr>
          <w:rFonts w:ascii="Times New Roman" w:hAnsi="Times New Roman"/>
          <w:sz w:val="28"/>
          <w:szCs w:val="28"/>
          <w:lang w:eastAsia="ro-RO"/>
        </w:rPr>
        <w:t xml:space="preserve">În situaţia prevăzută la alin. (2) lit. a), cetăţenii vor depune amendamentele în scris în condiţiile prevăzute de art. 32 din Regulament. </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 xml:space="preserve">   </w:t>
      </w:r>
      <w:r w:rsidRPr="00307E75">
        <w:rPr>
          <w:rFonts w:ascii="Times New Roman" w:hAnsi="Times New Roman"/>
          <w:b/>
          <w:bCs/>
          <w:sz w:val="28"/>
          <w:szCs w:val="28"/>
          <w:lang w:eastAsia="ro-RO"/>
        </w:rPr>
        <w:t xml:space="preserve">(5) </w:t>
      </w:r>
      <w:r w:rsidRPr="00307E75">
        <w:rPr>
          <w:rFonts w:ascii="Times New Roman" w:hAnsi="Times New Roman"/>
          <w:sz w:val="28"/>
          <w:szCs w:val="28"/>
          <w:lang w:eastAsia="ro-RO"/>
        </w:rPr>
        <w:t>În situaţia prevăzută la alin. (2) lit. b), persoana interesată va depune la registratura instituţiei în mod direct sau prin mjloace electronice , cel târziu cu 3 ore înainte de ora de începere a sedinţei, o cerere care să cuprindă în mod obligatoriu următoarele :</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 numele şi prenumele solicitantului;</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 datele de contact (adresa, telefon, e-mail);</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 problema în care doreşte să ia cuvântul.</w:t>
      </w:r>
    </w:p>
    <w:p w:rsidR="00C51753" w:rsidRPr="00307E75" w:rsidRDefault="00C51753" w:rsidP="00C51753">
      <w:pPr>
        <w:tabs>
          <w:tab w:val="left" w:pos="851"/>
        </w:tabs>
        <w:spacing w:after="0" w:line="240" w:lineRule="auto"/>
        <w:ind w:firstLine="567"/>
        <w:jc w:val="both"/>
        <w:rPr>
          <w:rFonts w:ascii="Times New Roman" w:hAnsi="Times New Roman"/>
          <w:sz w:val="28"/>
          <w:szCs w:val="28"/>
          <w:lang w:eastAsia="ro-RO"/>
        </w:rPr>
      </w:pPr>
      <w:r w:rsidRPr="00307E75">
        <w:rPr>
          <w:rFonts w:ascii="Times New Roman" w:hAnsi="Times New Roman"/>
          <w:sz w:val="28"/>
          <w:szCs w:val="28"/>
          <w:lang w:eastAsia="ro-RO"/>
        </w:rPr>
        <w:t xml:space="preserve">     </w:t>
      </w:r>
      <w:r w:rsidRPr="00307E75">
        <w:rPr>
          <w:rFonts w:ascii="Times New Roman" w:hAnsi="Times New Roman"/>
          <w:b/>
          <w:bCs/>
          <w:sz w:val="28"/>
          <w:szCs w:val="28"/>
          <w:lang w:eastAsia="ro-RO"/>
        </w:rPr>
        <w:t>(2)</w:t>
      </w:r>
      <w:r w:rsidRPr="00307E75">
        <w:rPr>
          <w:rFonts w:ascii="Times New Roman" w:hAnsi="Times New Roman"/>
          <w:sz w:val="28"/>
          <w:szCs w:val="28"/>
          <w:lang w:eastAsia="ro-RO"/>
        </w:rPr>
        <w:t xml:space="preserve"> Consiliul local poate hotărî ca ședințele consiliului local să fie înregistrate în condițiile art. 27 alin. (2) lit. c) și art. 33 alin. (4) lit. d).</w:t>
      </w:r>
    </w:p>
    <w:p w:rsidR="00C51753" w:rsidRDefault="00C51753" w:rsidP="00C51753">
      <w:pPr>
        <w:spacing w:after="0" w:line="240" w:lineRule="auto"/>
        <w:ind w:right="-589"/>
        <w:jc w:val="both"/>
        <w:rPr>
          <w:rFonts w:ascii="Times New Roman" w:hAnsi="Times New Roman"/>
          <w:b/>
          <w:bCs/>
          <w:noProof/>
          <w:sz w:val="28"/>
          <w:szCs w:val="28"/>
          <w:highlight w:val="cyan"/>
          <w:lang w:eastAsia="ro-RO"/>
        </w:rPr>
      </w:pPr>
    </w:p>
    <w:p w:rsidR="00C51753" w:rsidRPr="00307E75" w:rsidRDefault="00C51753" w:rsidP="00C51753">
      <w:pPr>
        <w:spacing w:after="0" w:line="240" w:lineRule="auto"/>
        <w:ind w:right="-589"/>
        <w:jc w:val="both"/>
        <w:rPr>
          <w:rFonts w:ascii="Times New Roman" w:hAnsi="Times New Roman"/>
          <w:b/>
          <w:bCs/>
          <w:noProof/>
          <w:sz w:val="28"/>
          <w:szCs w:val="28"/>
          <w:highlight w:val="cyan"/>
          <w:lang w:eastAsia="ro-RO"/>
        </w:rPr>
      </w:pPr>
    </w:p>
    <w:p w:rsidR="00C51753" w:rsidRPr="00307E75" w:rsidRDefault="00C51753" w:rsidP="00C51753">
      <w:pPr>
        <w:spacing w:after="0" w:line="240" w:lineRule="auto"/>
        <w:ind w:left="426" w:right="-589"/>
        <w:jc w:val="center"/>
        <w:rPr>
          <w:rFonts w:ascii="Times New Roman" w:hAnsi="Times New Roman"/>
          <w:b/>
          <w:bCs/>
          <w:noProof/>
          <w:sz w:val="28"/>
          <w:szCs w:val="28"/>
          <w:lang w:eastAsia="ro-RO"/>
        </w:rPr>
      </w:pPr>
      <w:r w:rsidRPr="00307E75">
        <w:rPr>
          <w:rFonts w:ascii="Times New Roman" w:hAnsi="Times New Roman"/>
          <w:b/>
          <w:bCs/>
          <w:noProof/>
          <w:sz w:val="28"/>
          <w:szCs w:val="28"/>
          <w:lang w:eastAsia="ro-RO"/>
        </w:rPr>
        <w:t>ARTICOLUL 47</w:t>
      </w:r>
    </w:p>
    <w:p w:rsidR="00C51753" w:rsidRPr="00307E75" w:rsidRDefault="00C51753" w:rsidP="00C51753">
      <w:pPr>
        <w:spacing w:after="0" w:line="240" w:lineRule="auto"/>
        <w:ind w:left="426" w:right="-589"/>
        <w:jc w:val="center"/>
        <w:rPr>
          <w:rFonts w:ascii="Times New Roman" w:hAnsi="Times New Roman"/>
          <w:b/>
          <w:bCs/>
          <w:noProof/>
          <w:sz w:val="28"/>
          <w:szCs w:val="28"/>
          <w:lang w:eastAsia="ro-RO"/>
        </w:rPr>
      </w:pPr>
      <w:r w:rsidRPr="00307E75">
        <w:rPr>
          <w:rFonts w:ascii="Times New Roman" w:hAnsi="Times New Roman"/>
          <w:b/>
          <w:bCs/>
          <w:noProof/>
          <w:sz w:val="28"/>
          <w:szCs w:val="28"/>
          <w:lang w:eastAsia="ro-RO"/>
        </w:rPr>
        <w:t xml:space="preserve">Dreptul persoanelor interesate la înregistrările </w:t>
      </w:r>
    </w:p>
    <w:p w:rsidR="00C51753" w:rsidRPr="00307E75" w:rsidRDefault="00C51753" w:rsidP="00C51753">
      <w:pPr>
        <w:spacing w:after="0" w:line="240" w:lineRule="auto"/>
        <w:ind w:left="426" w:right="-589"/>
        <w:jc w:val="center"/>
        <w:rPr>
          <w:rFonts w:ascii="Times New Roman" w:hAnsi="Times New Roman"/>
          <w:b/>
          <w:bCs/>
          <w:noProof/>
          <w:sz w:val="28"/>
          <w:szCs w:val="28"/>
          <w:lang w:eastAsia="ro-RO"/>
        </w:rPr>
      </w:pPr>
      <w:r w:rsidRPr="00307E75">
        <w:rPr>
          <w:rFonts w:ascii="Times New Roman" w:hAnsi="Times New Roman"/>
          <w:b/>
          <w:bCs/>
          <w:noProof/>
          <w:sz w:val="28"/>
          <w:szCs w:val="28"/>
          <w:lang w:eastAsia="ro-RO"/>
        </w:rPr>
        <w:t>ședințelor consiliului local</w:t>
      </w:r>
    </w:p>
    <w:p w:rsidR="00C51753" w:rsidRPr="00307E75" w:rsidRDefault="00C51753" w:rsidP="00C51753">
      <w:pPr>
        <w:tabs>
          <w:tab w:val="left" w:pos="851"/>
        </w:tabs>
        <w:spacing w:after="0" w:line="240" w:lineRule="auto"/>
        <w:ind w:firstLine="567"/>
        <w:jc w:val="both"/>
        <w:rPr>
          <w:rFonts w:ascii="Times New Roman" w:hAnsi="Times New Roman"/>
          <w:noProof/>
          <w:sz w:val="28"/>
          <w:szCs w:val="28"/>
          <w:lang w:eastAsia="ro-RO"/>
        </w:rPr>
      </w:pPr>
      <w:r w:rsidRPr="00307E75">
        <w:rPr>
          <w:rFonts w:ascii="Times New Roman" w:hAnsi="Times New Roman"/>
          <w:sz w:val="28"/>
          <w:szCs w:val="28"/>
          <w:lang w:eastAsia="ro-RO"/>
        </w:rPr>
        <w:t>În temeiul art. 27 alin. (2) lit. c) și ale art. 33 alin. (4) lit. d), înregistrările ședințelor consiliului local vor fi făcute publice, la cerere, în condițiile legislației privind liberul acces la informațiile de interes public.</w:t>
      </w:r>
    </w:p>
    <w:p w:rsidR="00C51753" w:rsidRPr="00307E75" w:rsidRDefault="00C51753" w:rsidP="00C51753">
      <w:pPr>
        <w:tabs>
          <w:tab w:val="left" w:pos="851"/>
        </w:tabs>
        <w:spacing w:after="0" w:line="240" w:lineRule="auto"/>
        <w:jc w:val="center"/>
        <w:rPr>
          <w:rFonts w:ascii="Times New Roman" w:hAnsi="Times New Roman"/>
          <w:bCs/>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r w:rsidRPr="00307E75">
        <w:rPr>
          <w:rFonts w:ascii="Times New Roman" w:eastAsia="Calibri" w:hAnsi="Times New Roman"/>
          <w:b/>
          <w:bCs/>
          <w:iCs/>
          <w:sz w:val="28"/>
          <w:szCs w:val="28"/>
        </w:rPr>
        <w:lastRenderedPageBreak/>
        <w:t>ARTICOLUL 48</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r w:rsidRPr="00307E75">
        <w:rPr>
          <w:rFonts w:ascii="Times New Roman" w:eastAsia="Calibri" w:hAnsi="Times New Roman"/>
          <w:b/>
          <w:bCs/>
          <w:iCs/>
          <w:sz w:val="28"/>
          <w:szCs w:val="28"/>
        </w:rPr>
        <w:t>Delegatul sătesc</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Locuitorii satelor care nu au consilieri locali aleşi în consiliile locale sunt reprezentaţi la şedinţele consiliului local de un delegat sătesc. Delegatul sătesc este asimilat aleşilor locali.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Delegatul sătesc este ales pe perioada mandatului consiliului local, în termen de 20 de zile de la data constituirii acestuia, de o adunare sătească, convocată de primar cu cel puţin 15 zile înainte şi desfăşurată în prezenţa primarului sau a viceprimarului şi a secretarului general al unităţii administrativ-teritoriale.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Alegerea delegatului sătesc se face cu majoritatea voturilor celor prezenţi la această adunare, consemnată într-un proces-verbal care se prezintă în prima şedinţă a consiliului local. La adunarea sătească pot participa toţi cetăţenii cu drept de vot din satul respectiv.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Încetarea de drept a mandatului delegatului sătesc are loc în următoarele situaţii: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demisie;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validarea, în calitate de consilier local, a unui supleant care are domiciliul în satul al cărui delegat este;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schimbarea domiciliului într-un alt sat, inclusiv ca urmare a reorganizării unităţii administrativ-teritoriale respective;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d) condamnarea, prin hotărâre judecătorească rămasă definitivă, la o pedeapsă privativă de libertate, indiferent de modalitatea de individualizare a pedepsei;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e) punerea sub interdicţie judecătorească;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f) pierderea drepturilor electorale;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g) deces.</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În situaţiile prevăzute la alin. (4) se alege un nou delegat sătesc, cu respectarea prevederilor alin. (1) - (3), care se aplică în mod corespunzător.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Adunarea sătească, convocată de către primar, poate hotărî oricând eliberarea din funcţie a delegatului sătesc şi alegerea, în termen de 20 de zile de la eliberare, a unei alte persoane în această funcţie, în condiţiile alin. (2) care se aplică în mod corespunzător.</w:t>
      </w:r>
    </w:p>
    <w:p w:rsidR="00C51753" w:rsidRPr="00307E75" w:rsidRDefault="00C51753" w:rsidP="00C51753">
      <w:pPr>
        <w:autoSpaceDE w:val="0"/>
        <w:autoSpaceDN w:val="0"/>
        <w:adjustRightInd w:val="0"/>
        <w:spacing w:after="0" w:line="240" w:lineRule="auto"/>
        <w:jc w:val="both"/>
        <w:rPr>
          <w:rFonts w:ascii="Times New Roman" w:eastAsia="Calibri" w:hAnsi="Times New Roman"/>
          <w:b/>
          <w:bCs/>
          <w:i/>
          <w:sz w:val="28"/>
          <w:szCs w:val="28"/>
          <w:highlight w:val="cyan"/>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(7)</w:t>
      </w:r>
      <w:r w:rsidRPr="00307E75">
        <w:rPr>
          <w:rFonts w:ascii="Times New Roman" w:eastAsia="Calibri" w:hAnsi="Times New Roman"/>
          <w:sz w:val="28"/>
          <w:szCs w:val="28"/>
        </w:rPr>
        <w:t xml:space="preserve"> La discutarea problemelor privind satele pe care le reprezintă, delegaţii săteşti sunt invitaţi în mod obligatoriu. Delegaţii săteşti au dreptul de a se exprima cu privire la problemele discutate, opinia acestora fiind consemnată în procesul-verbal al şedinţei.</w:t>
      </w:r>
    </w:p>
    <w:p w:rsidR="00C51753" w:rsidRDefault="00C51753" w:rsidP="00C51753">
      <w:pPr>
        <w:autoSpaceDE w:val="0"/>
        <w:autoSpaceDN w:val="0"/>
        <w:adjustRightInd w:val="0"/>
        <w:spacing w:after="0" w:line="240" w:lineRule="auto"/>
        <w:ind w:firstLine="708"/>
        <w:jc w:val="center"/>
        <w:rPr>
          <w:rFonts w:ascii="Times New Roman" w:eastAsia="Calibri" w:hAnsi="Times New Roman"/>
          <w:b/>
          <w:iCs/>
          <w:sz w:val="28"/>
          <w:szCs w:val="28"/>
        </w:rPr>
      </w:pP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iCs/>
          <w:sz w:val="28"/>
          <w:szCs w:val="28"/>
        </w:rPr>
      </w:pPr>
      <w:r w:rsidRPr="00307E75">
        <w:rPr>
          <w:rFonts w:ascii="Times New Roman" w:eastAsia="Calibri" w:hAnsi="Times New Roman"/>
          <w:b/>
          <w:iCs/>
          <w:sz w:val="28"/>
          <w:szCs w:val="28"/>
        </w:rPr>
        <w:t>ARTICOLUL 49</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iCs/>
          <w:sz w:val="28"/>
          <w:szCs w:val="28"/>
        </w:rPr>
      </w:pPr>
      <w:r w:rsidRPr="00307E75">
        <w:rPr>
          <w:rFonts w:ascii="Times New Roman" w:eastAsia="Calibri" w:hAnsi="Times New Roman"/>
          <w:b/>
          <w:bCs/>
          <w:iCs/>
          <w:sz w:val="28"/>
          <w:szCs w:val="28"/>
        </w:rPr>
        <w:t>Adunările cetăţeneşti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Cetăţenii comunei sau oraşului pot fi consultaţi şi prin adunări cetăţeneşti organizate pe sate, în mediul rural, şi pe cartiere sau străzi, în mediul urban.</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Convocarea şi organizarea adunărilor cetăţeneşti se fac de către primarul comunei, la iniţiativa acestuia ori a unei treimi din numărul consilierilor în funcţie.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Convocarea adunării cetăţeneşti se face prin aducerea la cunoştinţă publică a scopului, datei şi a locului unde urmează să se desfăşoare aceasta.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lastRenderedPageBreak/>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Adunarea cetăţenească este valabil constituită în prezenta majorităţii cetăţenilor cu drept de vot şi adoptă propuneri cu majoritatea celor prezenţi.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Propunerile se consemnează într-un proces-verbal şi se înaintează primarului comunei, care le supune dezbaterii consiliului local în prima şedinţă, în vederea stabilirii modalităţilor concrete de realizare şi de finanţare, dacă este cazul.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Soluţia adoptată de consiliul local se aduce la cunoştinţă publică prin grija secretarului general al comunei.</w:t>
      </w:r>
    </w:p>
    <w:p w:rsidR="00C51753" w:rsidRPr="00307E75" w:rsidRDefault="00C51753" w:rsidP="00C51753">
      <w:pPr>
        <w:autoSpaceDE w:val="0"/>
        <w:autoSpaceDN w:val="0"/>
        <w:adjustRightInd w:val="0"/>
        <w:spacing w:after="0" w:line="240" w:lineRule="auto"/>
        <w:jc w:val="both"/>
        <w:rPr>
          <w:rFonts w:ascii="Times New Roman" w:eastAsia="Calibri" w:hAnsi="Times New Roman"/>
          <w:b/>
          <w:bCs/>
          <w:i/>
          <w:sz w:val="28"/>
          <w:szCs w:val="28"/>
          <w:highlight w:val="cyan"/>
        </w:rPr>
      </w:pPr>
    </w:p>
    <w:p w:rsidR="00C51753" w:rsidRPr="00307E75" w:rsidRDefault="00C51753" w:rsidP="00C51753">
      <w:pPr>
        <w:spacing w:after="0" w:line="240" w:lineRule="auto"/>
        <w:jc w:val="center"/>
        <w:rPr>
          <w:rFonts w:ascii="Times New Roman" w:hAnsi="Times New Roman"/>
          <w:b/>
          <w:snapToGrid w:val="0"/>
          <w:sz w:val="28"/>
          <w:szCs w:val="28"/>
        </w:rPr>
      </w:pPr>
      <w:r w:rsidRPr="00307E75">
        <w:rPr>
          <w:rFonts w:ascii="Times New Roman" w:hAnsi="Times New Roman"/>
          <w:b/>
          <w:snapToGrid w:val="0"/>
          <w:sz w:val="28"/>
          <w:szCs w:val="28"/>
        </w:rPr>
        <w:t>CAPITOLUL V</w:t>
      </w:r>
    </w:p>
    <w:p w:rsidR="00C51753" w:rsidRPr="00307E75" w:rsidRDefault="00C51753" w:rsidP="00C51753">
      <w:pPr>
        <w:spacing w:after="0" w:line="240" w:lineRule="auto"/>
        <w:jc w:val="center"/>
        <w:rPr>
          <w:rFonts w:ascii="Times New Roman" w:hAnsi="Times New Roman"/>
          <w:b/>
          <w:snapToGrid w:val="0"/>
          <w:sz w:val="28"/>
          <w:szCs w:val="28"/>
        </w:rPr>
      </w:pPr>
      <w:r w:rsidRPr="00307E75">
        <w:rPr>
          <w:rFonts w:ascii="Times New Roman" w:hAnsi="Times New Roman"/>
          <w:b/>
          <w:snapToGrid w:val="0"/>
          <w:sz w:val="28"/>
          <w:szCs w:val="28"/>
        </w:rPr>
        <w:t>DIVOLVAREA CONSILIULUI LOCAL AL COMUNEI FELDRU</w:t>
      </w:r>
    </w:p>
    <w:p w:rsidR="00C51753" w:rsidRPr="00307E75" w:rsidRDefault="00C51753" w:rsidP="00C51753">
      <w:pPr>
        <w:spacing w:after="0" w:line="240" w:lineRule="auto"/>
        <w:jc w:val="both"/>
        <w:rPr>
          <w:rFonts w:ascii="Times New Roman" w:hAnsi="Times New Roman"/>
          <w:snapToGrid w:val="0"/>
          <w:sz w:val="28"/>
          <w:szCs w:val="28"/>
        </w:rPr>
      </w:pPr>
    </w:p>
    <w:p w:rsidR="00C51753" w:rsidRPr="00307E75" w:rsidRDefault="00C51753" w:rsidP="00C51753">
      <w:pPr>
        <w:autoSpaceDE w:val="0"/>
        <w:autoSpaceDN w:val="0"/>
        <w:adjustRightInd w:val="0"/>
        <w:spacing w:after="0" w:line="240" w:lineRule="auto"/>
        <w:jc w:val="center"/>
        <w:rPr>
          <w:rFonts w:ascii="Times New Roman" w:hAnsi="Times New Roman"/>
          <w:b/>
          <w:iCs/>
          <w:sz w:val="28"/>
          <w:szCs w:val="28"/>
        </w:rPr>
      </w:pPr>
      <w:r w:rsidRPr="00307E75">
        <w:rPr>
          <w:rFonts w:ascii="Times New Roman" w:hAnsi="Times New Roman"/>
          <w:b/>
          <w:iCs/>
          <w:sz w:val="28"/>
          <w:szCs w:val="28"/>
        </w:rPr>
        <w:t>ARTICOLUL 50</w:t>
      </w:r>
    </w:p>
    <w:p w:rsidR="00C51753" w:rsidRPr="00307E75" w:rsidRDefault="00C51753" w:rsidP="00C51753">
      <w:pPr>
        <w:autoSpaceDE w:val="0"/>
        <w:autoSpaceDN w:val="0"/>
        <w:adjustRightInd w:val="0"/>
        <w:spacing w:after="0" w:line="240" w:lineRule="auto"/>
        <w:jc w:val="center"/>
        <w:rPr>
          <w:rFonts w:ascii="Times New Roman" w:eastAsia="Calibri" w:hAnsi="Times New Roman"/>
          <w:iCs/>
          <w:sz w:val="28"/>
          <w:szCs w:val="28"/>
        </w:rPr>
      </w:pPr>
      <w:r w:rsidRPr="00307E75">
        <w:rPr>
          <w:rFonts w:ascii="Times New Roman" w:eastAsia="Calibri" w:hAnsi="Times New Roman"/>
          <w:b/>
          <w:bCs/>
          <w:iCs/>
          <w:sz w:val="28"/>
          <w:szCs w:val="28"/>
        </w:rPr>
        <w:t>Situaţiile de dizolvare a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Consiliul local se dizolvă de drept sau prin referendum local. Consiliul local se dizolvă de drept: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în cazul în care acesta nu se întruneşte cel puţin într-o şedinţă ordinară sau extraordinară, pe durata a patru luni calendaristice consecutive, deşi a fost convocat conform prevederilor legale;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în cazul în care nu a adoptat nicio hotărâre în trei şedinţe ordinare sau extraordinare ţinute pe durata a patru luni calendaristice consecutive;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în cazul în care numărul consilierilor locali în funcţie este mai mic decât jumătatea numărului membrilor consiliului local şi nu a putut fi completat cu supleanţi în condiţiile art. 122 din Codul administrativ.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bCs/>
          <w:sz w:val="28"/>
          <w:szCs w:val="28"/>
        </w:rPr>
        <w:t xml:space="preserve"> (2)</w:t>
      </w:r>
      <w:r w:rsidRPr="00307E75">
        <w:rPr>
          <w:rFonts w:ascii="Times New Roman" w:eastAsia="Calibri" w:hAnsi="Times New Roman"/>
          <w:sz w:val="28"/>
          <w:szCs w:val="28"/>
        </w:rPr>
        <w:t xml:space="preserve"> Primarul, viceprimarul, secretarul general al comunei, prefectul sau orice altă persoană interesată sesizează instanţa de contencios administrativ cu privire la cazurile prevăzute la alin. (1). Instanţa analizează situaţia de fapt şi se pronunţă cu privire la dizolvarea consiliului local. Hotărârea instanţei este definitivă şi se comunică prefectului.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51</w:t>
      </w:r>
    </w:p>
    <w:p w:rsidR="00C51753" w:rsidRPr="00307E75" w:rsidRDefault="00C51753" w:rsidP="00C51753">
      <w:pPr>
        <w:autoSpaceDE w:val="0"/>
        <w:autoSpaceDN w:val="0"/>
        <w:adjustRightInd w:val="0"/>
        <w:spacing w:after="0" w:line="240" w:lineRule="auto"/>
        <w:ind w:firstLine="708"/>
        <w:rPr>
          <w:rFonts w:ascii="Times New Roman" w:eastAsia="Calibri" w:hAnsi="Times New Roman"/>
          <w:b/>
          <w:bCs/>
          <w:sz w:val="28"/>
          <w:szCs w:val="28"/>
        </w:rPr>
      </w:pPr>
      <w:r w:rsidRPr="00307E75">
        <w:rPr>
          <w:rFonts w:ascii="Times New Roman" w:eastAsia="Calibri" w:hAnsi="Times New Roman"/>
          <w:b/>
          <w:bCs/>
          <w:sz w:val="28"/>
          <w:szCs w:val="28"/>
        </w:rPr>
        <w:t xml:space="preserve">                                          Referendumul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(1)</w:t>
      </w:r>
      <w:r w:rsidRPr="00307E75">
        <w:rPr>
          <w:rFonts w:ascii="Times New Roman" w:eastAsia="Calibri" w:hAnsi="Times New Roman"/>
          <w:sz w:val="28"/>
          <w:szCs w:val="28"/>
        </w:rPr>
        <w:t xml:space="preserve"> Consiliul local poate fi dizolvat prin referendum local, organizat în condiţiile legii. Referendumul se organizează ca urmare a cererii adresate în acest sens prefectului de cel puţin 25% din numărul cetăţenilor cu drept de vot înscrişi în Registrul electoral cu domiciliul sau reşedinţa în comuna Feldru.</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 xml:space="preserve">   </w:t>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Cererea cuprinde motivele ce au stat la baza acesteia, numele şi prenumele, data şi locul naşterii, seria şi numărul buletinului sau ale cărţii de identitate şi semnătura olografă ale cetăţenilor care au solicitat organizarea referendumului.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hAnsi="Times New Roman"/>
          <w:b/>
          <w:iCs/>
          <w:sz w:val="28"/>
          <w:szCs w:val="28"/>
        </w:rPr>
      </w:pPr>
      <w:r w:rsidRPr="00307E75">
        <w:rPr>
          <w:rFonts w:ascii="Times New Roman" w:hAnsi="Times New Roman"/>
          <w:b/>
          <w:iCs/>
          <w:sz w:val="28"/>
          <w:szCs w:val="28"/>
        </w:rPr>
        <w:t>ARTICOLUL 52</w:t>
      </w:r>
    </w:p>
    <w:p w:rsidR="00C51753" w:rsidRPr="00307E75" w:rsidRDefault="00C51753" w:rsidP="00C51753">
      <w:pPr>
        <w:autoSpaceDE w:val="0"/>
        <w:autoSpaceDN w:val="0"/>
        <w:adjustRightInd w:val="0"/>
        <w:spacing w:after="0" w:line="240" w:lineRule="auto"/>
        <w:jc w:val="center"/>
        <w:rPr>
          <w:rFonts w:ascii="Times New Roman" w:eastAsia="Calibri" w:hAnsi="Times New Roman"/>
          <w:iCs/>
          <w:sz w:val="28"/>
          <w:szCs w:val="28"/>
        </w:rPr>
      </w:pPr>
      <w:r w:rsidRPr="00307E75">
        <w:rPr>
          <w:rFonts w:ascii="Times New Roman" w:eastAsia="Calibri" w:hAnsi="Times New Roman"/>
          <w:b/>
          <w:bCs/>
          <w:iCs/>
          <w:sz w:val="28"/>
          <w:szCs w:val="28"/>
        </w:rPr>
        <w:t>Organizarea referendumului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Cheltuielile pentru organizarea referendumului local se suportă din bugetul comunei Feldru.</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lastRenderedPageBreak/>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Referendumul local este organizat de către o comisie numită prin ordin al prefectului, compusă dintr-un reprezentant al prefectului, câte un reprezentant al primarului, al consiliului local şi al consiliului judeţean şi un judecător de la judecătoria în a cărei rază teritorială se află unitatea administrativ-teritorială în cauză. Secretariatul comisiei este asigurat de instituţia prefectului.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Referendumul local este valabil dacă s-au prezentat la urne cel puţin 30% din numărul total al locuitorilor cu drept de vot înscrişi în Registrul electoral cu domiciliul sau reşedinţa în unitatea administrativ-teritorială. Activitatea consiliului local încetează înainte de termen dacă s-au pronunţat în acest sens cel puţin jumătate plus unu din numărul total al voturilor valabil exprimate, iar rezultatul referendumului a fost validat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53</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Organizarea alegerilor după dizolvarea consiliului local sau după validarea rezultatului referendumului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În termen de maximum 90 de zile de la rămânerea definitivă a hotărârii judecătoreşti prin care s-a constatat dizolvarea consiliului local sau, după caz, de la validarea rezultatului referendumului se organizează alegeri pentru un nou consiliu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bCs/>
          <w:sz w:val="28"/>
          <w:szCs w:val="28"/>
        </w:rPr>
        <w:t>(2)</w:t>
      </w:r>
      <w:r w:rsidRPr="00307E75">
        <w:rPr>
          <w:rFonts w:ascii="Times New Roman" w:eastAsia="Calibri" w:hAnsi="Times New Roman"/>
          <w:sz w:val="28"/>
          <w:szCs w:val="28"/>
        </w:rPr>
        <w:t xml:space="preserve"> Stabilirea datei pentru organizarea alegerii noului consiliu local se face de către Guvern, la propunerea autorităţilor cu atribuţii în organizarea alegerilor locale, pe baza solicitării prefectului.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54</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sz w:val="28"/>
          <w:szCs w:val="28"/>
        </w:rPr>
      </w:pPr>
      <w:r w:rsidRPr="00307E75">
        <w:rPr>
          <w:rFonts w:ascii="Times New Roman" w:eastAsia="Calibri" w:hAnsi="Times New Roman"/>
          <w:b/>
          <w:bCs/>
          <w:sz w:val="28"/>
          <w:szCs w:val="28"/>
        </w:rPr>
        <w:t>Rezolvarea treburilor publice curente în cazul dizolvării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Până la constituirea noului consiliu local, primarul sau, în absenţa acestuia, secretarul general al comunei rezolvă problemele curente ale comunei, oraşului sau municipiului, cu respectarea competenţelor şi atribuţiilor ce îi revin, potrivit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În situaţia excepţională în care consiliul local a fost dizolvat în condiţiile art. 143 din Codul administrativ, primarul se află în imposibilitatea exercitării atribuţiilor sale ca urmare a încetării sau suspendării mandatului său ori a altor situaţii prevăzute de lege, iar funcţia de secretar general al comunei este vacantă, prefectul numeşte prin ordin o persoană prin detaşare, în condiţiile părţii a VI-a titlul II, care să exercite atribuţiile de secretar general al comunei pentru a rezolva problemele curente ale comunei, oraşului sau municipiului, până la ocuparea funcţiei publice de conducere de secretar general al comunei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Persoana desemnată potrivit prevederilor alin. (2) trebuie să îndeplinească condiţiile de studii şi vechime în specialitatea studiilor necesare pentru ocuparea funcţiei de secretar general al comunei prevăzute la titlul VII al prezentei părţi şi la partea a VI-a titlul II din Cod.</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În situaţia prevăzută la alin. (2), prin excepţie de la prevederile părţii a VI-a titlul II din Cod, concursul pentru ocuparea funcţiei publice de conducere de secretar general al comunei se organizează de instituţia prefectului.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Numirea în funcţia de secretar general al comunei, al oraşului sau al municipiului, după caz, se face, în situaţia prevăzută la alin. (2) sau în situaţia în care </w:t>
      </w:r>
      <w:r w:rsidRPr="00307E75">
        <w:rPr>
          <w:rFonts w:ascii="Times New Roman" w:eastAsia="Calibri" w:hAnsi="Times New Roman"/>
          <w:sz w:val="28"/>
          <w:szCs w:val="28"/>
        </w:rPr>
        <w:lastRenderedPageBreak/>
        <w:t>procedura de organizare a concursului a fost demarată anterior situaţiei excepţionale prevăzute la alin. (2), de către prefect, dacă nu a încetat situaţia care a determinat imposibilitatea exercitării atribuţiilor de către primar.</w:t>
      </w:r>
    </w:p>
    <w:p w:rsidR="00C51753" w:rsidRDefault="00C51753" w:rsidP="00C51753">
      <w:pPr>
        <w:spacing w:after="0" w:line="240" w:lineRule="auto"/>
        <w:rPr>
          <w:rFonts w:ascii="Times New Roman" w:hAnsi="Times New Roman"/>
          <w:b/>
          <w:snapToGrid w:val="0"/>
          <w:sz w:val="28"/>
          <w:szCs w:val="28"/>
        </w:rPr>
      </w:pPr>
    </w:p>
    <w:p w:rsidR="00C51753" w:rsidRPr="00307E75" w:rsidRDefault="00C51753" w:rsidP="00C51753">
      <w:pPr>
        <w:spacing w:after="0" w:line="240" w:lineRule="auto"/>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r w:rsidRPr="00307E75">
        <w:rPr>
          <w:rFonts w:ascii="Times New Roman" w:hAnsi="Times New Roman"/>
          <w:b/>
          <w:snapToGrid w:val="0"/>
          <w:sz w:val="28"/>
          <w:szCs w:val="28"/>
        </w:rPr>
        <w:t>CAPITOLUL VI</w:t>
      </w:r>
    </w:p>
    <w:p w:rsidR="00C51753" w:rsidRPr="00307E75" w:rsidRDefault="00C51753" w:rsidP="00C51753">
      <w:pPr>
        <w:spacing w:after="0" w:line="240" w:lineRule="auto"/>
        <w:jc w:val="center"/>
        <w:rPr>
          <w:rFonts w:ascii="Times New Roman" w:hAnsi="Times New Roman"/>
          <w:b/>
          <w:snapToGrid w:val="0"/>
          <w:sz w:val="28"/>
          <w:szCs w:val="28"/>
        </w:rPr>
      </w:pPr>
      <w:r w:rsidRPr="00307E75">
        <w:rPr>
          <w:rFonts w:ascii="Times New Roman" w:hAnsi="Times New Roman"/>
          <w:b/>
          <w:snapToGrid w:val="0"/>
          <w:sz w:val="28"/>
          <w:szCs w:val="28"/>
        </w:rPr>
        <w:t>DISPOZIŢII PRIVIND EXERCITAREA MANDATULUI DE</w:t>
      </w:r>
    </w:p>
    <w:p w:rsidR="00C51753" w:rsidRPr="00307E75" w:rsidRDefault="00C51753" w:rsidP="00C51753">
      <w:pPr>
        <w:spacing w:after="0" w:line="240" w:lineRule="auto"/>
        <w:jc w:val="center"/>
        <w:rPr>
          <w:rFonts w:ascii="Times New Roman" w:hAnsi="Times New Roman"/>
          <w:b/>
          <w:snapToGrid w:val="0"/>
          <w:sz w:val="28"/>
          <w:szCs w:val="28"/>
        </w:rPr>
      </w:pPr>
      <w:r w:rsidRPr="00307E75">
        <w:rPr>
          <w:rFonts w:ascii="Times New Roman" w:hAnsi="Times New Roman"/>
          <w:b/>
          <w:snapToGrid w:val="0"/>
          <w:sz w:val="28"/>
          <w:szCs w:val="28"/>
        </w:rPr>
        <w:t xml:space="preserve"> CONSILIER LOCAL</w:t>
      </w: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r w:rsidRPr="00307E75">
        <w:rPr>
          <w:rFonts w:ascii="Times New Roman" w:hAnsi="Times New Roman"/>
          <w:b/>
          <w:snapToGrid w:val="0"/>
          <w:sz w:val="28"/>
          <w:szCs w:val="28"/>
        </w:rPr>
        <w:t>SECŢIUNEA 1</w:t>
      </w:r>
    </w:p>
    <w:p w:rsidR="00C51753" w:rsidRPr="00307E75" w:rsidRDefault="00C51753" w:rsidP="00C51753">
      <w:pPr>
        <w:spacing w:after="0" w:line="240" w:lineRule="auto"/>
        <w:jc w:val="center"/>
        <w:rPr>
          <w:rFonts w:ascii="Times New Roman" w:hAnsi="Times New Roman"/>
          <w:b/>
          <w:snapToGrid w:val="0"/>
          <w:sz w:val="28"/>
          <w:szCs w:val="28"/>
        </w:rPr>
      </w:pPr>
      <w:r w:rsidRPr="00307E75">
        <w:rPr>
          <w:rFonts w:ascii="Times New Roman" w:hAnsi="Times New Roman"/>
          <w:b/>
          <w:snapToGrid w:val="0"/>
          <w:sz w:val="28"/>
          <w:szCs w:val="28"/>
        </w:rPr>
        <w:t>Exercitarea mandatului de consilier local</w:t>
      </w:r>
    </w:p>
    <w:p w:rsidR="00C51753" w:rsidRPr="00307E75" w:rsidRDefault="00C51753" w:rsidP="00C51753">
      <w:pPr>
        <w:spacing w:after="0" w:line="240" w:lineRule="auto"/>
        <w:rPr>
          <w:rFonts w:ascii="Times New Roman" w:hAnsi="Times New Roman"/>
          <w:b/>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iCs/>
          <w:sz w:val="28"/>
          <w:szCs w:val="28"/>
        </w:rPr>
        <w:t>ARTICOLUL 55</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Mandatul aleşilor locali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Mandatul primarului, consilierului local, preşedintelui consiliului judeţean şi al consilierului judeţean este de 4 ani şi se exercită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r w:rsidRPr="00307E75">
        <w:rPr>
          <w:rFonts w:ascii="Times New Roman" w:eastAsia="Calibri" w:hAnsi="Times New Roman"/>
          <w:b/>
          <w:bCs/>
          <w:iCs/>
          <w:sz w:val="28"/>
          <w:szCs w:val="28"/>
        </w:rPr>
        <w:t>ARTICOLUL 56</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r w:rsidRPr="00307E75">
        <w:rPr>
          <w:rFonts w:ascii="Times New Roman" w:eastAsia="Calibri" w:hAnsi="Times New Roman"/>
          <w:b/>
          <w:bCs/>
          <w:iCs/>
          <w:sz w:val="28"/>
          <w:szCs w:val="28"/>
        </w:rPr>
        <w:t>Mandatarea consilierilor locali pentru reprezentarea intereselor unităţii administrativ-teritoriale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Consilierii locali împuterniciţi să reprezinte interesele Comunei Feldru în societăţi, regii autonome de interes local şi alte organisme de cooperare sau parteneriat sunt desemnaţi, prin hotărâre a consiliului local, în condiţiile legii, cu respectarea regimului incompatibilităţilor aplicabil şi a configuraţiei politice de la ultimele alegeri locale.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highlight w:val="cyan"/>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57</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Reprezentarea în asociaţiile de dezvoltare intercomunitară şi la nivelul operatorilor regionali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Comuna Feldru este reprezentată de drept în adunările generale ale asociaţiilor de dezvoltare intercomunitară şi în adunările generale ale operatorilor regionali şi locali de către primar. Primarul poate delega calitatea lui de reprezentant al comunei în adunările generale viceprimarului, administratorului public, precum şi oricăror alte persoane din aparatul de specialitate al primarului sau din cadrul unei instituţii publice de interes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58</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sz w:val="28"/>
          <w:szCs w:val="28"/>
        </w:rPr>
      </w:pPr>
      <w:r w:rsidRPr="00307E75">
        <w:rPr>
          <w:rFonts w:ascii="Times New Roman" w:eastAsia="Calibri" w:hAnsi="Times New Roman"/>
          <w:b/>
          <w:bCs/>
          <w:sz w:val="28"/>
          <w:szCs w:val="28"/>
        </w:rPr>
        <w:t>Suspendarea mandatului de consilier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(1)</w:t>
      </w:r>
      <w:r w:rsidRPr="00307E75">
        <w:rPr>
          <w:rFonts w:ascii="Times New Roman" w:eastAsia="Calibri" w:hAnsi="Times New Roman"/>
          <w:sz w:val="28"/>
          <w:szCs w:val="28"/>
        </w:rPr>
        <w:t xml:space="preserve"> Mandatul de consilier local se suspendă în următoarele situaţii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a fost dispusă măsura arestării preventive;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a fost dispusă măsura arestului la domiciliu;</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a fost însărcinat de către consiliul din care face parte, de către Guvern sau de către Parlament cu exercitarea unei misiuni în ţară sau în străinătate.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Măsurile prevăzute la alin. (1) lit. a) şi b) dispuse în condiţiile Legii nr. 135/2010, cu modificările şi completările ulterioare, se comunică de îndată de către </w:t>
      </w:r>
      <w:r w:rsidRPr="00307E75">
        <w:rPr>
          <w:rFonts w:ascii="Times New Roman" w:eastAsia="Calibri" w:hAnsi="Times New Roman"/>
          <w:sz w:val="28"/>
          <w:szCs w:val="28"/>
        </w:rPr>
        <w:lastRenderedPageBreak/>
        <w:t>instanţa de judecată prefectului care, prin ordin, în termen de maximum 48 de ore de la comunicare, constată suspendarea mandatului.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Documentele corespunzătoare situaţiei prevăzute la alin. (1) lit. c) se comunică de către emitent, în termen de 5 zile lucrătoare de la desemnare, secretarului general al comunei şi primarului, iar în prima şedinţă ulterioară comunicării consiliul local, ia act de această situaţie, prin hotărâre.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Suspendarea durează până la încetarea situaţiei prevăzute la alin. (1).</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Ordinul de suspendare emis pentru situaţiile prevăzute la alin. (1) lit. a) şi b), respectiv hotărârea prin care se ia act de suspendarea de drept a consilierului în condiţiile alin. (1) lit. c) se comunică de îndată consilierului local, în termen de maximum 48 de ore de la emiterea ordinului, respectiv hotărârii consiliului, după caz.</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În cazul în care faţă de consilierul local al cărui mandat a fost suspendat în condiţiile alin. (1) lit. a) şi b), a fost dispusă clasarea ori renunţarea la urmărirea penală sau instanţa judecătorească a dispus achitarea sau încetarea procesului penal, acesta are dreptul la despăgubiri,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59</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Suspendarea mandatului viceprimarului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(1)</w:t>
      </w:r>
      <w:r w:rsidRPr="00307E75">
        <w:rPr>
          <w:rFonts w:ascii="Times New Roman" w:eastAsia="Calibri" w:hAnsi="Times New Roman"/>
          <w:sz w:val="28"/>
          <w:szCs w:val="28"/>
          <w:lang w:eastAsia="ro-RO"/>
        </w:rPr>
        <w:t xml:space="preserve"> Mandatul viceprimarului se suspendă de drept în următoarele situaţii: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 a fost dispusă măsura arestării preventive;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b) a fost dispusă măsura arestului la domiciliu.</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(2)</w:t>
      </w:r>
      <w:r w:rsidRPr="00307E75">
        <w:rPr>
          <w:rFonts w:ascii="Times New Roman" w:eastAsia="Calibri" w:hAnsi="Times New Roman"/>
          <w:sz w:val="28"/>
          <w:szCs w:val="28"/>
          <w:lang w:eastAsia="ro-RO"/>
        </w:rPr>
        <w:t xml:space="preserve"> Măsurile prevăzute la alin. (1), dispuse în condiţiile Legii nr. 135/2010 privind Codul de procedură penală, cu modificările şi completările ulterioare, se comunică de îndată de către instanţa de judecată prefectului, care, prin ordin, în termen de maximum 48 de ore de la comunicare, constată suspendarea mandatului.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(3)</w:t>
      </w:r>
      <w:r w:rsidRPr="00307E75">
        <w:rPr>
          <w:rFonts w:ascii="Times New Roman" w:eastAsia="Calibri" w:hAnsi="Times New Roman"/>
          <w:sz w:val="28"/>
          <w:szCs w:val="28"/>
          <w:lang w:eastAsia="ro-RO"/>
        </w:rPr>
        <w:t xml:space="preserve"> Ordinul de suspendare se comunică, în termen de maximum 48 de ore de la emitere, primarului.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(4)</w:t>
      </w:r>
      <w:r w:rsidRPr="00307E75">
        <w:rPr>
          <w:rFonts w:ascii="Times New Roman" w:eastAsia="Calibri" w:hAnsi="Times New Roman"/>
          <w:sz w:val="28"/>
          <w:szCs w:val="28"/>
          <w:lang w:eastAsia="ro-RO"/>
        </w:rPr>
        <w:t xml:space="preserve"> Suspendarea durează până la încetarea situaţiei prevăzute la alin. (1).</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ab/>
        <w:t>(5)</w:t>
      </w:r>
      <w:r w:rsidRPr="00307E75">
        <w:rPr>
          <w:rFonts w:ascii="Times New Roman" w:eastAsia="Calibri" w:hAnsi="Times New Roman"/>
          <w:sz w:val="28"/>
          <w:szCs w:val="28"/>
          <w:lang w:eastAsia="ro-RO"/>
        </w:rPr>
        <w:t xml:space="preserve"> În cazul în care faţă de viceprimarul suspendat din funcţie a fost dispusă clasarea ori renunţarea la urmărirea penală sau instanţa judecătorească a dispus achitarea sau încetarea procesului penal, acesta are dreptul, în condiţiile legii, la plata drepturilor salariale corespunzătoare perioadei în care a fost suspendat.</w:t>
      </w:r>
    </w:p>
    <w:p w:rsidR="00C51753" w:rsidRPr="00307E75" w:rsidRDefault="00C51753" w:rsidP="00C51753">
      <w:pPr>
        <w:autoSpaceDE w:val="0"/>
        <w:autoSpaceDN w:val="0"/>
        <w:adjustRightInd w:val="0"/>
        <w:spacing w:after="0" w:line="240" w:lineRule="auto"/>
        <w:rPr>
          <w:rFonts w:ascii="Times New Roman" w:eastAsia="Calibri" w:hAnsi="Times New Roman"/>
          <w:b/>
          <w:bCs/>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60</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Încetarea mandatului de consilier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Calitatea de consilier local încetează la data declarării ca legal constituit a noului consiliu ales.</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 xml:space="preserve"> </w:t>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Calitatea de consilier local încetează de drept înainte de expirarea duratei normale a mandatului, în următoarele cazuri: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demisie;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constatarea şi sancţionarea, în condiţiile Legii nr. 176/2010 privind integritatea în exercitarea funcţiilor şi demnităţilor publice, pentru modificarea şi completarea Legii nr. 144/2007 privind înfiinţarea şi funcţionarea Agenţiei Naţionale de Integritate, precum şi pentru modificarea şi completarea altor acte normative, cu modificările şi completările ulterioare, a unei stări de incompatibilitate;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lastRenderedPageBreak/>
        <w:t xml:space="preserve">    c) schimbarea domiciliului într-o altă unitate administrativ-teritorială, inclusiv ca urmare a reorganizării acesteia;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d) lipsa nemotivată de la mai mult de 3 şedinţe ordinare şi/sau extraordinare consecutive ale consiliului, desfăşurate pe durata a trei luni calendaristice;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e) lipsa nemotivată de la 3 întruniri ale consiliului, convocate pe durata a 3 luni calendaristice, care determină imposibilitatea desfăşurării, în condiţiile legii, a şedinţelor ordinare şi/sau extraordinare;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f) imposibilitatea exercitării mandatului pe o perioadă mai mare de 6 luni consecutive, cu excepţia cazurilor prevăzute de lege;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g) condamnarea, prin hotărâre judecătorească rămasă definitivă, la o pedeapsă privativă de libertate, indiferent de modalitatea de individualizare a executării pedepsei;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h) punerea sub interdicţie judecătorească;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i) pierderea drepturilor electorale;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j) pierderea calităţii de membru al partidului politic sau al organizaţiei minorităţilor naţionale pe a cărei listă a fost ales;</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k) condamnarea prin hotărâre judecătorească rămasă definitivă pentru săvârşirea unei infracţiuni electorale pe durata procesului electoral în cadrul căruia a fost ales, indiferent de pedeapsa aplicată şi de modalitatea de individualizare a executării acesteia;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l) deces.</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Data încetării de drept a mandatului, în cazurile enumerate la alin. (2) lit. a), c) - f) şi l), este data apariţiei evenimentului sau a împlinirii condiţiilor care determină situaţia de încetare, după caz.</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Data încetării de drept a mandatului, în cazul prevăzut la alin. (2) lit. b), în situaţia în care legalitatea raportului de evaluare prin care s-a constatat starea de incompatibilitate nu a fost contestată, este data expirării perioadei în care consilierul local după caz, are dreptul să conteste raportul de evaluare, în condiţiile Legii nr. 176/2010, cu modificările şi completările ulterioare.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Data încetării de drept a mandatului în cazul prevăzut la alin. (2) lit. j) este data comunicării către prefect, secretarul general al comunei şi către consilierul local, a hotărârii forului competent să decidă asupra excluderii unui membru al partidului politic sau a organizaţiei cetăţenilor aparţinând minorităţilor naţionale pe a cărei listă consilierul local a fost ales, în situaţia în care legalitatea acesteia nu a fost contestată.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În situaţiile prevăzute la alin. (2) lit. a), c) - f) şi l) constatarea încetării de drept a mandatului de consilier local, precum şi vacantarea locului de consilier local se realizează printr-o hotărâre de constatare a autorităţii deliberative respective, la propunerea primarului sau a oricărui alt ales local, adoptată în prima şedinţă desfăşurată după apariţia evenimentului. Hotărârea autorităţii deliberative este comunicată de îndată judecătoriei competente să valideze mandatul supleantului, în condiţiile art. 122 din Codul administrativ, precum şi consilierului local. Această hotărâre nu se supune la vot, aceasta fiind de constatare a unei stări de fapt.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(7)</w:t>
      </w:r>
      <w:r w:rsidRPr="00307E75">
        <w:rPr>
          <w:rFonts w:ascii="Times New Roman" w:eastAsia="Calibri" w:hAnsi="Times New Roman"/>
          <w:sz w:val="28"/>
          <w:szCs w:val="28"/>
        </w:rPr>
        <w:t xml:space="preserve"> Consiliul local al comunei are obligaţia de a adopta hotărârea prevăzută la alin. (6) în termen de 30 de zile de la introducerea pe proiectul ordinii de zi a referatului constatator semnat de primar şi de secretarul general al comunei cu privire </w:t>
      </w:r>
      <w:r w:rsidRPr="00307E75">
        <w:rPr>
          <w:rFonts w:ascii="Times New Roman" w:eastAsia="Calibri" w:hAnsi="Times New Roman"/>
          <w:sz w:val="28"/>
          <w:szCs w:val="28"/>
        </w:rPr>
        <w:lastRenderedPageBreak/>
        <w:t>la una dintre situaţiile prevăzute la alin. (2) lit. a), c) - f) şi l). În termen de maximum 10 zile de la expirarea termenului stabilit pentru consiliul local încetării mandatului, precum şi vacantarea locului de consilier local se realizează de către prefect prin ordin, în baza referatului constatator comunicat de către secretarul general al comunei, în situaţia neadoptării acestei hotărâri de către consiliul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(8)</w:t>
      </w:r>
      <w:r w:rsidRPr="00307E75">
        <w:rPr>
          <w:rFonts w:ascii="Times New Roman" w:eastAsia="Calibri" w:hAnsi="Times New Roman"/>
          <w:sz w:val="28"/>
          <w:szCs w:val="28"/>
        </w:rPr>
        <w:t xml:space="preserve"> În situaţiile prevăzute la alin. (2) lit. b), g) - k) constatarea încetării de drept a mandatului de consilier local sau de consilier judeţean, precum şi vacantarea locului de consilier local sau de consilier judeţean se fac de către prefect prin ordin, în termen de maximum 30 de zile de la data înştiinţării transmise prefectului de către autoritatea responsabilă de asigurarea integrităţii în exercitarea demnităţilor şi funcţiilor publice şi prevenirea corupţiei instituţionale sau de către instanţă, după caz.</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(9)</w:t>
      </w:r>
      <w:r w:rsidRPr="00307E75">
        <w:rPr>
          <w:rFonts w:ascii="Times New Roman" w:eastAsia="Calibri" w:hAnsi="Times New Roman"/>
          <w:sz w:val="28"/>
          <w:szCs w:val="28"/>
        </w:rPr>
        <w:t xml:space="preserve"> Ordinul prefectului emis în situaţiile prevăzute la alin. (7) şi (8) se transmite de îndată judecătoriei competente să valideze mandatul supleantului, în condiţiile art. 122 din cod, consilierului local şi secretarului general al comunei.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(10)</w:t>
      </w:r>
      <w:r w:rsidRPr="00307E75">
        <w:rPr>
          <w:rFonts w:ascii="Times New Roman" w:eastAsia="Calibri" w:hAnsi="Times New Roman"/>
          <w:sz w:val="28"/>
          <w:szCs w:val="28"/>
        </w:rPr>
        <w:t xml:space="preserve"> Hotărârea consiliului are la bază, pentru situaţiile prevăzute la alin. (2) lit. a), c) - f), h) şi l), un referat constatator, întocmit în maximum 3 zile de la apariţia evenimentului şi semnat de primar şi de secretarul general al comunei. Referatul este însoţit de acte justificative.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(11)</w:t>
      </w:r>
      <w:r w:rsidRPr="00307E75">
        <w:rPr>
          <w:rFonts w:ascii="Times New Roman" w:eastAsia="Calibri" w:hAnsi="Times New Roman"/>
          <w:sz w:val="28"/>
          <w:szCs w:val="28"/>
        </w:rPr>
        <w:t xml:space="preserve"> Ordinul prefectului are la bază, pentru situaţiile prevăzute la alin. (2) lit. g), i), k), înştiinţările transmise prefectului de către instanţă.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(12)</w:t>
      </w:r>
      <w:r w:rsidRPr="00307E75">
        <w:rPr>
          <w:rFonts w:ascii="Times New Roman" w:eastAsia="Calibri" w:hAnsi="Times New Roman"/>
          <w:sz w:val="28"/>
          <w:szCs w:val="28"/>
        </w:rPr>
        <w:t xml:space="preserve"> În cazul prevăzut la alin. (2) lit. j), în termen de 30 de zile de la data comunicării hotărârii forului competent să decidă asupra excluderii unui membru al partidului politic sau a organizaţiei cetăţenilor aparţinând minorităţilor naţionale pe a cărei listă consilierul local a fost ales, prefectul constată, prin ordin, încetarea mandatului consilierului local înainte de expirarea duratei normale a acestuia şi declară vacant locul consilierului local. Ordinul prefectului se transmite de îndată judecătoriei competente să valideze mandatul supleantului, în condiţiile art. 122 din Codul administrativ, consilierului local şi secretarului general al comunei.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(13)</w:t>
      </w:r>
      <w:r w:rsidRPr="00307E75">
        <w:rPr>
          <w:rFonts w:ascii="Times New Roman" w:eastAsia="Calibri" w:hAnsi="Times New Roman"/>
          <w:sz w:val="28"/>
          <w:szCs w:val="28"/>
        </w:rPr>
        <w:t xml:space="preserve"> În cazurile prevăzute la alin. (2) lit. c) - f) hotărârea poate fi atacată de consilierul local în cauză la instanţa de contencios administrativ, în termen de 10 zile de la comunicare. Instanţa se pronunţă în termen de cel mult 30 de zile, nefiind aplicabilă procedura de regularizare a cererii. În acest caz, procedura prealabilă nu se mai efectuează, iar hotărârea primei instanţe este definitivă.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(14)</w:t>
      </w:r>
      <w:r w:rsidRPr="00307E75">
        <w:rPr>
          <w:rFonts w:ascii="Times New Roman" w:eastAsia="Calibri" w:hAnsi="Times New Roman"/>
          <w:sz w:val="28"/>
          <w:szCs w:val="28"/>
        </w:rPr>
        <w:t xml:space="preserve"> În toate cazurile, hotărârea instanţei se comunică părţilor, prefectului şi secretarului general al comunei, care are obligaţia afişării acesteia la sediul Primăriei comunei Feldru, în termen de maximum 2 zile de la comunicare.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(15)</w:t>
      </w:r>
      <w:r w:rsidRPr="00307E75">
        <w:rPr>
          <w:rFonts w:ascii="Times New Roman" w:eastAsia="Calibri" w:hAnsi="Times New Roman"/>
          <w:sz w:val="28"/>
          <w:szCs w:val="28"/>
        </w:rPr>
        <w:t xml:space="preserve"> Funcţia constatată vacantă în condiţiile alin. (6) - (8) se completează cu supleantul desemnat de partidul politic, alianţa politică sau alianţa electorală respectivă, care este validat şi depune jurământul, în condiţiile art. 117 din Codul administrativ, ulterior rămânerii definitive a hotărârii instanţei.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(16)</w:t>
      </w:r>
      <w:r w:rsidRPr="00307E75">
        <w:rPr>
          <w:rFonts w:ascii="Times New Roman" w:eastAsia="Calibri" w:hAnsi="Times New Roman"/>
          <w:sz w:val="28"/>
          <w:szCs w:val="28"/>
        </w:rPr>
        <w:t xml:space="preserve"> Încetarea mandatului de consilier local în cazul schimbării domiciliului în altă unitate administrativ-teritorială poate interveni numai după efectuarea în actul de identitate al celui în cauză a menţiunii corespunzătoare, de către organul abilitat potrivit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lastRenderedPageBreak/>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(17)</w:t>
      </w:r>
      <w:r w:rsidRPr="00307E75">
        <w:rPr>
          <w:rFonts w:ascii="Times New Roman" w:eastAsia="Calibri" w:hAnsi="Times New Roman"/>
          <w:sz w:val="28"/>
          <w:szCs w:val="28"/>
        </w:rPr>
        <w:t xml:space="preserve"> Încetarea mandatului de consilier local în cazul demisiei, se constată în prima şedinţă a consiliului desfăşurată după apariţia evenimentului şi în baza demisiei scrise înaintate secretarului general al comunei, primarului, preşedintelui de şedinţă, după caz. Hotărârea consiliului prin care se ia act de demisie şi se declară vacant locul consilierului local, se comunică de îndată judecătoriei competente să valideze mandatul supleantului, în condiţiile art. 122 din Codul administrativ.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(18)</w:t>
      </w:r>
      <w:r w:rsidRPr="00307E75">
        <w:rPr>
          <w:rFonts w:ascii="Times New Roman" w:eastAsia="Calibri" w:hAnsi="Times New Roman"/>
          <w:sz w:val="28"/>
          <w:szCs w:val="28"/>
        </w:rPr>
        <w:t xml:space="preserve"> Prevederile alin. (2) lit. g) - i) şi k) devin aplicabile numai după rămânerea definitivă a hotărârii judecătoreşti. În aceste cazuri, data respectivă este şi data la care încetează de drept mandatul.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(19)</w:t>
      </w:r>
      <w:r w:rsidRPr="00307E75">
        <w:rPr>
          <w:rFonts w:ascii="Times New Roman" w:eastAsia="Calibri" w:hAnsi="Times New Roman"/>
          <w:sz w:val="28"/>
          <w:szCs w:val="28"/>
        </w:rPr>
        <w:t xml:space="preserve"> În situaţia în care este contestată legalitatea actului prevăzut la alin. (4) sau a hotărârii prevăzute la alin. (5), data încetării de drept a mandatului este data rămânerii definitive a hotărârii judecătoreşti.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(20)</w:t>
      </w:r>
      <w:r w:rsidRPr="00307E75">
        <w:rPr>
          <w:rFonts w:ascii="Times New Roman" w:eastAsia="Calibri" w:hAnsi="Times New Roman"/>
          <w:sz w:val="28"/>
          <w:szCs w:val="28"/>
        </w:rPr>
        <w:t xml:space="preserve"> De la data încetării mandatului, consilierul local respectiv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nu mai poate fi luat în calcul pentru constituirea cvorumului necesar pentru şedinţele autorităţii deliberative din care face parte;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nu mai poate participa la vot în cadrul şedinţelor autorităţii deliberative din care face parte, precum şi în cadrul comisiilor de specialitate organizate de aceasta;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nu mai are dreptul la indemnizaţia lunară.</w:t>
      </w:r>
    </w:p>
    <w:p w:rsidR="00C51753"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61</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bCs/>
          <w:sz w:val="28"/>
          <w:szCs w:val="28"/>
        </w:rPr>
      </w:pPr>
      <w:r w:rsidRPr="00307E75">
        <w:rPr>
          <w:rFonts w:ascii="Times New Roman" w:eastAsia="Calibri" w:hAnsi="Times New Roman"/>
          <w:b/>
          <w:bCs/>
          <w:sz w:val="28"/>
          <w:szCs w:val="28"/>
        </w:rPr>
        <w:t>Încetarea mandatului de viceprimar ca urmare a încetării mandatului de consilier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Încetarea mandatului de consilier, în condiţiile art. 60 alin. (2) din Regulament are ca efect încetarea de drept, la aceeaşi dată, şi a mandatului de viceprimar.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Mandatul de viceprimar poate înceta înainte de termen în urma eliberării acestuia din funcţie în condiţiile art. 16.</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sz w:val="28"/>
          <w:szCs w:val="28"/>
        </w:rPr>
      </w:pPr>
      <w:r w:rsidRPr="00307E75">
        <w:rPr>
          <w:rFonts w:ascii="Times New Roman" w:eastAsia="Calibri" w:hAnsi="Times New Roman"/>
          <w:b/>
          <w:sz w:val="28"/>
          <w:szCs w:val="28"/>
        </w:rPr>
        <w:t>SECŢIUNEA a 2-a</w:t>
      </w:r>
    </w:p>
    <w:p w:rsidR="00C51753" w:rsidRPr="00307E75" w:rsidRDefault="00C51753" w:rsidP="00C51753">
      <w:pPr>
        <w:autoSpaceDE w:val="0"/>
        <w:autoSpaceDN w:val="0"/>
        <w:adjustRightInd w:val="0"/>
        <w:spacing w:after="0" w:line="240" w:lineRule="auto"/>
        <w:jc w:val="center"/>
        <w:rPr>
          <w:rFonts w:ascii="Times New Roman" w:eastAsia="Calibri" w:hAnsi="Times New Roman"/>
          <w:b/>
          <w:sz w:val="28"/>
          <w:szCs w:val="28"/>
        </w:rPr>
      </w:pPr>
      <w:r w:rsidRPr="00307E75">
        <w:rPr>
          <w:rFonts w:ascii="Times New Roman" w:eastAsia="Calibri" w:hAnsi="Times New Roman"/>
          <w:b/>
          <w:bCs/>
          <w:sz w:val="28"/>
          <w:szCs w:val="28"/>
        </w:rPr>
        <w:t>Drepturile aleşilor locali</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62</w:t>
      </w:r>
    </w:p>
    <w:p w:rsidR="00C51753" w:rsidRPr="00307E75" w:rsidRDefault="00C51753" w:rsidP="00C51753">
      <w:pPr>
        <w:autoSpaceDE w:val="0"/>
        <w:autoSpaceDN w:val="0"/>
        <w:adjustRightInd w:val="0"/>
        <w:spacing w:after="0" w:line="240" w:lineRule="auto"/>
        <w:ind w:firstLine="708"/>
        <w:jc w:val="center"/>
        <w:rPr>
          <w:rFonts w:ascii="Times New Roman" w:eastAsia="Calibri" w:hAnsi="Times New Roman"/>
          <w:b/>
          <w:iCs/>
          <w:sz w:val="28"/>
          <w:szCs w:val="28"/>
        </w:rPr>
      </w:pPr>
      <w:r w:rsidRPr="00307E75">
        <w:rPr>
          <w:rFonts w:ascii="Times New Roman" w:eastAsia="Calibri" w:hAnsi="Times New Roman"/>
          <w:b/>
          <w:bCs/>
          <w:iCs/>
          <w:sz w:val="28"/>
          <w:szCs w:val="28"/>
        </w:rPr>
        <w:t>Legitimaţia şi semnul distinctiv ale aleşilor locali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După alegerea viceprimarului comunei, acestuia i se înmânează legitimaţia, semnată de primar sau preşedintele consiliului judeţean, după caz, precum şi un semn distinctiv al calităţii de viceprimar. Legitimaţia viceprimarului este înmânată de către secretarul general al comunei.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După declararea ca legal constituit a consiliului local, consilierilor în funcţie li se eliberează o legitimaţie care atestă calitatea de membru al consiliului local, semnată de primarul comunei, şi primesc un semn distinctiv al calităţii lor de reprezentanţi aleşi ai colectivităţii locale, pe care au dreptul să îl poarte pe întreaga durată a mandatului.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Modelul legitimaţiei de viceprimar, de consilier local şi modelul semnului distinctiv pentru aceştia se stabilesc prin hotărâre a Guvernului.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lastRenderedPageBreak/>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Cheltuielile pentru confecţionarea legitimaţiilor, semnelor distinctive, respectiv a eşarfelor se suportă din bugetul local al comunei.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Legitimaţia şi semnul distinctiv se pot păstra, după încetarea mandatului, cu titlu evocativ.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Eşarfa în culorile drapelului naţional al României se poartă în mod obligatoriu la Ziua Naţională a României, la solemnităţi, recepţii, ceremonii publice şi la celebrarea căsătoriilor, indiferent de locul de desfăşurare a acestora.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63</w:t>
      </w:r>
    </w:p>
    <w:p w:rsidR="00C51753" w:rsidRPr="00307E75" w:rsidRDefault="00C51753" w:rsidP="00C51753">
      <w:pPr>
        <w:autoSpaceDE w:val="0"/>
        <w:autoSpaceDN w:val="0"/>
        <w:adjustRightInd w:val="0"/>
        <w:spacing w:after="0" w:line="240" w:lineRule="auto"/>
        <w:ind w:left="708"/>
        <w:rPr>
          <w:rFonts w:ascii="Times New Roman" w:eastAsia="Calibri" w:hAnsi="Times New Roman"/>
          <w:b/>
          <w:iCs/>
          <w:sz w:val="28"/>
          <w:szCs w:val="28"/>
        </w:rPr>
      </w:pPr>
      <w:r w:rsidRPr="00307E75">
        <w:rPr>
          <w:rFonts w:ascii="Times New Roman" w:eastAsia="Calibri" w:hAnsi="Times New Roman"/>
          <w:b/>
          <w:iCs/>
          <w:sz w:val="28"/>
          <w:szCs w:val="28"/>
        </w:rPr>
        <w:t xml:space="preserve">                                      </w:t>
      </w:r>
      <w:r w:rsidRPr="00307E75">
        <w:rPr>
          <w:rFonts w:ascii="Times New Roman" w:eastAsia="Calibri" w:hAnsi="Times New Roman"/>
          <w:b/>
          <w:bCs/>
          <w:iCs/>
          <w:sz w:val="28"/>
          <w:szCs w:val="28"/>
        </w:rPr>
        <w:t>Protecţia aleşilor locali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Libertatea de opinie în exercitarea mandatului alesului local pentru soluţionarea şi gestionarea treburilor publice în interesul colectivităţii locale pe care o reprezintă este garantată.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Aleşii locali nu pot fi traşi la răspundere juridică pentru opiniile politice exprimate în exercitarea mandatului.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b/>
          <w:sz w:val="28"/>
          <w:szCs w:val="28"/>
        </w:rPr>
        <w:tab/>
        <w:t>(3)</w:t>
      </w:r>
      <w:r w:rsidRPr="00307E75">
        <w:rPr>
          <w:rFonts w:ascii="Times New Roman" w:eastAsia="Calibri" w:hAnsi="Times New Roman"/>
          <w:sz w:val="28"/>
          <w:szCs w:val="28"/>
        </w:rPr>
        <w:t xml:space="preserve"> Reţinerea, dispunerea măsurii arestării preventive, a arestului la domiciliu sau trimiterea în judecată penală a aleşilor locali, precum şi faptele săvârşite care au determinat luarea măsurilor se aduc la cunoştinţă atât autorităţii administraţiei publice din care fac parte, cât şi prefectului, în termen de cel mult 24 de ore, de către organele care au dispus măsurile respective.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Pe întreaga durată a mandatului, aleşii locali se consideră în exerciţiul autorităţii publice şi se bucură de protecţia prevăzută de lege.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De aceeaşi protecţie prevăzută la alin. (4) beneficiază şi membrii familiei alesului local - soţ, soţie şi copii - în cazul în care agresiunea împotriva acestora urmăreşte nemijlocit exercitarea de presiuni asupra alesului local în legătură cu exercitarea mandatului său.</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64</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Grupurile de consilieri locali</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Consilierii locali se pot constitui în grupuri, în funcţie de partidele sau alianţele politice pe ale căror liste au fost aleşi, dacă sunt în număr de cel puţin 3.</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Consilierii locali care nu îndeplinesc condiţiile prevăzute la alin. (1) pot constitui un grup prin asociere.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Grupul de consilieri locali este condus de un lider, ales prin votul deschis al majorităţii membrilor grupului. Denumirea, componenţa şi conducerea grupului politicse transmit secretarului general care informează consiliul local asupra grupurilor politice formate.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Prevederile alin. (1) şi (2) se aplică şi consilierilor independenţi.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Consilierii locali nu pot forma grupuri în numele unor partide care nu au participat la alegeri sau care nu au întrunit numărul de voturi necesar pentru a intra în consiliu cu cel puţin un consilier.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În cazul fuzionării, două sau mai multe partide, care sunt reprezentate în consiliul local sau care au deja constituite grupuri, pot forma un grup distinct.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lastRenderedPageBreak/>
        <w:tab/>
      </w:r>
      <w:r w:rsidRPr="00307E75">
        <w:rPr>
          <w:rFonts w:ascii="Times New Roman" w:eastAsia="Calibri" w:hAnsi="Times New Roman"/>
          <w:b/>
          <w:bCs/>
          <w:sz w:val="28"/>
          <w:szCs w:val="28"/>
        </w:rPr>
        <w:t xml:space="preserve">(7) </w:t>
      </w:r>
      <w:r w:rsidRPr="00307E75">
        <w:rPr>
          <w:rFonts w:ascii="Times New Roman" w:eastAsia="Calibri" w:hAnsi="Times New Roman"/>
          <w:sz w:val="28"/>
          <w:szCs w:val="28"/>
        </w:rPr>
        <w:t xml:space="preserve">Primarul, în funcţie de disponibilitate, pune la dispoziţie grupurilor politice spaţiile şi logistica necesare desfăşurării activităţilor politice în vederea exercitării atribuţiilor legale şi regulamentare. </w:t>
      </w:r>
    </w:p>
    <w:p w:rsidR="00C51753"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65</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Raporturile de muncă sau de serviciu deţinute anterior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Pe perioada exercitării mandatului de primar şi viceprimar, se suspendă contractul de muncă, respectiv raportul de serviciu al acestuia, în cadrul unei instituţii sau autorităţi publice, ori în cadrul regiilor autonome sau societăţilor cu capital integral ori majoritar de stat sau al unităţilor administrativ-teritoriale, cu excepţia situaţiilor prevăzute de lege.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Consilierul local al cărui raport de serviciu ori contract individual de muncă este suspendat, în condiţiile legii, la data începerii exercitării mandatului, îşi reia activitatea în executarea aceluiaşi raport de serviciu sau contract individual de muncă, după caz, la încetarea mandatului de consilier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Sunt exceptate de la suspendarea contractului de muncă sau a actului de numire cadrele didactice, cercetătorii ştiinţifici, persoanele care deţin funcţii sau desfăşoară activităţi în domeniul creaţiei literar-artistice.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În funcţiile deţinute de persoanele ale căror contracte de muncă sau acte de numire au fost suspendate potrivit alin. (1) pot fi numite sau angajate alte persoane, numai pe durată determinată.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La încetarea mandatului de primar şi de viceprimar, persoanele în cauză îşi reiau activitatea în executarea aceloraşi contracte de muncă sau raporturi de serviciu, după caz. La stabilirea clasei şi a gradului de încadrare se iau în calcul şi perioadele lucrate în funcţiile de demnitate publică alese.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În cazul în care conducerea persoanei juridice refuză reluarea activităţii în funcţia deţinută anterior alegerii, persoana în cauză se poate adresa instanţei de judecată competente, cererea fiind scutită de taxa de timbru judiciar.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(7)</w:t>
      </w:r>
      <w:r w:rsidRPr="00307E75">
        <w:rPr>
          <w:rFonts w:ascii="Times New Roman" w:eastAsia="Calibri" w:hAnsi="Times New Roman"/>
          <w:sz w:val="28"/>
          <w:szCs w:val="28"/>
        </w:rPr>
        <w:t xml:space="preserve"> Persoanelor prevăzute la alin. (1) nu li se poate modifica sau desface contractul de muncă pentru motive ce nu le sunt imputabile timp de 2 ani de la data încetării mandatului, cu excepţiile prevăzute de lege.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66</w:t>
      </w:r>
    </w:p>
    <w:p w:rsidR="00C51753" w:rsidRPr="00307E75" w:rsidRDefault="00C51753" w:rsidP="00C51753">
      <w:pPr>
        <w:autoSpaceDE w:val="0"/>
        <w:autoSpaceDN w:val="0"/>
        <w:adjustRightInd w:val="0"/>
        <w:spacing w:after="0" w:line="240" w:lineRule="auto"/>
        <w:ind w:firstLine="708"/>
        <w:rPr>
          <w:rFonts w:ascii="Times New Roman" w:eastAsia="Calibri" w:hAnsi="Times New Roman"/>
          <w:b/>
          <w:iCs/>
          <w:sz w:val="28"/>
          <w:szCs w:val="28"/>
        </w:rPr>
      </w:pPr>
      <w:r w:rsidRPr="00307E75">
        <w:rPr>
          <w:rFonts w:ascii="Times New Roman" w:eastAsia="Calibri" w:hAnsi="Times New Roman"/>
          <w:b/>
          <w:bCs/>
          <w:iCs/>
          <w:sz w:val="28"/>
          <w:szCs w:val="28"/>
        </w:rPr>
        <w:t xml:space="preserve">                                                Indemnizaţia</w:t>
      </w:r>
    </w:p>
    <w:p w:rsidR="00C51753" w:rsidRPr="00307E75" w:rsidRDefault="00C51753" w:rsidP="00C51753">
      <w:pPr>
        <w:autoSpaceDE w:val="0"/>
        <w:autoSpaceDN w:val="0"/>
        <w:adjustRightInd w:val="0"/>
        <w:spacing w:after="0" w:line="240" w:lineRule="auto"/>
        <w:ind w:firstLine="708"/>
        <w:jc w:val="both"/>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(1)</w:t>
      </w:r>
      <w:r w:rsidRPr="00307E75">
        <w:rPr>
          <w:rFonts w:ascii="Times New Roman" w:eastAsia="Calibri" w:hAnsi="Times New Roman"/>
          <w:sz w:val="28"/>
          <w:szCs w:val="28"/>
          <w:lang w:eastAsia="ro-RO"/>
        </w:rPr>
        <w:t xml:space="preserve"> Pentru participarea la şedinţele consiliului şi ale comisiilor de specialitate, consilierii locali au dreptul la o indemnizaţie lunară. Viceprimarilor nu li se acordă indemnizaţie pentru participarea la şedinţe.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ab/>
        <w:t>(2)</w:t>
      </w:r>
      <w:r w:rsidRPr="00307E75">
        <w:rPr>
          <w:rFonts w:ascii="Times New Roman" w:eastAsia="Calibri" w:hAnsi="Times New Roman"/>
          <w:sz w:val="28"/>
          <w:szCs w:val="28"/>
          <w:lang w:eastAsia="ro-RO"/>
        </w:rPr>
        <w:t xml:space="preserve"> Indemnizaţia lunară pentru consilierii locali care participă la şedinţele ordinare ori la şedinţele extraordinare ale consiliului local şi ale comisiilor de specialitate este în cuantum de 10% din indemnizaţia lunară a primarului, în condiţiile Ordonanţei de urgenţă a Guvernului nr. 57/2019, cu modificările şi completările ulterioare.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lastRenderedPageBreak/>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(3)</w:t>
      </w:r>
      <w:r w:rsidRPr="00307E75">
        <w:rPr>
          <w:rFonts w:ascii="Times New Roman" w:eastAsia="Calibri" w:hAnsi="Times New Roman"/>
          <w:sz w:val="28"/>
          <w:szCs w:val="28"/>
          <w:lang w:eastAsia="ro-RO"/>
        </w:rPr>
        <w:t xml:space="preserve"> Consilierii locali au dreptul la indemnizaţia lunară doar dacă participă la cel puţin o şedinţă a autorităţii deliberative şi o şedinţă a comisiei de specialitate, pe lună, desfăşurate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(4)</w:t>
      </w:r>
      <w:r w:rsidRPr="00307E75">
        <w:rPr>
          <w:rFonts w:ascii="Times New Roman" w:eastAsia="Calibri" w:hAnsi="Times New Roman"/>
          <w:sz w:val="28"/>
          <w:szCs w:val="28"/>
          <w:lang w:eastAsia="ro-RO"/>
        </w:rPr>
        <w:t xml:space="preserve"> Consilierii locali au dreptul la decontarea, în condiţiile legii, a cheltuielilor legate de exercitarea mandatului, respectiv plata cheltuielilor de transport, cazare, indemnizaţia de delegare sau deplasare, după caz, precum şi a altor cheltuieli prevăzute de lege, altele decât indemnizaţia prevăzută la alin. (1).</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(5)</w:t>
      </w:r>
      <w:r w:rsidRPr="00307E75">
        <w:rPr>
          <w:rFonts w:ascii="Times New Roman" w:eastAsia="Calibri" w:hAnsi="Times New Roman"/>
          <w:sz w:val="28"/>
          <w:szCs w:val="28"/>
          <w:lang w:eastAsia="ro-RO"/>
        </w:rPr>
        <w:t xml:space="preserve"> Indemnizaţia lunară pentru consilierii locali care participă la şedinţele consiliului local şi ale comisiilor de specialitate se calculează după formula: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both"/>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 xml:space="preserve">    I</w:t>
      </w:r>
      <w:r w:rsidRPr="00307E75">
        <w:rPr>
          <w:rFonts w:ascii="Times New Roman" w:eastAsia="Calibri" w:hAnsi="Times New Roman"/>
          <w:b/>
          <w:bCs/>
          <w:sz w:val="28"/>
          <w:szCs w:val="28"/>
          <w:vertAlign w:val="subscript"/>
          <w:lang w:eastAsia="ro-RO"/>
        </w:rPr>
        <w:t>L</w:t>
      </w:r>
      <w:r w:rsidRPr="00307E75">
        <w:rPr>
          <w:rFonts w:ascii="Times New Roman" w:eastAsia="Calibri" w:hAnsi="Times New Roman"/>
          <w:b/>
          <w:bCs/>
          <w:sz w:val="28"/>
          <w:szCs w:val="28"/>
          <w:lang w:eastAsia="ro-RO"/>
        </w:rPr>
        <w:t xml:space="preserve"> = a x I</w:t>
      </w:r>
      <w:r w:rsidRPr="00307E75">
        <w:rPr>
          <w:rFonts w:ascii="Times New Roman" w:eastAsia="Calibri" w:hAnsi="Times New Roman"/>
          <w:b/>
          <w:bCs/>
          <w:sz w:val="28"/>
          <w:szCs w:val="28"/>
          <w:vertAlign w:val="subscript"/>
          <w:lang w:eastAsia="ro-RO"/>
        </w:rPr>
        <w:t>P</w:t>
      </w:r>
      <w:r w:rsidRPr="00307E75">
        <w:rPr>
          <w:rFonts w:ascii="Times New Roman" w:eastAsia="Calibri" w:hAnsi="Times New Roman"/>
          <w:b/>
          <w:bCs/>
          <w:sz w:val="28"/>
          <w:szCs w:val="28"/>
          <w:lang w:eastAsia="ro-RO"/>
        </w:rPr>
        <w:t xml:space="preserve"> x (0,65 x P</w:t>
      </w:r>
      <w:r w:rsidRPr="00307E75">
        <w:rPr>
          <w:rFonts w:ascii="Times New Roman" w:eastAsia="Calibri" w:hAnsi="Times New Roman"/>
          <w:b/>
          <w:bCs/>
          <w:sz w:val="28"/>
          <w:szCs w:val="28"/>
          <w:vertAlign w:val="subscript"/>
          <w:lang w:eastAsia="ro-RO"/>
        </w:rPr>
        <w:t>CL</w:t>
      </w:r>
      <w:r w:rsidRPr="00307E75">
        <w:rPr>
          <w:rFonts w:ascii="Times New Roman" w:eastAsia="Calibri" w:hAnsi="Times New Roman"/>
          <w:b/>
          <w:bCs/>
          <w:sz w:val="28"/>
          <w:szCs w:val="28"/>
          <w:lang w:eastAsia="ro-RO"/>
        </w:rPr>
        <w:t xml:space="preserve"> / N</w:t>
      </w:r>
      <w:r w:rsidRPr="00307E75">
        <w:rPr>
          <w:rFonts w:ascii="Times New Roman" w:eastAsia="Calibri" w:hAnsi="Times New Roman"/>
          <w:b/>
          <w:bCs/>
          <w:sz w:val="28"/>
          <w:szCs w:val="28"/>
          <w:vertAlign w:val="subscript"/>
          <w:lang w:eastAsia="ro-RO"/>
        </w:rPr>
        <w:t>ŞCL</w:t>
      </w:r>
      <w:r w:rsidRPr="00307E75">
        <w:rPr>
          <w:rFonts w:ascii="Times New Roman" w:eastAsia="Calibri" w:hAnsi="Times New Roman"/>
          <w:b/>
          <w:bCs/>
          <w:sz w:val="28"/>
          <w:szCs w:val="28"/>
          <w:lang w:eastAsia="ro-RO"/>
        </w:rPr>
        <w:t xml:space="preserve"> + 0,35 x P</w:t>
      </w:r>
      <w:r w:rsidRPr="00307E75">
        <w:rPr>
          <w:rFonts w:ascii="Times New Roman" w:eastAsia="Calibri" w:hAnsi="Times New Roman"/>
          <w:b/>
          <w:bCs/>
          <w:sz w:val="28"/>
          <w:szCs w:val="28"/>
          <w:vertAlign w:val="subscript"/>
          <w:lang w:eastAsia="ro-RO"/>
        </w:rPr>
        <w:t>CS</w:t>
      </w:r>
      <w:r w:rsidRPr="00307E75">
        <w:rPr>
          <w:rFonts w:ascii="Times New Roman" w:eastAsia="Calibri" w:hAnsi="Times New Roman"/>
          <w:b/>
          <w:bCs/>
          <w:sz w:val="28"/>
          <w:szCs w:val="28"/>
          <w:lang w:eastAsia="ro-RO"/>
        </w:rPr>
        <w:t xml:space="preserve"> / N</w:t>
      </w:r>
      <w:r w:rsidRPr="00307E75">
        <w:rPr>
          <w:rFonts w:ascii="Times New Roman" w:eastAsia="Calibri" w:hAnsi="Times New Roman"/>
          <w:b/>
          <w:bCs/>
          <w:sz w:val="28"/>
          <w:szCs w:val="28"/>
          <w:vertAlign w:val="subscript"/>
          <w:lang w:eastAsia="ro-RO"/>
        </w:rPr>
        <w:t>ŞCS</w:t>
      </w:r>
      <w:r w:rsidRPr="00307E75">
        <w:rPr>
          <w:rFonts w:ascii="Times New Roman" w:eastAsia="Calibri" w:hAnsi="Times New Roman"/>
          <w:b/>
          <w:bCs/>
          <w:sz w:val="28"/>
          <w:szCs w:val="28"/>
          <w:lang w:eastAsia="ro-RO"/>
        </w:rPr>
        <w: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unde "I</w:t>
      </w:r>
      <w:r w:rsidRPr="00307E75">
        <w:rPr>
          <w:rFonts w:ascii="Times New Roman" w:eastAsia="Calibri" w:hAnsi="Times New Roman"/>
          <w:sz w:val="28"/>
          <w:szCs w:val="28"/>
          <w:vertAlign w:val="subscript"/>
          <w:lang w:eastAsia="ro-RO"/>
        </w:rPr>
        <w:t>L</w:t>
      </w:r>
      <w:r w:rsidRPr="00307E75">
        <w:rPr>
          <w:rFonts w:ascii="Times New Roman" w:eastAsia="Calibri" w:hAnsi="Times New Roman"/>
          <w:sz w:val="28"/>
          <w:szCs w:val="28"/>
          <w:lang w:eastAsia="ro-RO"/>
        </w:rPr>
        <w:t>" este indemnizaţia lunară pentru consilierul local; "a" este procentul stabilit de consiliul local, care este mai mic sau egal cu 10% din indemnizaţia lunară a primarului (I</w:t>
      </w:r>
      <w:r w:rsidRPr="00307E75">
        <w:rPr>
          <w:rFonts w:ascii="Times New Roman" w:eastAsia="Calibri" w:hAnsi="Times New Roman"/>
          <w:sz w:val="28"/>
          <w:szCs w:val="28"/>
          <w:vertAlign w:val="subscript"/>
          <w:lang w:eastAsia="ro-RO"/>
        </w:rPr>
        <w:t>P</w:t>
      </w:r>
      <w:r w:rsidRPr="00307E75">
        <w:rPr>
          <w:rFonts w:ascii="Times New Roman" w:eastAsia="Calibri" w:hAnsi="Times New Roman"/>
          <w:sz w:val="28"/>
          <w:szCs w:val="28"/>
          <w:lang w:eastAsia="ro-RO"/>
        </w:rPr>
        <w:t>); "I</w:t>
      </w:r>
      <w:r w:rsidRPr="00307E75">
        <w:rPr>
          <w:rFonts w:ascii="Times New Roman" w:eastAsia="Calibri" w:hAnsi="Times New Roman"/>
          <w:sz w:val="28"/>
          <w:szCs w:val="28"/>
          <w:vertAlign w:val="subscript"/>
          <w:lang w:eastAsia="ro-RO"/>
        </w:rPr>
        <w:t>P</w:t>
      </w:r>
      <w:r w:rsidRPr="00307E75">
        <w:rPr>
          <w:rFonts w:ascii="Times New Roman" w:eastAsia="Calibri" w:hAnsi="Times New Roman"/>
          <w:sz w:val="28"/>
          <w:szCs w:val="28"/>
          <w:lang w:eastAsia="ro-RO"/>
        </w:rPr>
        <w:t>" este indemnizaţia lunară a primarului; "P</w:t>
      </w:r>
      <w:r w:rsidRPr="00307E75">
        <w:rPr>
          <w:rFonts w:ascii="Times New Roman" w:eastAsia="Calibri" w:hAnsi="Times New Roman"/>
          <w:sz w:val="28"/>
          <w:szCs w:val="28"/>
          <w:vertAlign w:val="subscript"/>
          <w:lang w:eastAsia="ro-RO"/>
        </w:rPr>
        <w:t>CL</w:t>
      </w:r>
      <w:r w:rsidRPr="00307E75">
        <w:rPr>
          <w:rFonts w:ascii="Times New Roman" w:eastAsia="Calibri" w:hAnsi="Times New Roman"/>
          <w:sz w:val="28"/>
          <w:szCs w:val="28"/>
          <w:lang w:eastAsia="ro-RO"/>
        </w:rPr>
        <w:t>" este numărul de participări ale consilierului local la şedinţele consiliului local din luna respectivă; "P</w:t>
      </w:r>
      <w:r w:rsidRPr="00307E75">
        <w:rPr>
          <w:rFonts w:ascii="Times New Roman" w:eastAsia="Calibri" w:hAnsi="Times New Roman"/>
          <w:sz w:val="28"/>
          <w:szCs w:val="28"/>
          <w:vertAlign w:val="subscript"/>
          <w:lang w:eastAsia="ro-RO"/>
        </w:rPr>
        <w:t>CS</w:t>
      </w:r>
      <w:r w:rsidRPr="00307E75">
        <w:rPr>
          <w:rFonts w:ascii="Times New Roman" w:eastAsia="Calibri" w:hAnsi="Times New Roman"/>
          <w:sz w:val="28"/>
          <w:szCs w:val="28"/>
          <w:lang w:eastAsia="ro-RO"/>
        </w:rPr>
        <w:t>" este numărul de participări ale consilierului local la şedinţele comisiilor de specialitate din care face parte din luna respectivă; "N</w:t>
      </w:r>
      <w:r w:rsidRPr="00307E75">
        <w:rPr>
          <w:rFonts w:ascii="Times New Roman" w:eastAsia="Calibri" w:hAnsi="Times New Roman"/>
          <w:sz w:val="28"/>
          <w:szCs w:val="28"/>
          <w:vertAlign w:val="subscript"/>
          <w:lang w:eastAsia="ro-RO"/>
        </w:rPr>
        <w:t>ŞCL</w:t>
      </w:r>
      <w:r w:rsidRPr="00307E75">
        <w:rPr>
          <w:rFonts w:ascii="Times New Roman" w:eastAsia="Calibri" w:hAnsi="Times New Roman"/>
          <w:sz w:val="28"/>
          <w:szCs w:val="28"/>
          <w:lang w:eastAsia="ro-RO"/>
        </w:rPr>
        <w:t>" reprezintă numărul şedinţelor ordinare şi extraordinare ale consiliului local din luna respectivă; "N</w:t>
      </w:r>
      <w:r w:rsidRPr="00307E75">
        <w:rPr>
          <w:rFonts w:ascii="Times New Roman" w:eastAsia="Calibri" w:hAnsi="Times New Roman"/>
          <w:sz w:val="28"/>
          <w:szCs w:val="28"/>
          <w:vertAlign w:val="subscript"/>
          <w:lang w:eastAsia="ro-RO"/>
        </w:rPr>
        <w:t>ŞCS</w:t>
      </w:r>
      <w:r w:rsidRPr="00307E75">
        <w:rPr>
          <w:rFonts w:ascii="Times New Roman" w:eastAsia="Calibri" w:hAnsi="Times New Roman"/>
          <w:sz w:val="28"/>
          <w:szCs w:val="28"/>
          <w:lang w:eastAsia="ro-RO"/>
        </w:rPr>
        <w:t>" reprezintă numărul şedinţelor comisiilor de specialitate din care face parte consilierul local din luna respectivă.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ab/>
        <w:t xml:space="preserve"> (6)</w:t>
      </w:r>
      <w:r w:rsidRPr="00307E75">
        <w:rPr>
          <w:rFonts w:ascii="Times New Roman" w:eastAsia="Calibri" w:hAnsi="Times New Roman"/>
          <w:sz w:val="28"/>
          <w:szCs w:val="28"/>
          <w:lang w:eastAsia="ro-RO"/>
        </w:rPr>
        <w:t xml:space="preserve"> Plata indemnizaţiilor stabilite potrivit prevederilor alin. (2) şi (3) se efectuează exclusiv din veniturile secţiunii de funcţionare din bugetul unităţii/subdiviziunii administrativ-teritoriale.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(7)</w:t>
      </w:r>
      <w:r w:rsidRPr="00307E75">
        <w:rPr>
          <w:rFonts w:ascii="Times New Roman" w:eastAsia="Calibri" w:hAnsi="Times New Roman"/>
          <w:sz w:val="28"/>
          <w:szCs w:val="28"/>
          <w:lang w:eastAsia="ro-RO"/>
        </w:rPr>
        <w:t xml:space="preserve"> Prevederile alin. (1) - (4) se aplică în mod corespunzător şi delegatului sătesc.</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ab/>
        <w:t>(8)</w:t>
      </w:r>
      <w:r w:rsidRPr="00307E75">
        <w:rPr>
          <w:rFonts w:ascii="Times New Roman" w:eastAsia="Calibri" w:hAnsi="Times New Roman"/>
          <w:sz w:val="28"/>
          <w:szCs w:val="28"/>
          <w:lang w:eastAsia="ro-RO"/>
        </w:rPr>
        <w:t xml:space="preserve"> Consiliul local poate hotărî diminuarea cuantumului indemnizaţiei prevăzute la alin. (2) şi a cotei în care se face decontarea conform prevederilor alin. (4), în concordanţă cu posibilităţile de finanţare.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(9)</w:t>
      </w:r>
      <w:r w:rsidRPr="00307E75">
        <w:rPr>
          <w:rFonts w:ascii="Times New Roman" w:eastAsia="Calibri" w:hAnsi="Times New Roman"/>
          <w:sz w:val="28"/>
          <w:szCs w:val="28"/>
          <w:lang w:eastAsia="ro-RO"/>
        </w:rPr>
        <w:t xml:space="preserve"> Drepturile băneşti cuvenite aleşilor locali, potrivit legii, pot fi cumulate cu pensia sau cu alte venituri,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(10)</w:t>
      </w:r>
      <w:r w:rsidRPr="00307E75">
        <w:rPr>
          <w:rFonts w:ascii="Times New Roman" w:eastAsia="Calibri" w:hAnsi="Times New Roman"/>
          <w:sz w:val="28"/>
          <w:szCs w:val="28"/>
          <w:lang w:eastAsia="ro-RO"/>
        </w:rPr>
        <w:t xml:space="preserve"> Consilierii locali şi delegatul sătesc care participă la şedinţele de consiliu local, organizate în timpul programului de lucru, se consideră învoiţi de drept, fără a le fi afectat salariul şi celelalte drepturi ce le revin, potrivit legii, de la locul de muncă.</w:t>
      </w:r>
    </w:p>
    <w:p w:rsidR="00C51753" w:rsidRPr="00307E75" w:rsidRDefault="00C51753" w:rsidP="00C51753">
      <w:pPr>
        <w:autoSpaceDE w:val="0"/>
        <w:autoSpaceDN w:val="0"/>
        <w:adjustRightInd w:val="0"/>
        <w:spacing w:after="0" w:line="240" w:lineRule="auto"/>
        <w:jc w:val="both"/>
        <w:rPr>
          <w:rFonts w:ascii="Times New Roman" w:eastAsia="Calibri" w:hAnsi="Times New Roman"/>
          <w:b/>
          <w:bCs/>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67</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Dreptul de iniţiativă în promovarea actelor administrative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Aleşii locali au dreptul de iniţiativă în promovarea actelor administrative, individual sau în grup.</w:t>
      </w:r>
    </w:p>
    <w:p w:rsidR="00C51753"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68</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Transportul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 xml:space="preserve">Aleşii locali care folosesc autoturismul proprietate personală sau mijloacele de transport în comun pentru a se deplasa din localitatea în care domiciliază în </w:t>
      </w:r>
      <w:r w:rsidRPr="00307E75">
        <w:rPr>
          <w:rFonts w:ascii="Times New Roman" w:eastAsia="Calibri" w:hAnsi="Times New Roman"/>
          <w:sz w:val="28"/>
          <w:szCs w:val="28"/>
        </w:rPr>
        <w:lastRenderedPageBreak/>
        <w:t>localitatea în care se desfăşoară şedinţa consiliului local sau a comisiilor de specialitate nu primesc contravaloarea transportului.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69</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Formarea profesională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Aleşii locali au dreptul la pregătire, formare şi perfecţionare profesională.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Aleşii locali beneficiază de plata programelor de pregătire, formare şi perfecţionare profesională organizate în condiţiile legii, în decursul mandatului, a cheltuielilor de transport, cazare, masă, a indemnizaţiilor de delegare sau deplasare, după caz,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Autorităţile şi instituţiile publice au obligaţia să prevadă în bugetul local sumele necesare pentru programele de pregătire, formare şi perfecţionare profesională organizate de Institutul Naţional de Administraţie sau alţi furnizori de formare şi perfecţionare profesională în decursul mandatului, cheltuielile prevăzute la alin. (2) destinate aleşilor locali, organizate la iniţiativa ori în interesul autorităţii sau instituţiei publice.</w:t>
      </w:r>
    </w:p>
    <w:p w:rsidR="00C51753" w:rsidRPr="00307E75" w:rsidRDefault="00C51753" w:rsidP="00C51753">
      <w:pPr>
        <w:autoSpaceDE w:val="0"/>
        <w:autoSpaceDN w:val="0"/>
        <w:adjustRightInd w:val="0"/>
        <w:spacing w:after="0" w:line="240" w:lineRule="auto"/>
        <w:ind w:firstLine="708"/>
        <w:jc w:val="both"/>
        <w:rPr>
          <w:rFonts w:ascii="Times New Roman" w:eastAsia="Calibri" w:hAnsi="Times New Roman"/>
          <w:b/>
          <w:i/>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iCs/>
          <w:sz w:val="28"/>
          <w:szCs w:val="28"/>
        </w:rPr>
        <w:t>ARTICOLUL 70</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iCs/>
          <w:sz w:val="28"/>
          <w:szCs w:val="28"/>
        </w:rPr>
        <w:t>Accesul la informaţii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Dreptul aleşilor locali de a avea acces la orice informaţie de interes public nu poate fi îngrădit.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Autorităţile administraţiei publice centrale şi locale, instituţiile, serviciile publice, precum şi persoanele juridice de drept privat sunt obligate să asigure informarea corectă a aleşilor locali, potrivit competenţelor ce le revin, asupra treburilor publice şi asupra problemelor de interes local.</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iCs/>
          <w:sz w:val="28"/>
          <w:szCs w:val="28"/>
        </w:rPr>
        <w:t>ARTICOLUL 71</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Dreptul la asociere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Aleşii locali se pot asocia liber în partide politice şi în alte forme de asociere,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SECŢIUNEA a 3-a</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Obligaţiile aleşilor locali</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72</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Respectarea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Aleşii locali sunt obligaţi să respecte Constituţia şi legile ţării, precum şi să se supună regulilor de curtoazie şi disciplină şi să nu folosească în cuvântul lor sau în relaţiile cu cetăţenii expresii injurioase, ofensatoare ori calomnioase.</w:t>
      </w:r>
    </w:p>
    <w:p w:rsidR="00C51753"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Consilierii locali sunt obligaţi să respecte regulamentul de organizare şi funcţionare a consiliului local.</w:t>
      </w:r>
    </w:p>
    <w:p w:rsidR="00C64011" w:rsidRDefault="00C64011" w:rsidP="00C51753">
      <w:pPr>
        <w:autoSpaceDE w:val="0"/>
        <w:autoSpaceDN w:val="0"/>
        <w:adjustRightInd w:val="0"/>
        <w:spacing w:after="0" w:line="240" w:lineRule="auto"/>
        <w:jc w:val="both"/>
        <w:rPr>
          <w:rFonts w:ascii="Times New Roman" w:eastAsia="Calibri" w:hAnsi="Times New Roman"/>
          <w:sz w:val="28"/>
          <w:szCs w:val="28"/>
        </w:rPr>
      </w:pPr>
    </w:p>
    <w:p w:rsidR="00C64011" w:rsidRDefault="00C64011" w:rsidP="00C51753">
      <w:pPr>
        <w:autoSpaceDE w:val="0"/>
        <w:autoSpaceDN w:val="0"/>
        <w:adjustRightInd w:val="0"/>
        <w:spacing w:after="0" w:line="240" w:lineRule="auto"/>
        <w:jc w:val="both"/>
        <w:rPr>
          <w:rFonts w:ascii="Times New Roman" w:eastAsia="Calibri" w:hAnsi="Times New Roman"/>
          <w:sz w:val="28"/>
          <w:szCs w:val="28"/>
        </w:rPr>
      </w:pPr>
    </w:p>
    <w:p w:rsidR="00C64011" w:rsidRPr="00307E75" w:rsidRDefault="00C64011"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lastRenderedPageBreak/>
        <w:t>ARTICOLUL 73</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r w:rsidRPr="00307E75">
        <w:rPr>
          <w:rFonts w:ascii="Times New Roman" w:eastAsia="Calibri" w:hAnsi="Times New Roman"/>
          <w:b/>
          <w:bCs/>
          <w:iCs/>
          <w:sz w:val="28"/>
          <w:szCs w:val="28"/>
        </w:rPr>
        <w:t xml:space="preserve">Participarea la lucrările consiliului local şi ale </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comisiilor de specialitate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Consilierii locali precum şi viceprimarii nu pot lipsi de la lucrările consiliului local sau ale comisiilor de specialitate din care fac parte, cu excepţia situaţiilor prevăzute în prezentul regulament de organizare şi funcţionare.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iCs/>
          <w:sz w:val="28"/>
          <w:szCs w:val="28"/>
        </w:rPr>
        <w:t>ARTICOLUL 74</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Buna-credinţă şi fidelitatea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Consilierii locali, aflaţi în serviciul colectivităţii locale, precum şi primarul, după caz, în calitatea lor de reprezentanţi legali ai comunei, au îndatorirea de a participa, pe durata mandatului, la exercitarea competenţelor autorităţilor administraţiei publice locale din care fac parte sau pe care le reprezintă, după caz, cu bună-credinţă şi fidelitate faţă de ţară şi de colectivitatea care i-a ales.</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iCs/>
          <w:sz w:val="28"/>
          <w:szCs w:val="28"/>
        </w:rPr>
        <w:t>ARTICOLUL 75</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Probitatea şi discreţia profesională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Aleşii locali sunt obligaţi la probitate şi discreţie profesională.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iCs/>
          <w:sz w:val="28"/>
          <w:szCs w:val="28"/>
        </w:rPr>
        <w:t>ARTICOLUL 76</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Cinstea şi corectitudinea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În exercitarea mandatului, aleşii locali sunt obligaţi să dea dovadă de cinste şi corectitudine; este interzis alesului local să ceară, pentru sine sau pentru altul, bani, foloase materiale sau alte avantaje.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Aleşii locali nu pot face uz şi nu se pot prevala de această calitate în exercitarea unei activităţi de interes personal.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iCs/>
          <w:sz w:val="28"/>
          <w:szCs w:val="28"/>
        </w:rPr>
        <w:t>ARTICOLUL 77</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Dispoziţii privind obligaţiile de informare pentru aleşii locali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Aleşii locali sunt obligaţi ca, în exercitarea mandatului, să organizeze periodic, cel puţin o dată pe trimestru, întâlniri cu cetăţenii, să acorde audienţe şi să prezinte în consiliul local o informare privind problemele ridicate la întâlnirea cu cetăţenii.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Fiecare consilier local, precum şi viceprimarul, sunt obligaţi să prezinte un raport anual de activitate, care este făcut public prin grija secretarului general al comunei.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În urma efectuării unor deplasări în străinătate pentru exercitarea unor atribuţii stabilite prin lege, aleşii locali sunt obligaţi să prezinte la prima şedinţă ordinară a autorităţii deliberative o informare privind deplasările efectuate. Termenul maxim de prezentare a informării este de 45 de zile de la data încheierii deplasării.</w:t>
      </w:r>
    </w:p>
    <w:p w:rsidR="00C51753"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b/>
          <w:sz w:val="28"/>
          <w:szCs w:val="28"/>
        </w:rPr>
        <w:tab/>
        <w:t>(4)</w:t>
      </w:r>
      <w:r w:rsidRPr="00307E75">
        <w:rPr>
          <w:rFonts w:ascii="Times New Roman" w:eastAsia="Calibri" w:hAnsi="Times New Roman"/>
          <w:sz w:val="28"/>
          <w:szCs w:val="28"/>
        </w:rPr>
        <w:t xml:space="preserve"> În cazul nerespectării prevederilor alin. (3), aleşii locali suportă cheltuielile deplasării.</w:t>
      </w:r>
    </w:p>
    <w:p w:rsidR="00C51753"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78</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Transparenţa activităţii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Primarul comunei este obligat ca, prin intermediul secretarului general al comunei şi al aparatului de specialitate, să pună la dispoziţie consilierilor locali, la cererea acestora, în termen de cel mult 10 zile lucrătoare, informaţiile necesare în vederea îndeplinirii mandatului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(2)</w:t>
      </w:r>
      <w:r w:rsidRPr="00307E75">
        <w:rPr>
          <w:rFonts w:ascii="Times New Roman" w:eastAsia="Calibri" w:hAnsi="Times New Roman"/>
          <w:sz w:val="28"/>
          <w:szCs w:val="28"/>
        </w:rPr>
        <w:t xml:space="preserve"> Consilierii locali pot adresa întrebări şi interpelări primarului sau viceprimarului.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b/>
          <w:sz w:val="28"/>
          <w:szCs w:val="28"/>
        </w:rPr>
        <w:tab/>
        <w:t>(3)</w:t>
      </w:r>
      <w:r w:rsidRPr="00307E75">
        <w:rPr>
          <w:rFonts w:ascii="Times New Roman" w:eastAsia="Calibri" w:hAnsi="Times New Roman"/>
          <w:sz w:val="28"/>
          <w:szCs w:val="28"/>
        </w:rPr>
        <w:t xml:space="preserve"> Răspunsul solicitat în conformitate cu prevederile alin. (2) se transmite, de regulă, imediat sau, dacă nu este posibil, la următoarea şedinţă a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Cel interpelat are obligaţia de a răspunde în scris sau, după caz, oral până cel mai târziu la următoarea şedinţă a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79</w:t>
      </w:r>
    </w:p>
    <w:p w:rsidR="00C51753" w:rsidRPr="00307E75" w:rsidRDefault="00C51753" w:rsidP="00C51753">
      <w:pPr>
        <w:pStyle w:val="Heading3"/>
        <w:spacing w:before="0" w:after="0" w:line="240" w:lineRule="auto"/>
        <w:ind w:firstLine="708"/>
        <w:jc w:val="center"/>
        <w:rPr>
          <w:rFonts w:ascii="Times New Roman" w:hAnsi="Times New Roman"/>
          <w:b w:val="0"/>
          <w:i/>
          <w:iCs/>
          <w:sz w:val="28"/>
          <w:szCs w:val="28"/>
        </w:rPr>
      </w:pPr>
      <w:r w:rsidRPr="00307E75">
        <w:rPr>
          <w:rFonts w:ascii="Times New Roman" w:hAnsi="Times New Roman"/>
          <w:iCs/>
          <w:sz w:val="28"/>
          <w:szCs w:val="28"/>
        </w:rPr>
        <w:t>Petiţii adresate Consiliului Local al comunei Feldru</w:t>
      </w:r>
    </w:p>
    <w:p w:rsidR="00C51753" w:rsidRPr="00307E75" w:rsidRDefault="00C51753" w:rsidP="00C51753">
      <w:pPr>
        <w:spacing w:after="0" w:line="240" w:lineRule="auto"/>
        <w:ind w:firstLine="720"/>
        <w:jc w:val="both"/>
        <w:rPr>
          <w:rFonts w:ascii="Times New Roman" w:hAnsi="Times New Roman"/>
          <w:snapToGrid w:val="0"/>
          <w:sz w:val="28"/>
          <w:szCs w:val="28"/>
        </w:rPr>
      </w:pPr>
      <w:r w:rsidRPr="00307E75">
        <w:rPr>
          <w:rFonts w:ascii="Times New Roman" w:hAnsi="Times New Roman"/>
          <w:b/>
          <w:bCs/>
          <w:snapToGrid w:val="0"/>
          <w:sz w:val="28"/>
          <w:szCs w:val="28"/>
        </w:rPr>
        <w:t>(1)</w:t>
      </w:r>
      <w:r w:rsidRPr="00307E75">
        <w:rPr>
          <w:rFonts w:ascii="Times New Roman" w:hAnsi="Times New Roman"/>
          <w:snapToGrid w:val="0"/>
          <w:sz w:val="28"/>
          <w:szCs w:val="28"/>
        </w:rPr>
        <w:t xml:space="preserve"> Orice cetăţean are dreptul să se adreseze cu petiţii consiliului local. Acestea se înscriu într-un registru special, păstrat de Compartimentul relații cu publicul, resurse umane şi monitorizare proceduri administrative şi sunt analizate şi soluţionate potrivit reglementărilor legale în vigoare.</w:t>
      </w:r>
    </w:p>
    <w:p w:rsidR="00C51753" w:rsidRPr="00307E75" w:rsidRDefault="00C51753" w:rsidP="00C51753">
      <w:pPr>
        <w:spacing w:after="0" w:line="240" w:lineRule="auto"/>
        <w:ind w:firstLine="720"/>
        <w:jc w:val="both"/>
        <w:rPr>
          <w:rFonts w:ascii="Times New Roman" w:hAnsi="Times New Roman"/>
          <w:snapToGrid w:val="0"/>
          <w:sz w:val="28"/>
          <w:szCs w:val="28"/>
        </w:rPr>
      </w:pPr>
      <w:r w:rsidRPr="00307E75">
        <w:rPr>
          <w:rFonts w:ascii="Times New Roman" w:hAnsi="Times New Roman"/>
          <w:b/>
          <w:snapToGrid w:val="0"/>
          <w:sz w:val="28"/>
          <w:szCs w:val="28"/>
        </w:rPr>
        <w:t>(2)</w:t>
      </w:r>
      <w:r w:rsidRPr="00307E75">
        <w:rPr>
          <w:rFonts w:ascii="Times New Roman" w:hAnsi="Times New Roman"/>
          <w:snapToGrid w:val="0"/>
          <w:sz w:val="28"/>
          <w:szCs w:val="28"/>
        </w:rPr>
        <w:t xml:space="preserve"> În funcţie de domeniul de activitate, în cadrul şedințelor, comisiile analizează petiţiile adresate, organizează inclusiv deplasări în teren şi formulează, cu sprijinul serviciului de specialitate, răspunsul în termenul prevăzut de lege. De regulă, răspunsul formulat va fi adus la cunoştinţa consiliului local, care se va pronunţa prin vot cu privire la acesta.</w:t>
      </w:r>
    </w:p>
    <w:p w:rsidR="00C51753" w:rsidRPr="00307E75" w:rsidRDefault="00C51753" w:rsidP="00C51753">
      <w:pPr>
        <w:spacing w:after="0" w:line="240" w:lineRule="auto"/>
        <w:ind w:firstLine="720"/>
        <w:jc w:val="both"/>
        <w:rPr>
          <w:rFonts w:ascii="Times New Roman" w:hAnsi="Times New Roman"/>
          <w:snapToGrid w:val="0"/>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CAPITOLUL VII</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Incompatibilităţile aleşilor locali şi conflictul de interese</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80</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 xml:space="preserve">Regimul incompatibilităţilor aplicabil funcţiei de viceprimar </w:t>
      </w:r>
    </w:p>
    <w:p w:rsidR="00C51753"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şi de consilier local</w:t>
      </w:r>
    </w:p>
    <w:p w:rsidR="00C64011" w:rsidRPr="00307E75" w:rsidRDefault="00C64011" w:rsidP="00C51753">
      <w:pPr>
        <w:autoSpaceDE w:val="0"/>
        <w:autoSpaceDN w:val="0"/>
        <w:adjustRightInd w:val="0"/>
        <w:spacing w:after="0" w:line="240" w:lineRule="auto"/>
        <w:jc w:val="center"/>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(1)</w:t>
      </w:r>
      <w:r w:rsidRPr="00307E75">
        <w:rPr>
          <w:rFonts w:ascii="Times New Roman" w:eastAsia="Calibri" w:hAnsi="Times New Roman"/>
          <w:sz w:val="28"/>
          <w:szCs w:val="28"/>
          <w:lang w:eastAsia="ro-RO"/>
        </w:rPr>
        <w:t xml:space="preserve"> Regimul incompatibilităţilor aplicabil funcţiei de viceprimar şi de consilier local este cel prevăzut în cartea I titlul IV din Legea nr. 161/2003, cu modificările şi completările ulterioare.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ab/>
        <w:t>(2)</w:t>
      </w:r>
      <w:r w:rsidRPr="00307E75">
        <w:rPr>
          <w:rFonts w:ascii="Times New Roman" w:eastAsia="Calibri" w:hAnsi="Times New Roman"/>
          <w:sz w:val="28"/>
          <w:szCs w:val="28"/>
          <w:lang w:eastAsia="ro-RO"/>
        </w:rPr>
        <w:t xml:space="preserve"> Constatarea şi sancţionarea stării de incompatibilitate şi a conflictului de interese pentru persoanele care ocupă funcţiile prevăzute la alin. (1) se fac în condiţiile Legii nr. 176/2010, cu modificările şi completările ulterioare, şi ale Ordonanţei de urgenţă a Guvernului nr. 57/2019, cu modificările şi completările ulterioare.</w:t>
      </w:r>
    </w:p>
    <w:p w:rsidR="00C51753"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t xml:space="preserve"> </w:t>
      </w:r>
      <w:r w:rsidRPr="00307E75">
        <w:rPr>
          <w:rFonts w:ascii="Times New Roman" w:eastAsia="Calibri" w:hAnsi="Times New Roman"/>
          <w:b/>
          <w:bCs/>
          <w:sz w:val="28"/>
          <w:szCs w:val="28"/>
          <w:lang w:eastAsia="ro-RO"/>
        </w:rPr>
        <w:t>(3)</w:t>
      </w:r>
      <w:r w:rsidRPr="00307E75">
        <w:rPr>
          <w:rFonts w:ascii="Times New Roman" w:eastAsia="Calibri" w:hAnsi="Times New Roman"/>
          <w:sz w:val="28"/>
          <w:szCs w:val="28"/>
          <w:lang w:eastAsia="ro-RO"/>
        </w:rPr>
        <w:t xml:space="preserve"> Prin activităţi în domeniul didactic pe care viceprimarul le poate desfăşura, în condiţiile legislaţiei speciale privind unele măsuri pentru asigurarea transparenţei în exercitarea demnităţilor publice şi a funcţiilor publice, se înţeleg activităţile </w:t>
      </w:r>
      <w:r w:rsidRPr="00307E75">
        <w:rPr>
          <w:rFonts w:ascii="Times New Roman" w:eastAsia="Calibri" w:hAnsi="Times New Roman"/>
          <w:sz w:val="28"/>
          <w:szCs w:val="28"/>
          <w:lang w:eastAsia="ro-RO"/>
        </w:rPr>
        <w:lastRenderedPageBreak/>
        <w:t>prevăzute la art. 462 alin. (2) din Ordonanţa de urgenţă a Guvernului nr. 57/2019, cu modificările şi completările ulterioare.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ARTICOLUL 81</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 xml:space="preserve">Regimul general aplicabil conflictului de interese pentru funcţia de </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viceprimar şi de consilier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(1)</w:t>
      </w:r>
      <w:r w:rsidRPr="00307E75">
        <w:rPr>
          <w:rFonts w:ascii="Times New Roman" w:eastAsia="Calibri" w:hAnsi="Times New Roman"/>
          <w:sz w:val="28"/>
          <w:szCs w:val="28"/>
          <w:lang w:eastAsia="ro-RO"/>
        </w:rPr>
        <w:t xml:space="preserve"> Alesul local aflat în conflict de interese în condiţiile prevăzute de cartea I titlul IV din Legea nr. 161/2003, cu modificările şi completările ulterioare, are obligaţia să se abţină de la emiterea sau participarea la emiterea ori adoptarea actului administrativ, de la încheierea sau participarea la încheierea actului juridic respectiv, care ar putea produce un folos material pentru sine sau pentru:</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 soţ, soţie sau rude ori afini până la gradul al II-lea inclusiv;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b) orice persoană fizică sau juridică faţă de care alesul local are calitatea de debitor al unei obligaţii;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c) o societate la care deţine calitatea de asociat unic ori funcţia de administrator sau de la care obţine venituri;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d) o altă autoritate din care face parte;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e) orice persoană fizică sau juridică, alta decât autoritatea din care face parte, care a făcut o plată către acesta sau a efectuat orice fel de cheltuieli ale acestuia;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f) o asociaţie sau fundaţie din care face parte.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(2)</w:t>
      </w:r>
      <w:r w:rsidRPr="00307E75">
        <w:rPr>
          <w:rFonts w:ascii="Times New Roman" w:eastAsia="Calibri" w:hAnsi="Times New Roman"/>
          <w:sz w:val="28"/>
          <w:szCs w:val="28"/>
          <w:lang w:eastAsia="ro-RO"/>
        </w:rPr>
        <w:t xml:space="preserve"> În exercitarea funcţiei, consilierul local aflat în una dintre situaţiile prevăzute la alin. (1) are obligaţia să anunţe la începutul şedinţei consiliului local interesul personal pe care îl are la adoptarea hotărârii respective, anunţ care se consemnează în mod obligatoriu în procesul-verbal al şedinţei.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(3)</w:t>
      </w:r>
      <w:r w:rsidRPr="00307E75">
        <w:rPr>
          <w:rFonts w:ascii="Times New Roman" w:eastAsia="Calibri" w:hAnsi="Times New Roman"/>
          <w:sz w:val="28"/>
          <w:szCs w:val="28"/>
          <w:lang w:eastAsia="ro-RO"/>
        </w:rPr>
        <w:t xml:space="preserve"> Ulterior anunţării interesului personal, consilierul local nu mai este luat în calcul pentru cvorumul necesar adoptării hotărârii consiliului cu privire la care acesta şi-a anunţat interesul şi nu are drept de vot la adoptarea acestei hotărâri.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r>
      <w:r w:rsidRPr="00307E75">
        <w:rPr>
          <w:rFonts w:ascii="Times New Roman" w:eastAsia="Calibri" w:hAnsi="Times New Roman"/>
          <w:b/>
          <w:bCs/>
          <w:sz w:val="28"/>
          <w:szCs w:val="28"/>
          <w:lang w:eastAsia="ro-RO"/>
        </w:rPr>
        <w:t xml:space="preserve"> (4)</w:t>
      </w:r>
      <w:r w:rsidRPr="00307E75">
        <w:rPr>
          <w:rFonts w:ascii="Times New Roman" w:eastAsia="Calibri" w:hAnsi="Times New Roman"/>
          <w:sz w:val="28"/>
          <w:szCs w:val="28"/>
          <w:lang w:eastAsia="ro-RO"/>
        </w:rPr>
        <w:t xml:space="preserve"> Actele administrative emise ori adoptate sau actele juridice încheiate cu încălcarea prevederilor alin. (1) sunt lovite de nulitate absolută în condiţiile Legii nr. 176/2010, cu modificările şi completările ulterioare.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 xml:space="preserve">    </w:t>
      </w:r>
      <w:r w:rsidRPr="00307E75">
        <w:rPr>
          <w:rFonts w:ascii="Times New Roman" w:eastAsia="Calibri" w:hAnsi="Times New Roman"/>
          <w:b/>
          <w:bCs/>
          <w:sz w:val="28"/>
          <w:szCs w:val="28"/>
          <w:lang w:eastAsia="ro-RO"/>
        </w:rPr>
        <w:tab/>
        <w:t>(5)</w:t>
      </w:r>
      <w:r w:rsidRPr="00307E75">
        <w:rPr>
          <w:rFonts w:ascii="Times New Roman" w:eastAsia="Calibri" w:hAnsi="Times New Roman"/>
          <w:sz w:val="28"/>
          <w:szCs w:val="28"/>
          <w:lang w:eastAsia="ro-RO"/>
        </w:rPr>
        <w:t xml:space="preserve"> Fapta aleşilor locali de a încălca prevederile alin. (1) şi legislaţia în materie privind conflictul de interese constituie abatere disciplinară şi se sancţionează cu diminuarea indemnizaţiei cu 10% pe o perioadă de maximum 6 luni.</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ARTICOLUL 82</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Declaraţia de interese şi declaraţia de avere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t>Aleşii locali au obligaţia să întocmească, să depună şi să actualizeze declaraţii de avere şi declaraţii de interese în conformitate cu prevederile Legii nr. 176/2010, cu modificările şi completările ulterioare.</w:t>
      </w:r>
    </w:p>
    <w:p w:rsidR="00C51753"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64011" w:rsidRDefault="00C64011" w:rsidP="00C51753">
      <w:pPr>
        <w:autoSpaceDE w:val="0"/>
        <w:autoSpaceDN w:val="0"/>
        <w:adjustRightInd w:val="0"/>
        <w:spacing w:after="0" w:line="240" w:lineRule="auto"/>
        <w:rPr>
          <w:rFonts w:ascii="Times New Roman" w:eastAsia="Calibri" w:hAnsi="Times New Roman"/>
          <w:sz w:val="28"/>
          <w:szCs w:val="28"/>
          <w:lang w:eastAsia="ro-RO"/>
        </w:rPr>
      </w:pPr>
    </w:p>
    <w:p w:rsidR="00C64011" w:rsidRDefault="00C64011" w:rsidP="00C51753">
      <w:pPr>
        <w:autoSpaceDE w:val="0"/>
        <w:autoSpaceDN w:val="0"/>
        <w:adjustRightInd w:val="0"/>
        <w:spacing w:after="0" w:line="240" w:lineRule="auto"/>
        <w:rPr>
          <w:rFonts w:ascii="Times New Roman" w:eastAsia="Calibri" w:hAnsi="Times New Roman"/>
          <w:sz w:val="28"/>
          <w:szCs w:val="28"/>
          <w:lang w:eastAsia="ro-RO"/>
        </w:rPr>
      </w:pPr>
    </w:p>
    <w:p w:rsidR="00C64011" w:rsidRDefault="00C64011" w:rsidP="00C51753">
      <w:pPr>
        <w:autoSpaceDE w:val="0"/>
        <w:autoSpaceDN w:val="0"/>
        <w:adjustRightInd w:val="0"/>
        <w:spacing w:after="0" w:line="240" w:lineRule="auto"/>
        <w:rPr>
          <w:rFonts w:ascii="Times New Roman" w:eastAsia="Calibri" w:hAnsi="Times New Roman"/>
          <w:sz w:val="28"/>
          <w:szCs w:val="28"/>
          <w:lang w:eastAsia="ro-RO"/>
        </w:rPr>
      </w:pPr>
    </w:p>
    <w:p w:rsidR="00C64011" w:rsidRDefault="00C64011" w:rsidP="00C51753">
      <w:pPr>
        <w:autoSpaceDE w:val="0"/>
        <w:autoSpaceDN w:val="0"/>
        <w:adjustRightInd w:val="0"/>
        <w:spacing w:after="0" w:line="240" w:lineRule="auto"/>
        <w:rPr>
          <w:rFonts w:ascii="Times New Roman" w:eastAsia="Calibri" w:hAnsi="Times New Roman"/>
          <w:sz w:val="28"/>
          <w:szCs w:val="28"/>
          <w:lang w:eastAsia="ro-RO"/>
        </w:rPr>
      </w:pPr>
    </w:p>
    <w:p w:rsidR="00C64011" w:rsidRPr="00307E75" w:rsidRDefault="00C64011"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lastRenderedPageBreak/>
        <w:t>ARTICOLUL 83</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Sancţiuni pentru nedepunerea declaraţiei de avere</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şi a declaraţiei de interese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t>Nerespectarea prevederilor legale referitoare la procedura de depunere a declaraţiei de avere şi de interese prevăzute de lege atrage sancţiunile prevăzute de Legea nr. 176/2010, cu modificările şi completările ulterioare.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iCs/>
          <w:sz w:val="28"/>
          <w:szCs w:val="28"/>
        </w:rPr>
        <w:t>CAPITOLUL VIII</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iCs/>
          <w:sz w:val="28"/>
          <w:szCs w:val="28"/>
        </w:rPr>
        <w:t>Răspunderea aleşilor locali</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iCs/>
          <w:sz w:val="28"/>
          <w:szCs w:val="28"/>
        </w:rPr>
        <w:t>ARTICOLUL 84</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iCs/>
          <w:sz w:val="28"/>
          <w:szCs w:val="28"/>
        </w:rPr>
        <w:t>Tipurile de răspundere a aleşilor locali</w:t>
      </w:r>
    </w:p>
    <w:p w:rsidR="00C51753" w:rsidRPr="00307E75" w:rsidRDefault="00C51753" w:rsidP="00C51753">
      <w:pPr>
        <w:autoSpaceDE w:val="0"/>
        <w:autoSpaceDN w:val="0"/>
        <w:adjustRightInd w:val="0"/>
        <w:spacing w:after="0" w:line="240" w:lineRule="auto"/>
        <w:ind w:firstLine="708"/>
        <w:jc w:val="both"/>
        <w:rPr>
          <w:rFonts w:ascii="Times New Roman" w:eastAsia="Calibri" w:hAnsi="Times New Roman"/>
          <w:b/>
          <w:iCs/>
          <w:sz w:val="28"/>
          <w:szCs w:val="28"/>
        </w:rPr>
      </w:pPr>
      <w:r w:rsidRPr="00307E75">
        <w:rPr>
          <w:rFonts w:ascii="Times New Roman" w:eastAsia="Calibri" w:hAnsi="Times New Roman"/>
          <w:sz w:val="28"/>
          <w:szCs w:val="28"/>
        </w:rPr>
        <w:t>Aleşii locali răspund, după caz, administrativ, civil sau penal pentru faptele săvârşite în exercitarea atribuţiilor ce le revin, în condiţiile legii şi ale Codului administrativ.</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iCs/>
          <w:sz w:val="28"/>
          <w:szCs w:val="28"/>
        </w:rPr>
        <w:t>ARTICOLUL 85</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Răspunderea consilierilor locali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Consilierii locali răspund în nume propriu, pentru activitatea desfăşurată în exercitarea mandatului, precum şi solidar, pentru activitatea consiliului din care fac parte şi pentru hotărârile pe care le-au votat.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În procesul-verbal al şedinţei consiliului local se consemnează rezultatul votului, iar, la cererea consilierului local, se menţionează în mod expres votul acestuia.</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iCs/>
          <w:sz w:val="28"/>
          <w:szCs w:val="28"/>
        </w:rPr>
        <w:t>ARTICOLUL 86</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r w:rsidRPr="00307E75">
        <w:rPr>
          <w:rFonts w:ascii="Times New Roman" w:eastAsia="Calibri" w:hAnsi="Times New Roman"/>
          <w:b/>
          <w:bCs/>
          <w:iCs/>
          <w:sz w:val="28"/>
          <w:szCs w:val="28"/>
        </w:rPr>
        <w:t>Sancţiunile disciplinare aplicabile consilierilor locali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Pentru încălcarea de către consilierii locali a prevederilor din Codul administrativ, a prevederilor legale referitoare la conflictul de interese şi a prevederilor regulamentului de organizare şi funcţionare a consiliului local, consiliul local poate aplica următoarele sancţiuni disciplinare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avertismentul;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chemarea la ordine;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retragerea cuvântului;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d) eliminarea din sala de şedinţă;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e) excluderea temporară de la lucrările consiliului şi ale comisiei de specialitate;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f) diminuarea indemnizaţiei lunare cu 10% pentru maximum 6 luni;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g) retragerea indemnizaţiei lunare pentru una sau două luni.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Sancţiunile prevăzute la alin. (1) lit. a) - d) se aplică de către preşedintele de şedinţă, iar cele de la alin. (1) lit. e) - g) de către consiliul local, prin hotărâre.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Sancţiunile prevăzute la alin. (1) lit. a) - e) sunt aplicabile şi viceprimarilor.</w:t>
      </w:r>
    </w:p>
    <w:p w:rsidR="00C51753"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Pentru aplicarea sancţiunilor prevăzute la alin. (1) lit. e), cazul se transmite comisiei de specialitate care are în obiectul de activitate şi aspectele juridice, aceasta prezentând un raport întocmit pe baza cercetărilor efectuate, inclusiv a explicaţiilor furnizate de cel în cauză.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lastRenderedPageBreak/>
        <w:t>ARTICOLUL 87</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Avertismentul</w:t>
      </w:r>
    </w:p>
    <w:p w:rsidR="00C51753"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La prima abatere, preşedintele de şedinţă atrage atenţia consilierului local în culpă şi îl invită să respecte regulamentul.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88</w:t>
      </w:r>
    </w:p>
    <w:p w:rsidR="00C51753" w:rsidRPr="00307E75" w:rsidRDefault="00C51753" w:rsidP="00C51753">
      <w:pPr>
        <w:autoSpaceDE w:val="0"/>
        <w:autoSpaceDN w:val="0"/>
        <w:adjustRightInd w:val="0"/>
        <w:spacing w:after="0" w:line="240" w:lineRule="auto"/>
        <w:jc w:val="center"/>
        <w:rPr>
          <w:rFonts w:ascii="Times New Roman" w:eastAsia="Calibri" w:hAnsi="Times New Roman"/>
          <w:iCs/>
          <w:sz w:val="28"/>
          <w:szCs w:val="28"/>
        </w:rPr>
      </w:pPr>
      <w:r w:rsidRPr="00307E75">
        <w:rPr>
          <w:rFonts w:ascii="Times New Roman" w:eastAsia="Calibri" w:hAnsi="Times New Roman"/>
          <w:b/>
          <w:bCs/>
          <w:iCs/>
          <w:sz w:val="28"/>
          <w:szCs w:val="28"/>
        </w:rPr>
        <w:t>Chemarea la ordine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Consilierii locali care nesocotesc avertismentul şi invitaţia preşedintelui de şedinţă şi continuă să se abată de la regulament, precum şi cei care încalcă în mod grav, chiar pentru prima dată, dispoziţiile regulamentului sunt chemaţi la ordine.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Chemarea la ordine se înscrie în procesul-verbal de şedinţă.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Înainte de a fi chemat la ordine, consilierul local este invitat de către preşedintele de şedinţă să îşi retragă sau să explice cuvântul ori expresiile care au generat incidentul şi care ar atrage aplicarea sancţiunii.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Dacă expresia întrebuinţată a fost retrasă ori dacă explicaţiile date sunt apreciate de preşedintele de şedinţă ca satisfăcătoare, sancţiunea nu se mai aplică.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89</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Retragerea cuvântului şi eliminarea din sală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t>În cazul în care, după chemarea la ordine, un consilier local continuă să se abată de la regulament, preşedintele de şedinţă îi va retrage cuvântul, acesta nemaiputând lua cuvântul pe perioada desfăşurării şedinţei consiliului. În situaţia în care un consilier persistă să se abată de la regulament, preşedintele de şedinţă îl va elimina din sală. Eliminarea din sală echivalează cu absenţa nemotivată de la şedinţă.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90</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r w:rsidRPr="00307E75">
        <w:rPr>
          <w:rFonts w:ascii="Times New Roman" w:eastAsia="Calibri" w:hAnsi="Times New Roman"/>
          <w:b/>
          <w:bCs/>
          <w:iCs/>
          <w:sz w:val="28"/>
          <w:szCs w:val="28"/>
        </w:rPr>
        <w:t xml:space="preserve">Excluderea temporară de la lucrările consiliului </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şi ale comisiei de specialitate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În cazul unor abateri grave, săvârşite în mod repetat, sau al unor abateri deosebit de grave, consiliul local poate aplica sancţiunea excluderii temporare a consilierului local de la lucrările consiliului local şi ale comisiilor de specialitate.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Gravitatea abaterii este stabilită de comisia de specialitate care are în obiectul de activitate aspecte juridice, în cel mult 10 zile de la sesizare.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Excluderea temporară de la lucrările consiliului local şi ale comisiilor de specialitate nu poate depăşi două şedinţe consecutive.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Excluderea de la lucrările consiliului local şi ale comisiilor de specialitate are drept consecinţă neacordarea indemnizaţiei lunare.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În caz de opunere, interzicerea participării la şedinţe se execută cu ajutorul personalului care asigură ordinea publică locală.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rPr>
      </w:pPr>
      <w:r w:rsidRPr="00307E75">
        <w:rPr>
          <w:rFonts w:ascii="Times New Roman" w:eastAsia="Calibri" w:hAnsi="Times New Roman"/>
          <w:b/>
          <w:bCs/>
          <w:sz w:val="28"/>
          <w:szCs w:val="28"/>
        </w:rPr>
        <w:t>ARTICOLUL 91</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Aplicarea sancţiunilor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Sancţiunile prevăzute la art. 86 alin. (1) lit. e) şi f) se aplică prin hotărâre adoptată de consiliul local, cu majoritatea absolută.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lastRenderedPageBreak/>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Pe perioada aplicării sancţiunilor prevăzute la art. 86 alin. (1) lit. e) şi f), consilierii locali în cauză nu vor fi socotiţi la cvorumul pentru şedinţă.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Pentru menţinerea ordinii în şedinţele comisiilor de specialitate, preşedinţii acestora au aceleaşi drepturi ca şi preşedintele de şedinţă. Aceştia pot aplica sancţiunile prevăzute la 94 alin. (1) lit. a) - d).</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Sancţiunile prevăzute la art. 84 alin. (1) se pot aplica în mod corespunzător viceprimarilor, pentru abaterile săvârşite în calitatea lor de consilier local.</w:t>
      </w:r>
    </w:p>
    <w:p w:rsidR="00C51753" w:rsidRPr="00307E75" w:rsidRDefault="00C51753" w:rsidP="00C51753">
      <w:pPr>
        <w:autoSpaceDE w:val="0"/>
        <w:autoSpaceDN w:val="0"/>
        <w:adjustRightInd w:val="0"/>
        <w:spacing w:after="0" w:line="240" w:lineRule="auto"/>
        <w:ind w:firstLine="708"/>
        <w:jc w:val="both"/>
        <w:rPr>
          <w:rFonts w:ascii="Times New Roman" w:eastAsia="Calibri" w:hAnsi="Times New Roman"/>
          <w:b/>
          <w:i/>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iCs/>
          <w:sz w:val="28"/>
          <w:szCs w:val="28"/>
        </w:rPr>
        <w:t>ARTICOLUL 92</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Sancţiuni aplicabile viceprimarilor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Pentru abateri grave şi/sau repetate, săvârşite în exercitarea mandatului de viceprimar, persoanei în cauză i se pot aplica următoarele sancţiuni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mustrare;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avertisment;</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diminuarea indemnizaţiei cu 5 - 10% timp de 1 - 3 luni;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d) eliberarea din funcţie.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Sancţiunile prevăzute la alin. (1) lit. a) - c) se aplică, prin hotărâre a consiliului local, la propunerea motivată a primarului. Motivele care justifică propunerea de sancţionare sunt aduse la cunoştinţă consilierilor locali cu cel puţin 5 zile înaintea şedinţei.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În cazul sancţiunilor prevăzute la alin. (1), hotărârea se adoptă prin vot secret cu majoritatea calificată de două treimi din numărul consilierilor locali sau consilierilor judeţeni în funcţie, după caz.</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Prin excepţie de la prevederile alin. (3), aplicarea sancţiunii prevăzute la alin. (1) lit. d) se face cu respectarea prevederilor art. 152 sau art. 188 din Codul administrativ, după caz.</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Împotriva sancţiunilor prevăzute la alin. (1) lit. c) şi d) persoana în cauză se poate adresa instanţei de contencios administrativ competente. Procedura prealabilă nu este obligatorie.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Aplicarea sancţiunii prevăzute la alin. (1) lit. d) nu are niciun efect asupra mandatului de consilier local sau al viceprimarului.</w:t>
      </w:r>
    </w:p>
    <w:p w:rsidR="00C51753" w:rsidRPr="00307E75" w:rsidRDefault="00C51753" w:rsidP="00C51753">
      <w:pPr>
        <w:autoSpaceDE w:val="0"/>
        <w:autoSpaceDN w:val="0"/>
        <w:adjustRightInd w:val="0"/>
        <w:spacing w:after="0" w:line="240" w:lineRule="auto"/>
        <w:jc w:val="both"/>
        <w:rPr>
          <w:rFonts w:ascii="Times New Roman" w:eastAsia="Calibri" w:hAnsi="Times New Roman"/>
          <w:b/>
          <w:i/>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iCs/>
          <w:sz w:val="28"/>
          <w:szCs w:val="28"/>
        </w:rPr>
        <w:t>ARTICOLUL 93</w:t>
      </w:r>
    </w:p>
    <w:p w:rsidR="00C51753" w:rsidRPr="00307E75" w:rsidRDefault="00C51753" w:rsidP="00C51753">
      <w:pPr>
        <w:autoSpaceDE w:val="0"/>
        <w:autoSpaceDN w:val="0"/>
        <w:adjustRightInd w:val="0"/>
        <w:spacing w:after="0" w:line="240" w:lineRule="auto"/>
        <w:jc w:val="center"/>
        <w:rPr>
          <w:rFonts w:ascii="Times New Roman" w:eastAsia="Calibri" w:hAnsi="Times New Roman"/>
          <w:b/>
          <w:iCs/>
          <w:sz w:val="28"/>
          <w:szCs w:val="28"/>
        </w:rPr>
      </w:pPr>
      <w:r w:rsidRPr="00307E75">
        <w:rPr>
          <w:rFonts w:ascii="Times New Roman" w:eastAsia="Calibri" w:hAnsi="Times New Roman"/>
          <w:b/>
          <w:bCs/>
          <w:iCs/>
          <w:sz w:val="28"/>
          <w:szCs w:val="28"/>
        </w:rPr>
        <w:t>Răspunderea aferentă actelor administrative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Preşedintele de şedinţă al consiliului local, după caz, prin semnare, învesteşte cu formulă de autoritate executarea actelor administrative emise sau adoptate în exercitarea atribuţiilor care îi revin potrivit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Aprecierea necesităţii şi oportunitatea adoptării şi emiterii actelor administrative aparţine exclusiv autorităţilor deliberative. 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Actele autorităţilor administraţiei publice locale angajează, în condiţiile legii, răspunderea administrativă, civilă sau penală, după caz, a funcţionarilor publici </w:t>
      </w:r>
      <w:r w:rsidRPr="00307E75">
        <w:rPr>
          <w:rFonts w:ascii="Times New Roman" w:eastAsia="Calibri" w:hAnsi="Times New Roman"/>
          <w:sz w:val="28"/>
          <w:szCs w:val="28"/>
        </w:rPr>
        <w:lastRenderedPageBreak/>
        <w:t>şi personalului contractual din aparatul de specialitate al primarului, respectiv al consiliului judeţean care, cu încălcarea prevederilor legale, fundamentează din punct de vedere tehnic şi al legalităţii emiterea sau adoptarea lor sau contrasemnează ori avizează, după caz, pentru legalitate aceste acte.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(4)</w:t>
      </w:r>
      <w:r w:rsidRPr="00307E75">
        <w:rPr>
          <w:rFonts w:ascii="Times New Roman" w:eastAsia="Calibri" w:hAnsi="Times New Roman"/>
          <w:sz w:val="28"/>
          <w:szCs w:val="28"/>
        </w:rPr>
        <w:t xml:space="preserve"> În cazul în care printr-un act administrativ al autorităţilor administraţiei publice locale emis sau adoptat fără a fi fundamentat, contrasemnat sau avizat din punct de vedere tehnic sau al legalităţii s-au produs consecinţe vătămătoare, este angajată răspunderea juridică a autorităţii deliberative, după caz, în condiţiile legii şi ale Codului administrativ.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Funcţionarii publici sau personalul contractual, după caz, responsabili cu operaţiunile prevăzute la alin. (3) pot formula obiecţii ori refuza efectuarea acestora în condiţiile art. 490, respectiv art. 553 din Codul administrativ.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Prevederile alin. (1) - (5) se aplică şi în cazul altor acte administrative sau asimilate acestora în condiţiile legii emise, respectiv adoptate de autorităţile administraţiei publice locale.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r w:rsidRPr="00307E75">
        <w:rPr>
          <w:rFonts w:ascii="Times New Roman" w:eastAsia="Calibri" w:hAnsi="Times New Roman"/>
          <w:b/>
          <w:bCs/>
          <w:iCs/>
          <w:sz w:val="28"/>
          <w:szCs w:val="28"/>
        </w:rPr>
        <w:t>CAPITOLUL 94</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iCs/>
          <w:sz w:val="28"/>
          <w:szCs w:val="28"/>
        </w:rPr>
      </w:pPr>
      <w:r w:rsidRPr="00307E75">
        <w:rPr>
          <w:rFonts w:ascii="Times New Roman" w:eastAsia="Calibri" w:hAnsi="Times New Roman"/>
          <w:b/>
          <w:bCs/>
          <w:iCs/>
          <w:sz w:val="28"/>
          <w:szCs w:val="28"/>
        </w:rPr>
        <w:t>Contravenţii şi sancţiuni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Constituie contravenţii la dispoziţiile prezentei secţiuni, dacă nu sunt săvârşite în astfel de condiţii încât să fie considerate, potrivit legii penale, infracţiuni :</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a) nepunerea în aplicare, cu rea-credinţă, a hotărârilor consiliului local de către primar;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b) nepunerea în aplicare, cu rea-credinţă, a hotărârilor consiliului judeţean de către preşedintele consiliului judeţean;</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c) neprezentarea, în termenul prevăzut de legislaţia care reglementează finanţele publice locale, a proiectului bugetului unităţii administrativ-teritoriale de către primar, respectiv preşedintele consiliului judeţean, din culpa lor;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d) neprezentarea de către aleşii locali a rapoartelor prevăzute de lege, din culpa lor;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e) neluarea măsurilor necesare, stabilite de lege, de către primar sau preşedintele consiliului judeţean, în calitatea acestora de reprezentanţi ai statului în unităţile administrativ-teritoriale;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f) netransmiterea în termenul prevăzut la art. 243 alin. (3) către camera notarilor publici a sesizării pentru deschiderea procedurii succesorale.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Contravenţiile prevăzute la alin. (1) se sancţionează cu amendă de la 1.000 lei la 5.000 lei.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(3)</w:t>
      </w:r>
      <w:r w:rsidRPr="00307E75">
        <w:rPr>
          <w:rFonts w:ascii="Times New Roman" w:eastAsia="Calibri" w:hAnsi="Times New Roman"/>
          <w:sz w:val="28"/>
          <w:szCs w:val="28"/>
        </w:rPr>
        <w:t xml:space="preserve"> Constatarea contravenţiilor, instituirea măsurilor de remediere, urmărirea îndeplinirii măsurilor de remediere şi aplicarea amenzilor se fac de către prefect, în calitatea sa de autoritate publică, reprezentant al Guvernului pe plan local, în condiţiile legii.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(4)</w:t>
      </w:r>
      <w:r w:rsidRPr="00307E75">
        <w:rPr>
          <w:rFonts w:ascii="Times New Roman" w:eastAsia="Calibri" w:hAnsi="Times New Roman"/>
          <w:sz w:val="28"/>
          <w:szCs w:val="28"/>
        </w:rPr>
        <w:t xml:space="preserve"> Dispoziţiile prezentului articol se completează în mod corespunzător cu prevederile legislaţiei privind regimul juridic al contravenţiilor.</w:t>
      </w:r>
    </w:p>
    <w:p w:rsidR="00C51753" w:rsidRDefault="00C51753" w:rsidP="00C51753">
      <w:pPr>
        <w:autoSpaceDE w:val="0"/>
        <w:autoSpaceDN w:val="0"/>
        <w:adjustRightInd w:val="0"/>
        <w:spacing w:after="0" w:line="240" w:lineRule="auto"/>
        <w:ind w:firstLine="708"/>
        <w:jc w:val="both"/>
        <w:rPr>
          <w:rFonts w:ascii="Times New Roman" w:eastAsia="Calibri" w:hAnsi="Times New Roman"/>
          <w:b/>
          <w:i/>
          <w:sz w:val="28"/>
          <w:szCs w:val="28"/>
        </w:rPr>
      </w:pPr>
    </w:p>
    <w:p w:rsidR="00C64011" w:rsidRDefault="00C64011" w:rsidP="00C51753">
      <w:pPr>
        <w:autoSpaceDE w:val="0"/>
        <w:autoSpaceDN w:val="0"/>
        <w:adjustRightInd w:val="0"/>
        <w:spacing w:after="0" w:line="240" w:lineRule="auto"/>
        <w:ind w:firstLine="708"/>
        <w:jc w:val="both"/>
        <w:rPr>
          <w:rFonts w:ascii="Times New Roman" w:eastAsia="Calibri" w:hAnsi="Times New Roman"/>
          <w:b/>
          <w:i/>
          <w:sz w:val="28"/>
          <w:szCs w:val="28"/>
        </w:rPr>
      </w:pPr>
    </w:p>
    <w:p w:rsidR="00C64011" w:rsidRDefault="00C64011" w:rsidP="00C51753">
      <w:pPr>
        <w:autoSpaceDE w:val="0"/>
        <w:autoSpaceDN w:val="0"/>
        <w:adjustRightInd w:val="0"/>
        <w:spacing w:after="0" w:line="240" w:lineRule="auto"/>
        <w:ind w:firstLine="708"/>
        <w:jc w:val="both"/>
        <w:rPr>
          <w:rFonts w:ascii="Times New Roman" w:eastAsia="Calibri" w:hAnsi="Times New Roman"/>
          <w:b/>
          <w:i/>
          <w:sz w:val="28"/>
          <w:szCs w:val="28"/>
        </w:rPr>
      </w:pPr>
    </w:p>
    <w:p w:rsidR="00C64011" w:rsidRPr="00307E75" w:rsidRDefault="00C64011" w:rsidP="00C51753">
      <w:pPr>
        <w:autoSpaceDE w:val="0"/>
        <w:autoSpaceDN w:val="0"/>
        <w:adjustRightInd w:val="0"/>
        <w:spacing w:after="0" w:line="240" w:lineRule="auto"/>
        <w:ind w:firstLine="708"/>
        <w:jc w:val="both"/>
        <w:rPr>
          <w:rFonts w:ascii="Times New Roman" w:eastAsia="Calibri" w:hAnsi="Times New Roman"/>
          <w:b/>
          <w:i/>
          <w:sz w:val="28"/>
          <w:szCs w:val="28"/>
        </w:rPr>
      </w:pPr>
    </w:p>
    <w:p w:rsidR="00C51753" w:rsidRPr="00307E75" w:rsidRDefault="00C51753" w:rsidP="00C51753">
      <w:pPr>
        <w:spacing w:after="0" w:line="240" w:lineRule="auto"/>
        <w:jc w:val="center"/>
        <w:rPr>
          <w:rFonts w:ascii="Times New Roman" w:hAnsi="Times New Roman"/>
          <w:b/>
          <w:sz w:val="28"/>
          <w:szCs w:val="28"/>
        </w:rPr>
      </w:pPr>
      <w:r w:rsidRPr="00307E75">
        <w:rPr>
          <w:rFonts w:ascii="Times New Roman" w:hAnsi="Times New Roman"/>
          <w:b/>
          <w:sz w:val="28"/>
          <w:szCs w:val="28"/>
        </w:rPr>
        <w:lastRenderedPageBreak/>
        <w:t>ARTICOLUL 95</w:t>
      </w:r>
    </w:p>
    <w:p w:rsidR="00C51753" w:rsidRPr="00307E75" w:rsidRDefault="00C51753" w:rsidP="00C51753">
      <w:pPr>
        <w:spacing w:after="0" w:line="240" w:lineRule="auto"/>
        <w:jc w:val="center"/>
        <w:rPr>
          <w:rFonts w:ascii="Times New Roman" w:hAnsi="Times New Roman"/>
          <w:b/>
          <w:sz w:val="28"/>
          <w:szCs w:val="28"/>
        </w:rPr>
      </w:pPr>
      <w:r w:rsidRPr="00307E75">
        <w:rPr>
          <w:rFonts w:ascii="Times New Roman" w:hAnsi="Times New Roman"/>
          <w:b/>
          <w:sz w:val="28"/>
          <w:szCs w:val="28"/>
        </w:rPr>
        <w:t>Secretarul general al comunei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(1)</w:t>
      </w:r>
      <w:r w:rsidRPr="00307E75">
        <w:rPr>
          <w:rFonts w:ascii="Times New Roman" w:eastAsia="Calibri" w:hAnsi="Times New Roman"/>
          <w:sz w:val="28"/>
          <w:szCs w:val="28"/>
        </w:rPr>
        <w:t xml:space="preserve"> Comuna Feldru are un secretar general salarizat din bugetul local, funcţionar public de conducere, cu studii superioare juridice, administrative sau ştiinţe politice, ce asigură respectarea principiului legalităţii în activitatea de emitere şi adoptare a actelor administrative, stabilitatea funcţionării aparatului de specialitate al primarului, continuitatea conducerii şi realizarea legăturilor funcţionale între compartimentele din cadrul acestora.</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(2)</w:t>
      </w:r>
      <w:r w:rsidRPr="00307E75">
        <w:rPr>
          <w:rFonts w:ascii="Times New Roman" w:eastAsia="Calibri" w:hAnsi="Times New Roman"/>
          <w:sz w:val="28"/>
          <w:szCs w:val="28"/>
        </w:rPr>
        <w:t xml:space="preserve"> Perioada în care persoana cu studii superioare juridice sau administrative sau ştiinţe politice ocupă funcţia publică de secretar general al comunei constituie vechime în specialitatea studiilor.</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(3)</w:t>
      </w:r>
      <w:r w:rsidRPr="00307E75">
        <w:rPr>
          <w:rFonts w:ascii="Times New Roman" w:eastAsia="Calibri" w:hAnsi="Times New Roman"/>
          <w:sz w:val="28"/>
          <w:szCs w:val="28"/>
        </w:rPr>
        <w:t xml:space="preserve"> Secretarul general al comunei nu poate fi soţ, soţie sau rudă până la gradul al II-lea cu primarul sau cu viceprimarul, sub sancţiunea eliberării din funcţie.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(4) </w:t>
      </w:r>
      <w:r w:rsidRPr="00307E75">
        <w:rPr>
          <w:rFonts w:ascii="Times New Roman" w:eastAsia="Calibri" w:hAnsi="Times New Roman"/>
          <w:sz w:val="28"/>
          <w:szCs w:val="28"/>
        </w:rPr>
        <w:t>Secretarul general al comunei nu poate fi membru al unui partid politic, sub sancţiunea destituirii din funcţie.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(5)</w:t>
      </w:r>
      <w:r w:rsidRPr="00307E75">
        <w:rPr>
          <w:rFonts w:ascii="Times New Roman" w:eastAsia="Calibri" w:hAnsi="Times New Roman"/>
          <w:sz w:val="28"/>
          <w:szCs w:val="28"/>
        </w:rPr>
        <w:t xml:space="preserve"> Recrutarea, numirea, suspendarea, modificarea, încetarea raporturilor de serviciu şi regimul disciplinar ale secretarului general al comunei se fac în conformitate cu prevederile părţii a VI-a, titlul II din Codul administrativ.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(6)</w:t>
      </w:r>
      <w:r w:rsidRPr="00307E75">
        <w:rPr>
          <w:rFonts w:ascii="Times New Roman" w:eastAsia="Calibri" w:hAnsi="Times New Roman"/>
          <w:sz w:val="28"/>
          <w:szCs w:val="28"/>
        </w:rPr>
        <w:t xml:space="preserve"> Prin excepţie de la prevederile alin. (5) pentru secretarii generali ai unităţilor/subdiviziunilor administrativ-teritoriale numiţi în condiţiile art. 147 alin. (5) şi art. 186 alin. (5), suspendarea, modificarea, încetarea raporturilor de serviciu şi regimul disciplinar ale acestora se fac de către prefect cu respectarea prevederilor părţii a VI-a, titlul II din Codul administrativ.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 xml:space="preserve"> (7)</w:t>
      </w:r>
      <w:r w:rsidRPr="00307E75">
        <w:rPr>
          <w:rFonts w:ascii="Times New Roman" w:eastAsia="Calibri" w:hAnsi="Times New Roman"/>
          <w:sz w:val="28"/>
          <w:szCs w:val="28"/>
        </w:rPr>
        <w:t xml:space="preserve"> Secretarul general al comunei Feldru îndeplineşte, în condiţiile legii, următoarele atribuţii privitoare la consiliul local : </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avizează proiectele de hotărâri şi contrasemnează pentru legalitate hotărârile consiliului local;</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participă la şedinţele consiliului local;</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asigură gestionarea procedurilor administrative privind relaţia dintre consiliul local şi primar, precum şi între aceştia şi prefect;</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coordonează organizarea arhivei şi evidenţa statistică a hotărârilor consiliului local;</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asigură transparenţa şi comunicarea către autorităţile, instituţiile publice şi persoanele interesate a actelor prevăzute la lit. a);</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asigură procedurile de convocare a consiliului local şi efectuarea lucrărilor de secretariat, comunicarea ordinii de zi, întocmirea procesului-verbal al şedinţelor consiliului local şi redactarea hotărârilor consiliului local;</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asigură pregătirea lucrărilor supuse dezbaterii consiliului local şi comisiilor de specialitate ale acestuia;</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poate propune primarului înscrierea unor probleme în proiectul ordinii de zi a şedinţelor ordinare ale consiliului local;</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efectuează apelul nominal şi ţine evidenţa participării la şedinţele consiliului local a consilierilor locali;</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numără voturile şi consemnează rezultatul votării, pe care îl prezintă preşedintelui de şedinţă sau, după caz, înlocuitorului de drept al acestuia;</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lastRenderedPageBreak/>
        <w:t>informează preşedintele de şedinţă sau, după caz, înlocuitorul de drept al acestuia, cu privire la cvorumul şi la majoritatea necesare pentru adoptarea fiecărei hotărâri a consiliului local;</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asigură întocmirea dosarelor de şedinţă, legarea, numerotarea paginilor, semnarea şi ştampilarea acestora;</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urmăreşte ca la deliberarea şi adoptarea unor hotărâri ale consiliului local, să nu ia parte consilierii locali care se încadrează în dispoziţiile art. 228 alin. (2); informează preşedintele de şedinţă, sau, după caz, înlocuitorul de drept al acestuia cu privire la asemenea situaţii şi face cunoscute sancţiunile prevăzute de lege în asemenea cazuri;</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primeşte documentelor doveditoare pentru îndeplinirea condiţiilor prevăzute la art. 9 din Regulament în cel mult 15 zile de la data desfăşurării alegerilor, pentru care eliberează o confirmare de primire;</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transmite documentelor depuse de consilieri la Judecătoria Năsăud, în termen de 2 zile de la împlinirea termenului de ;</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primeşte încheierii Judecătoriei Năsăud privind validarea sau invalidarea mandatelor de consilieri locali;</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în prima zi lucrătoare ulterioară comunicării încheierii, informează consilierii locali declaraţi aleşi cu privire la validarea mandatelor lor, supleanţii acestora cu privire la invalidarea mandatelor consilierilor locali declaraţi aleşi şi partidele politice sau organizaţiile cetăţenilor aparţinând minorităţilor naţionale;</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primeşte hotărârea Tribunalului Bistriţa-Năsăud dată în soluţionarea apelului formulat împotriva încheierii judecătoriei de vlidare sau invalidare a mandatelor;</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primeşte declaraţiile de renunţare la mandat şi le transmite Judecătoriei Năsăud şi prefectului în termenul prevăzut de Codul administrativ;</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comunică consilierilor locali ale căror mandate au fost validate data şi ora şedinţei privind ceremonia de constituire;</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întocmeşte şi păstrează dosarul de constituire al consiliului local;</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transmite prefectului, sub semnătura sa, evidenţa prezenţei consilierilor locali la convocările pentru şedinţele care nu s-au putut desfăşura din lipsa cvorumului, în termen de 3 zile de la data convocării;</w:t>
      </w:r>
    </w:p>
    <w:p w:rsidR="00C51753" w:rsidRPr="00307E75" w:rsidRDefault="00C51753" w:rsidP="00C51753">
      <w:pPr>
        <w:pStyle w:val="ListParagraph"/>
        <w:numPr>
          <w:ilvl w:val="0"/>
          <w:numId w:val="1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307E75">
        <w:rPr>
          <w:rFonts w:ascii="Times New Roman" w:eastAsia="Calibri" w:hAnsi="Times New Roman" w:cs="Times New Roman"/>
          <w:sz w:val="28"/>
          <w:szCs w:val="28"/>
        </w:rPr>
        <w:t>alte atribuţii prevăzute de lege sau însărcinări date prin acte administrative de consiliul local.</w:t>
      </w:r>
    </w:p>
    <w:p w:rsidR="00C51753" w:rsidRPr="00307E75" w:rsidRDefault="00C51753" w:rsidP="00C51753">
      <w:pPr>
        <w:pStyle w:val="ListParagraph"/>
        <w:autoSpaceDE w:val="0"/>
        <w:autoSpaceDN w:val="0"/>
        <w:adjustRightInd w:val="0"/>
        <w:spacing w:after="0" w:line="240" w:lineRule="auto"/>
        <w:ind w:left="360"/>
        <w:jc w:val="both"/>
        <w:rPr>
          <w:rFonts w:ascii="Times New Roman" w:eastAsia="Calibri" w:hAnsi="Times New Roman" w:cs="Times New Roman"/>
          <w:sz w:val="28"/>
          <w:szCs w:val="28"/>
        </w:rPr>
      </w:pP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rPr>
      </w:pPr>
      <w:r w:rsidRPr="00307E75">
        <w:rPr>
          <w:rFonts w:ascii="Times New Roman" w:eastAsia="Calibri" w:hAnsi="Times New Roman"/>
          <w:sz w:val="28"/>
          <w:szCs w:val="28"/>
        </w:rPr>
        <w:t xml:space="preserve">    </w:t>
      </w:r>
      <w:r w:rsidRPr="00307E75">
        <w:rPr>
          <w:rFonts w:ascii="Times New Roman" w:eastAsia="Calibri" w:hAnsi="Times New Roman"/>
          <w:sz w:val="28"/>
          <w:szCs w:val="28"/>
        </w:rPr>
        <w:tab/>
      </w:r>
      <w:r w:rsidRPr="00307E75">
        <w:rPr>
          <w:rFonts w:ascii="Times New Roman" w:eastAsia="Calibri" w:hAnsi="Times New Roman"/>
          <w:b/>
          <w:sz w:val="28"/>
          <w:szCs w:val="28"/>
        </w:rPr>
        <w:t>(8)</w:t>
      </w:r>
      <w:r w:rsidRPr="00307E75">
        <w:rPr>
          <w:rFonts w:ascii="Times New Roman" w:eastAsia="Calibri" w:hAnsi="Times New Roman"/>
          <w:sz w:val="28"/>
          <w:szCs w:val="28"/>
        </w:rPr>
        <w:t xml:space="preserve"> Prin derogare de la prevederile art. 21 alin. (2) din Legea nr. 273/2006 privind finanţele publice locale, cu modificările şi completările ulterioare, în situaţiile prevăzute la art. 147 alin. (1) şi (2) sau, după caz, la art. 186 alin. (1) şi (2), secretarul general al comunei îndeplineşte funcţia de ordonator principal de credite pentru activităţile curente.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rPr>
        <w:tab/>
      </w:r>
      <w:r w:rsidRPr="00307E75">
        <w:rPr>
          <w:rFonts w:ascii="Times New Roman" w:eastAsia="Calibri" w:hAnsi="Times New Roman"/>
          <w:b/>
          <w:bCs/>
          <w:sz w:val="28"/>
          <w:szCs w:val="28"/>
        </w:rPr>
        <w:t xml:space="preserve">(9) </w:t>
      </w:r>
      <w:r w:rsidRPr="00307E75">
        <w:rPr>
          <w:rFonts w:ascii="Times New Roman" w:eastAsia="Calibri" w:hAnsi="Times New Roman"/>
          <w:sz w:val="28"/>
          <w:szCs w:val="28"/>
          <w:lang w:eastAsia="ro-RO"/>
        </w:rPr>
        <w:t>Secretarul general, cu sprijinul aparatului de specialitate al primarului, întocmeşte şi face public un raport anual privind transparenţa decizională, care cuprinde cel puţin următoarele elemente: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 numărul total al recomandărilor primite;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b) numărul total al recomandărilor incluse în proiectele de acte administrative cu caracter normativ şi în conţinutul deciziilor luate;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lastRenderedPageBreak/>
        <w:t xml:space="preserve">    c) numărul participanţilor la şedinţele publice;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d) numărul dezbaterilor publice organizate pe marginea proiectelor de acte administrative cu caracter normativ;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e) situaţia cazurilor în care consiliul local a fost acţionat în justiţie pentru nerespectarea prevederilor legale cu privire la transparenţa decizională;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f) numărul şedinţelor care nu au fost publice şi motivaţia restricţionării accesului.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ab/>
        <w:t>(10)</w:t>
      </w:r>
      <w:r w:rsidRPr="00307E75">
        <w:rPr>
          <w:rFonts w:ascii="Times New Roman" w:eastAsia="Calibri" w:hAnsi="Times New Roman"/>
          <w:sz w:val="28"/>
          <w:szCs w:val="28"/>
          <w:lang w:eastAsia="ro-RO"/>
        </w:rPr>
        <w:t xml:space="preserve"> Raportul anual privind transparenţa decizională va fi adus la cunoştinţa publică prin grija secretarului general.</w:t>
      </w:r>
    </w:p>
    <w:p w:rsidR="00C51753" w:rsidRPr="00307E75" w:rsidRDefault="00C51753" w:rsidP="00C51753">
      <w:pPr>
        <w:autoSpaceDE w:val="0"/>
        <w:autoSpaceDN w:val="0"/>
        <w:adjustRightInd w:val="0"/>
        <w:spacing w:after="0" w:line="240" w:lineRule="auto"/>
        <w:rPr>
          <w:rFonts w:ascii="Times New Roman" w:eastAsia="Calibri" w:hAnsi="Times New Roman"/>
          <w:b/>
          <w:bCs/>
          <w:sz w:val="28"/>
          <w:szCs w:val="28"/>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sz w:val="28"/>
          <w:szCs w:val="28"/>
          <w:highlight w:val="green"/>
        </w:rPr>
      </w:pPr>
      <w:r w:rsidRPr="00307E75">
        <w:rPr>
          <w:rFonts w:ascii="Times New Roman" w:hAnsi="Times New Roman"/>
          <w:b/>
          <w:sz w:val="28"/>
          <w:szCs w:val="28"/>
        </w:rPr>
        <w:t>CAPITOLUL XIV</w:t>
      </w:r>
    </w:p>
    <w:p w:rsidR="00C51753" w:rsidRPr="00307E75" w:rsidRDefault="00C51753" w:rsidP="00C51753">
      <w:pPr>
        <w:autoSpaceDE w:val="0"/>
        <w:autoSpaceDN w:val="0"/>
        <w:adjustRightInd w:val="0"/>
        <w:spacing w:after="0" w:line="240" w:lineRule="auto"/>
        <w:jc w:val="center"/>
        <w:rPr>
          <w:rFonts w:ascii="Times New Roman" w:hAnsi="Times New Roman"/>
          <w:b/>
          <w:sz w:val="28"/>
          <w:szCs w:val="28"/>
        </w:rPr>
      </w:pPr>
      <w:r w:rsidRPr="00307E75">
        <w:rPr>
          <w:rFonts w:ascii="Times New Roman" w:hAnsi="Times New Roman"/>
          <w:b/>
          <w:sz w:val="28"/>
          <w:szCs w:val="28"/>
        </w:rPr>
        <w:t>DISPOZIŢII FINALE</w:t>
      </w:r>
    </w:p>
    <w:p w:rsidR="00C51753" w:rsidRPr="00307E75" w:rsidRDefault="00C51753" w:rsidP="00C51753">
      <w:pPr>
        <w:spacing w:after="0" w:line="240" w:lineRule="auto"/>
        <w:jc w:val="both"/>
        <w:rPr>
          <w:rFonts w:ascii="Times New Roman" w:hAnsi="Times New Roman"/>
          <w:snapToGrid w:val="0"/>
          <w:sz w:val="28"/>
          <w:szCs w:val="28"/>
        </w:rPr>
      </w:pPr>
    </w:p>
    <w:p w:rsidR="00C51753" w:rsidRPr="00307E75" w:rsidRDefault="00C51753" w:rsidP="00C51753">
      <w:pPr>
        <w:spacing w:after="0" w:line="240" w:lineRule="auto"/>
        <w:jc w:val="center"/>
        <w:rPr>
          <w:rFonts w:ascii="Times New Roman" w:hAnsi="Times New Roman"/>
          <w:b/>
          <w:bCs/>
          <w:snapToGrid w:val="0"/>
          <w:sz w:val="28"/>
          <w:szCs w:val="28"/>
        </w:rPr>
      </w:pPr>
      <w:r w:rsidRPr="00307E75">
        <w:rPr>
          <w:rFonts w:ascii="Times New Roman" w:hAnsi="Times New Roman"/>
          <w:b/>
          <w:bCs/>
          <w:snapToGrid w:val="0"/>
          <w:sz w:val="28"/>
          <w:szCs w:val="28"/>
        </w:rPr>
        <w:t>ARTICOLUL 96</w:t>
      </w:r>
    </w:p>
    <w:p w:rsidR="00C51753" w:rsidRPr="00307E75" w:rsidRDefault="00C51753" w:rsidP="00C51753">
      <w:pPr>
        <w:spacing w:after="0" w:line="240" w:lineRule="auto"/>
        <w:jc w:val="center"/>
        <w:rPr>
          <w:rFonts w:ascii="Times New Roman" w:hAnsi="Times New Roman"/>
          <w:b/>
          <w:bCs/>
          <w:snapToGrid w:val="0"/>
          <w:sz w:val="28"/>
          <w:szCs w:val="28"/>
        </w:rPr>
      </w:pPr>
      <w:r w:rsidRPr="00307E75">
        <w:rPr>
          <w:rFonts w:ascii="Times New Roman" w:hAnsi="Times New Roman"/>
          <w:b/>
          <w:bCs/>
          <w:snapToGrid w:val="0"/>
          <w:sz w:val="28"/>
          <w:szCs w:val="28"/>
        </w:rPr>
        <w:t>Anexe</w:t>
      </w:r>
    </w:p>
    <w:p w:rsidR="00C51753" w:rsidRPr="00307E75" w:rsidRDefault="00C51753" w:rsidP="00C51753">
      <w:pPr>
        <w:spacing w:after="0" w:line="240" w:lineRule="auto"/>
        <w:jc w:val="both"/>
        <w:rPr>
          <w:rFonts w:ascii="Times New Roman" w:hAnsi="Times New Roman"/>
          <w:snapToGrid w:val="0"/>
          <w:sz w:val="28"/>
          <w:szCs w:val="28"/>
        </w:rPr>
      </w:pPr>
      <w:r w:rsidRPr="00307E75">
        <w:rPr>
          <w:rFonts w:ascii="Times New Roman" w:hAnsi="Times New Roman"/>
          <w:snapToGrid w:val="0"/>
          <w:sz w:val="28"/>
          <w:szCs w:val="28"/>
        </w:rPr>
        <w:tab/>
        <w:t>Anexele nr.1 - 11 fac parte integrantă din prezentul Regulament.</w:t>
      </w:r>
    </w:p>
    <w:p w:rsidR="00C51753" w:rsidRPr="00307E75" w:rsidRDefault="00C51753" w:rsidP="00C51753">
      <w:pPr>
        <w:spacing w:after="0" w:line="240" w:lineRule="auto"/>
        <w:jc w:val="both"/>
        <w:rPr>
          <w:rFonts w:ascii="Times New Roman" w:hAnsi="Times New Roman"/>
          <w:snapToGrid w:val="0"/>
          <w:sz w:val="28"/>
          <w:szCs w:val="28"/>
        </w:rPr>
      </w:pPr>
    </w:p>
    <w:p w:rsidR="00C51753" w:rsidRPr="00307E75" w:rsidRDefault="00C51753" w:rsidP="00C51753">
      <w:pPr>
        <w:spacing w:after="0" w:line="240" w:lineRule="auto"/>
        <w:jc w:val="center"/>
        <w:rPr>
          <w:rFonts w:ascii="Times New Roman" w:hAnsi="Times New Roman"/>
          <w:b/>
          <w:bCs/>
          <w:snapToGrid w:val="0"/>
          <w:sz w:val="28"/>
          <w:szCs w:val="28"/>
        </w:rPr>
      </w:pPr>
      <w:r w:rsidRPr="00307E75">
        <w:rPr>
          <w:rFonts w:ascii="Times New Roman" w:hAnsi="Times New Roman"/>
          <w:b/>
          <w:bCs/>
          <w:snapToGrid w:val="0"/>
          <w:sz w:val="28"/>
          <w:szCs w:val="28"/>
        </w:rPr>
        <w:t>ARTICOLUL 97</w:t>
      </w:r>
    </w:p>
    <w:p w:rsidR="00C51753" w:rsidRPr="00307E75" w:rsidRDefault="00C51753" w:rsidP="00C51753">
      <w:pPr>
        <w:spacing w:after="0" w:line="240" w:lineRule="auto"/>
        <w:jc w:val="center"/>
        <w:rPr>
          <w:rFonts w:ascii="Times New Roman" w:hAnsi="Times New Roman"/>
          <w:b/>
          <w:bCs/>
          <w:snapToGrid w:val="0"/>
          <w:sz w:val="28"/>
          <w:szCs w:val="28"/>
        </w:rPr>
      </w:pPr>
      <w:r w:rsidRPr="00307E75">
        <w:rPr>
          <w:rFonts w:ascii="Times New Roman" w:hAnsi="Times New Roman"/>
          <w:b/>
          <w:bCs/>
          <w:snapToGrid w:val="0"/>
          <w:sz w:val="28"/>
          <w:szCs w:val="28"/>
        </w:rPr>
        <w:t>Calculul termenelor</w:t>
      </w:r>
    </w:p>
    <w:p w:rsidR="00C51753" w:rsidRPr="00307E75" w:rsidRDefault="00C51753" w:rsidP="00C51753">
      <w:pPr>
        <w:autoSpaceDE w:val="0"/>
        <w:autoSpaceDN w:val="0"/>
        <w:adjustRightInd w:val="0"/>
        <w:spacing w:after="0" w:line="240" w:lineRule="auto"/>
        <w:ind w:firstLine="708"/>
        <w:jc w:val="both"/>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(1)</w:t>
      </w:r>
      <w:r w:rsidRPr="00307E75">
        <w:rPr>
          <w:rFonts w:ascii="Times New Roman" w:eastAsia="Calibri" w:hAnsi="Times New Roman"/>
          <w:sz w:val="28"/>
          <w:szCs w:val="28"/>
          <w:lang w:eastAsia="ro-RO"/>
        </w:rPr>
        <w:t xml:space="preserve"> Calculul termenelor prevăzute în regulament se realizează conform art. 181 - 183 din Legea nr. 134/2010 privind Codul de procedură civilă, republicată, cu modificările şi completările ulterioare, astfel :</w:t>
      </w:r>
    </w:p>
    <w:p w:rsidR="00C51753" w:rsidRPr="00307E75" w:rsidRDefault="00C51753" w:rsidP="00C51753">
      <w:pPr>
        <w:autoSpaceDE w:val="0"/>
        <w:autoSpaceDN w:val="0"/>
        <w:adjustRightInd w:val="0"/>
        <w:spacing w:after="0" w:line="240" w:lineRule="auto"/>
        <w:ind w:firstLine="708"/>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a) când termenul se socoteşte pe ore, acesta începe să curgă de la ora zero a zilei următoare;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t>b) când termenul se socoteşte pe zile, nu intră în calcul ziua de la care începe să curgă termenul, nici ziua când acesta se împlineşte;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t>c) când termenul se socoteşte pe săptămâni, luni sau ani, el se împlineşte în ziua corespunzătoare din ultima săptămână ori lună sau din ultimul an. Dacă ultima lună nu are zi corespunzătoare celei în care termenul a început să curgă, termenul se împlineşte în ultima zi a acestei luni.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t>d) când ultima zi a unui termen cade într-o zi nelucrătoare, termenul se prelungeşte până în prima zi lucrătoare care urmează.</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 xml:space="preserve">(2) </w:t>
      </w:r>
      <w:r w:rsidRPr="00307E75">
        <w:rPr>
          <w:rFonts w:ascii="Times New Roman" w:eastAsia="Calibri" w:hAnsi="Times New Roman"/>
          <w:sz w:val="28"/>
          <w:szCs w:val="28"/>
          <w:lang w:eastAsia="ro-RO"/>
        </w:rPr>
        <w:t>Termenele se consideră împlinite astfel :</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sz w:val="28"/>
          <w:szCs w:val="28"/>
          <w:lang w:eastAsia="ro-RO"/>
        </w:rPr>
        <w:tab/>
        <w:t>a) termenul care se socoteşte pe zile, săptămâni, luni sau ani se împlineşte la ora 24,00 a ultimei zile în care se poate îndeplini actul de procedură.</w:t>
      </w:r>
    </w:p>
    <w:p w:rsidR="00C51753" w:rsidRPr="00307E75" w:rsidRDefault="00C51753" w:rsidP="00C51753">
      <w:pPr>
        <w:autoSpaceDE w:val="0"/>
        <w:autoSpaceDN w:val="0"/>
        <w:adjustRightInd w:val="0"/>
        <w:spacing w:after="0" w:line="240" w:lineRule="auto"/>
        <w:ind w:firstLine="708"/>
        <w:rPr>
          <w:rFonts w:ascii="Times New Roman" w:eastAsia="Calibri" w:hAnsi="Times New Roman"/>
          <w:sz w:val="28"/>
          <w:szCs w:val="28"/>
          <w:lang w:eastAsia="ro-RO"/>
        </w:rPr>
      </w:pPr>
      <w:r w:rsidRPr="00307E75">
        <w:rPr>
          <w:rFonts w:ascii="Times New Roman" w:eastAsia="Calibri" w:hAnsi="Times New Roman"/>
          <w:sz w:val="28"/>
          <w:szCs w:val="28"/>
          <w:lang w:eastAsia="ro-RO"/>
        </w:rPr>
        <w:t>b) cu toate acestea, dacă este vorba de un act ce trebuie depus la instanţă sau într-un alt loc, termenul se va împlini la ora la care activitatea încetează în acel loc în mod legal, dispoziţiile art. 183 din Codul de procedură civilă fiind aplicabile.</w:t>
      </w:r>
    </w:p>
    <w:p w:rsidR="00C51753" w:rsidRDefault="00C51753" w:rsidP="00C51753">
      <w:pPr>
        <w:spacing w:after="0" w:line="240" w:lineRule="auto"/>
        <w:jc w:val="both"/>
        <w:rPr>
          <w:rFonts w:ascii="Times New Roman" w:hAnsi="Times New Roman"/>
          <w:b/>
          <w:snapToGrid w:val="0"/>
          <w:sz w:val="28"/>
          <w:szCs w:val="28"/>
        </w:rPr>
      </w:pPr>
      <w:r w:rsidRPr="00307E75">
        <w:rPr>
          <w:rFonts w:ascii="Times New Roman" w:hAnsi="Times New Roman"/>
          <w:b/>
          <w:snapToGrid w:val="0"/>
          <w:sz w:val="28"/>
          <w:szCs w:val="28"/>
        </w:rPr>
        <w:tab/>
      </w:r>
    </w:p>
    <w:p w:rsidR="00C51753" w:rsidRDefault="00C51753" w:rsidP="00C51753">
      <w:pPr>
        <w:spacing w:after="0" w:line="240" w:lineRule="auto"/>
        <w:jc w:val="both"/>
        <w:rPr>
          <w:rFonts w:ascii="Times New Roman" w:hAnsi="Times New Roman"/>
          <w:b/>
          <w:snapToGrid w:val="0"/>
          <w:sz w:val="28"/>
          <w:szCs w:val="28"/>
        </w:rPr>
      </w:pPr>
    </w:p>
    <w:p w:rsidR="00C51753" w:rsidRDefault="00C51753" w:rsidP="00C51753">
      <w:pPr>
        <w:spacing w:after="0" w:line="240" w:lineRule="auto"/>
        <w:jc w:val="both"/>
        <w:rPr>
          <w:rFonts w:ascii="Times New Roman" w:hAnsi="Times New Roman"/>
          <w:b/>
          <w:snapToGrid w:val="0"/>
          <w:sz w:val="28"/>
          <w:szCs w:val="28"/>
        </w:rPr>
      </w:pPr>
    </w:p>
    <w:p w:rsidR="00C51753" w:rsidRPr="00307E75" w:rsidRDefault="00C51753" w:rsidP="00C51753">
      <w:pPr>
        <w:spacing w:after="0" w:line="240" w:lineRule="auto"/>
        <w:jc w:val="both"/>
        <w:rPr>
          <w:rFonts w:ascii="Times New Roman" w:hAnsi="Times New Roman"/>
          <w:snapToGrid w:val="0"/>
          <w:sz w:val="28"/>
          <w:szCs w:val="28"/>
        </w:rPr>
      </w:pPr>
    </w:p>
    <w:p w:rsidR="00C51753" w:rsidRPr="00307E75" w:rsidRDefault="00C51753" w:rsidP="00C51753">
      <w:pPr>
        <w:spacing w:after="0" w:line="240" w:lineRule="auto"/>
        <w:ind w:left="283"/>
        <w:rPr>
          <w:rFonts w:ascii="Times New Roman" w:eastAsia="Calibri" w:hAnsi="Times New Roman"/>
          <w:b/>
          <w:bCs/>
          <w:color w:val="000000"/>
          <w:sz w:val="28"/>
          <w:szCs w:val="28"/>
        </w:rPr>
      </w:pPr>
      <w:r w:rsidRPr="00307E75">
        <w:rPr>
          <w:rFonts w:ascii="Times New Roman" w:eastAsia="Calibri" w:hAnsi="Times New Roman"/>
          <w:b/>
          <w:bCs/>
          <w:sz w:val="28"/>
          <w:szCs w:val="28"/>
          <w:lang w:val="en-US"/>
        </w:rPr>
        <w:t xml:space="preserve">      PREŞEDINTE DE ŞEDINŢĂ</w:t>
      </w:r>
      <w:r w:rsidRPr="00307E75">
        <w:rPr>
          <w:rFonts w:ascii="Times New Roman" w:eastAsia="Calibri" w:hAnsi="Times New Roman"/>
          <w:b/>
          <w:bCs/>
          <w:color w:val="000000"/>
          <w:sz w:val="28"/>
          <w:szCs w:val="28"/>
        </w:rPr>
        <w:t xml:space="preserve">                Contrasemnat pentru legalitate </w:t>
      </w:r>
    </w:p>
    <w:p w:rsidR="00C51753" w:rsidRPr="00307E75" w:rsidRDefault="00C51753" w:rsidP="00C51753">
      <w:pPr>
        <w:spacing w:after="0" w:line="240" w:lineRule="auto"/>
        <w:rPr>
          <w:rFonts w:ascii="Times New Roman" w:eastAsia="Calibri" w:hAnsi="Times New Roman"/>
          <w:b/>
          <w:bCs/>
          <w:color w:val="000000"/>
          <w:sz w:val="28"/>
          <w:szCs w:val="28"/>
        </w:rPr>
      </w:pPr>
      <w:r w:rsidRPr="00307E75">
        <w:rPr>
          <w:rFonts w:ascii="Times New Roman" w:eastAsia="Calibri" w:hAnsi="Times New Roman"/>
          <w:b/>
          <w:bCs/>
          <w:color w:val="000000"/>
          <w:sz w:val="28"/>
          <w:szCs w:val="28"/>
        </w:rPr>
        <w:t xml:space="preserve">           </w:t>
      </w:r>
      <w:r w:rsidR="00BB3FF9">
        <w:rPr>
          <w:rFonts w:ascii="Times New Roman" w:eastAsia="Calibri" w:hAnsi="Times New Roman"/>
          <w:b/>
          <w:bCs/>
          <w:color w:val="000000"/>
          <w:sz w:val="28"/>
          <w:szCs w:val="28"/>
        </w:rPr>
        <w:t xml:space="preserve">                                         </w:t>
      </w:r>
      <w:r w:rsidRPr="00307E75">
        <w:rPr>
          <w:rFonts w:ascii="Times New Roman" w:eastAsia="Calibri" w:hAnsi="Times New Roman"/>
          <w:b/>
          <w:bCs/>
          <w:color w:val="000000"/>
          <w:sz w:val="28"/>
          <w:szCs w:val="28"/>
        </w:rPr>
        <w:t xml:space="preserve">               SECRETAR GENERAL AL COMUNEI</w:t>
      </w:r>
    </w:p>
    <w:p w:rsidR="00C51753" w:rsidRPr="00307E75" w:rsidRDefault="00C51753" w:rsidP="00C51753">
      <w:pPr>
        <w:spacing w:after="0" w:line="240" w:lineRule="auto"/>
        <w:jc w:val="both"/>
        <w:rPr>
          <w:rFonts w:ascii="Times New Roman" w:hAnsi="Times New Roman"/>
          <w:b/>
          <w:sz w:val="28"/>
          <w:szCs w:val="28"/>
          <w:lang w:eastAsia="ro-RO"/>
        </w:rPr>
      </w:pPr>
      <w:r w:rsidRPr="00307E75">
        <w:rPr>
          <w:rFonts w:ascii="Times New Roman" w:hAnsi="Times New Roman"/>
          <w:b/>
          <w:color w:val="FF0000"/>
          <w:sz w:val="28"/>
          <w:szCs w:val="28"/>
          <w:lang w:eastAsia="ro-RO"/>
        </w:rPr>
        <w:t xml:space="preserve">                 </w:t>
      </w:r>
      <w:r w:rsidRPr="00307E75">
        <w:rPr>
          <w:rFonts w:ascii="Times New Roman" w:hAnsi="Times New Roman"/>
          <w:b/>
          <w:color w:val="000000"/>
          <w:sz w:val="28"/>
          <w:szCs w:val="28"/>
          <w:lang w:eastAsia="ro-RO"/>
        </w:rPr>
        <w:t xml:space="preserve">                                          </w:t>
      </w:r>
      <w:r w:rsidRPr="00307E75">
        <w:rPr>
          <w:rFonts w:ascii="Times New Roman" w:hAnsi="Times New Roman"/>
          <w:b/>
          <w:color w:val="FF0000"/>
          <w:sz w:val="28"/>
          <w:szCs w:val="28"/>
          <w:lang w:eastAsia="ro-RO"/>
        </w:rPr>
        <w:t xml:space="preserve">          </w:t>
      </w:r>
      <w:r w:rsidRPr="00307E75">
        <w:rPr>
          <w:rFonts w:ascii="Times New Roman" w:hAnsi="Times New Roman"/>
          <w:b/>
          <w:sz w:val="28"/>
          <w:szCs w:val="28"/>
          <w:lang w:eastAsia="ro-RO"/>
        </w:rPr>
        <w:t xml:space="preserve">                   BEȘUȚIU GAVRILĂ</w:t>
      </w:r>
    </w:p>
    <w:p w:rsidR="00C51753" w:rsidRDefault="00C51753" w:rsidP="00C51753">
      <w:pPr>
        <w:spacing w:after="0" w:line="240" w:lineRule="auto"/>
        <w:jc w:val="center"/>
        <w:rPr>
          <w:rFonts w:ascii="Times New Roman" w:hAnsi="Times New Roman"/>
          <w:b/>
          <w:snapToGrid w:val="0"/>
          <w:sz w:val="28"/>
          <w:szCs w:val="28"/>
        </w:rPr>
      </w:pP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lastRenderedPageBreak/>
        <w:t>ANEXA 1</w:t>
      </w: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la regulament</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 xml:space="preserve">Domeniile de activitate în care se pot organiza </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comisii de specialitate</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Domeniile de activitate în care se pot organiza comisii de specialitate pot fi:</w:t>
      </w:r>
    </w:p>
    <w:p w:rsidR="00C51753" w:rsidRPr="00307E75" w:rsidRDefault="00C51753" w:rsidP="00C51753">
      <w:pPr>
        <w:autoSpaceDE w:val="0"/>
        <w:autoSpaceDN w:val="0"/>
        <w:adjustRightInd w:val="0"/>
        <w:spacing w:after="0" w:line="240" w:lineRule="auto"/>
        <w:rPr>
          <w:rFonts w:ascii="Times New Roman" w:eastAsia="Calibri" w:hAnsi="Times New Roman"/>
          <w:color w:val="000000"/>
          <w:sz w:val="28"/>
          <w:szCs w:val="28"/>
          <w:lang w:eastAsia="ro-RO"/>
        </w:rPr>
      </w:pPr>
      <w:r w:rsidRPr="00307E75">
        <w:rPr>
          <w:rFonts w:ascii="Times New Roman" w:eastAsia="Calibri" w:hAnsi="Times New Roman"/>
          <w:color w:val="000000"/>
          <w:sz w:val="28"/>
          <w:szCs w:val="28"/>
          <w:lang w:eastAsia="ro-RO"/>
        </w:rPr>
        <w:t xml:space="preserve">    1. agricultură;</w:t>
      </w:r>
    </w:p>
    <w:p w:rsidR="00C51753" w:rsidRPr="00307E75" w:rsidRDefault="00C51753" w:rsidP="00C51753">
      <w:pPr>
        <w:autoSpaceDE w:val="0"/>
        <w:autoSpaceDN w:val="0"/>
        <w:adjustRightInd w:val="0"/>
        <w:spacing w:after="0" w:line="240" w:lineRule="auto"/>
        <w:rPr>
          <w:rFonts w:ascii="Times New Roman" w:eastAsia="Calibri" w:hAnsi="Times New Roman"/>
          <w:color w:val="000000"/>
          <w:sz w:val="28"/>
          <w:szCs w:val="28"/>
          <w:lang w:eastAsia="ro-RO"/>
        </w:rPr>
      </w:pPr>
      <w:r w:rsidRPr="00307E75">
        <w:rPr>
          <w:rFonts w:ascii="Times New Roman" w:eastAsia="Calibri" w:hAnsi="Times New Roman"/>
          <w:color w:val="000000"/>
          <w:sz w:val="28"/>
          <w:szCs w:val="28"/>
          <w:lang w:eastAsia="ro-RO"/>
        </w:rPr>
        <w:t xml:space="preserve">    2. activităţi economico-financiare;</w:t>
      </w:r>
    </w:p>
    <w:p w:rsidR="00C51753" w:rsidRPr="00307E75" w:rsidRDefault="00C51753" w:rsidP="00C51753">
      <w:pPr>
        <w:autoSpaceDE w:val="0"/>
        <w:autoSpaceDN w:val="0"/>
        <w:adjustRightInd w:val="0"/>
        <w:spacing w:after="0" w:line="240" w:lineRule="auto"/>
        <w:rPr>
          <w:rFonts w:ascii="Times New Roman" w:eastAsia="Calibri" w:hAnsi="Times New Roman"/>
          <w:color w:val="000000"/>
          <w:sz w:val="28"/>
          <w:szCs w:val="28"/>
          <w:lang w:eastAsia="ro-RO"/>
        </w:rPr>
      </w:pPr>
      <w:r w:rsidRPr="00307E75">
        <w:rPr>
          <w:rFonts w:ascii="Times New Roman" w:eastAsia="Calibri" w:hAnsi="Times New Roman"/>
          <w:color w:val="000000"/>
          <w:sz w:val="28"/>
          <w:szCs w:val="28"/>
          <w:lang w:eastAsia="ro-RO"/>
        </w:rPr>
        <w:t xml:space="preserve">    3. activităţi social-culturale, culte;</w:t>
      </w:r>
    </w:p>
    <w:p w:rsidR="00C51753" w:rsidRPr="00307E75" w:rsidRDefault="00C51753" w:rsidP="00C51753">
      <w:pPr>
        <w:autoSpaceDE w:val="0"/>
        <w:autoSpaceDN w:val="0"/>
        <w:adjustRightInd w:val="0"/>
        <w:spacing w:after="0" w:line="240" w:lineRule="auto"/>
        <w:rPr>
          <w:rFonts w:ascii="Times New Roman" w:eastAsia="Calibri" w:hAnsi="Times New Roman"/>
          <w:color w:val="000000"/>
          <w:sz w:val="28"/>
          <w:szCs w:val="28"/>
          <w:lang w:eastAsia="ro-RO"/>
        </w:rPr>
      </w:pPr>
      <w:r w:rsidRPr="00307E75">
        <w:rPr>
          <w:rFonts w:ascii="Times New Roman" w:eastAsia="Calibri" w:hAnsi="Times New Roman"/>
          <w:color w:val="000000"/>
          <w:sz w:val="28"/>
          <w:szCs w:val="28"/>
          <w:lang w:eastAsia="ro-RO"/>
        </w:rPr>
        <w:t xml:space="preserve">    4. învăţământ, sănătate şi activităţi sportive;</w:t>
      </w:r>
    </w:p>
    <w:p w:rsidR="00C51753" w:rsidRPr="00307E75" w:rsidRDefault="00C51753" w:rsidP="00C51753">
      <w:pPr>
        <w:autoSpaceDE w:val="0"/>
        <w:autoSpaceDN w:val="0"/>
        <w:adjustRightInd w:val="0"/>
        <w:spacing w:after="0" w:line="240" w:lineRule="auto"/>
        <w:rPr>
          <w:rFonts w:ascii="Times New Roman" w:eastAsia="Calibri" w:hAnsi="Times New Roman"/>
          <w:color w:val="000000"/>
          <w:sz w:val="28"/>
          <w:szCs w:val="28"/>
          <w:lang w:eastAsia="ro-RO"/>
        </w:rPr>
      </w:pPr>
      <w:r w:rsidRPr="00307E75">
        <w:rPr>
          <w:rFonts w:ascii="Times New Roman" w:eastAsia="Calibri" w:hAnsi="Times New Roman"/>
          <w:color w:val="000000"/>
          <w:sz w:val="28"/>
          <w:szCs w:val="28"/>
          <w:lang w:eastAsia="ro-RO"/>
        </w:rPr>
        <w:t xml:space="preserve">    5. amenajarea teritoriului şi urbanism;</w:t>
      </w:r>
    </w:p>
    <w:p w:rsidR="00C51753" w:rsidRPr="00307E75" w:rsidRDefault="00C51753" w:rsidP="00C51753">
      <w:pPr>
        <w:autoSpaceDE w:val="0"/>
        <w:autoSpaceDN w:val="0"/>
        <w:adjustRightInd w:val="0"/>
        <w:spacing w:after="0" w:line="240" w:lineRule="auto"/>
        <w:rPr>
          <w:rFonts w:ascii="Times New Roman" w:eastAsia="Calibri" w:hAnsi="Times New Roman"/>
          <w:color w:val="000000"/>
          <w:sz w:val="28"/>
          <w:szCs w:val="28"/>
          <w:lang w:eastAsia="ro-RO"/>
        </w:rPr>
      </w:pPr>
      <w:r w:rsidRPr="00307E75">
        <w:rPr>
          <w:rFonts w:ascii="Times New Roman" w:eastAsia="Calibri" w:hAnsi="Times New Roman"/>
          <w:color w:val="000000"/>
          <w:sz w:val="28"/>
          <w:szCs w:val="28"/>
          <w:lang w:eastAsia="ro-RO"/>
        </w:rPr>
        <w:t xml:space="preserve">    6. muncă, familie şi protecţie socială;</w:t>
      </w:r>
    </w:p>
    <w:p w:rsidR="00C51753" w:rsidRPr="00307E75" w:rsidRDefault="00C51753" w:rsidP="00C51753">
      <w:pPr>
        <w:autoSpaceDE w:val="0"/>
        <w:autoSpaceDN w:val="0"/>
        <w:adjustRightInd w:val="0"/>
        <w:spacing w:after="0" w:line="240" w:lineRule="auto"/>
        <w:rPr>
          <w:rFonts w:ascii="Times New Roman" w:eastAsia="Calibri" w:hAnsi="Times New Roman"/>
          <w:color w:val="000000"/>
          <w:sz w:val="28"/>
          <w:szCs w:val="28"/>
          <w:lang w:eastAsia="ro-RO"/>
        </w:rPr>
      </w:pPr>
      <w:r w:rsidRPr="00307E75">
        <w:rPr>
          <w:rFonts w:ascii="Times New Roman" w:eastAsia="Calibri" w:hAnsi="Times New Roman"/>
          <w:color w:val="000000"/>
          <w:sz w:val="28"/>
          <w:szCs w:val="28"/>
          <w:lang w:eastAsia="ro-RO"/>
        </w:rPr>
        <w:t xml:space="preserve">    7. protecţie mediu şi turism;</w:t>
      </w:r>
    </w:p>
    <w:p w:rsidR="00C51753" w:rsidRPr="00307E75" w:rsidRDefault="00C51753" w:rsidP="00C51753">
      <w:pPr>
        <w:autoSpaceDE w:val="0"/>
        <w:autoSpaceDN w:val="0"/>
        <w:adjustRightInd w:val="0"/>
        <w:spacing w:after="0" w:line="240" w:lineRule="auto"/>
        <w:rPr>
          <w:rFonts w:ascii="Times New Roman" w:eastAsia="Calibri" w:hAnsi="Times New Roman"/>
          <w:color w:val="000000"/>
          <w:sz w:val="28"/>
          <w:szCs w:val="28"/>
          <w:lang w:eastAsia="ro-RO"/>
        </w:rPr>
      </w:pPr>
      <w:r w:rsidRPr="00307E75">
        <w:rPr>
          <w:rFonts w:ascii="Times New Roman" w:eastAsia="Calibri" w:hAnsi="Times New Roman"/>
          <w:color w:val="000000"/>
          <w:sz w:val="28"/>
          <w:szCs w:val="28"/>
          <w:lang w:eastAsia="ro-RO"/>
        </w:rPr>
        <w:t xml:space="preserve">    8. juridică şi de disciplină;</w:t>
      </w:r>
    </w:p>
    <w:p w:rsidR="00C51753" w:rsidRPr="00307E75" w:rsidRDefault="00C51753" w:rsidP="00C51753">
      <w:pPr>
        <w:autoSpaceDE w:val="0"/>
        <w:autoSpaceDN w:val="0"/>
        <w:adjustRightInd w:val="0"/>
        <w:spacing w:after="0" w:line="240" w:lineRule="auto"/>
        <w:rPr>
          <w:rFonts w:ascii="Times New Roman" w:eastAsia="Calibri" w:hAnsi="Times New Roman"/>
          <w:color w:val="000000"/>
          <w:sz w:val="28"/>
          <w:szCs w:val="28"/>
          <w:lang w:eastAsia="ro-RO"/>
        </w:rPr>
      </w:pPr>
      <w:r w:rsidRPr="00307E75">
        <w:rPr>
          <w:rFonts w:ascii="Times New Roman" w:eastAsia="Calibri" w:hAnsi="Times New Roman"/>
          <w:color w:val="000000"/>
          <w:sz w:val="28"/>
          <w:szCs w:val="28"/>
          <w:lang w:eastAsia="ro-RO"/>
        </w:rPr>
        <w:t xml:space="preserve">    9. administrarea serviciilor publice furnizate.</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În funcţie de specificul activităţii şi de numărul consilierilor, consiliul poate hotărî să se organizeze comisii de specialitate în alte domenii de activitate sau o comisie să aibă în obiectul de activitate două sau mai multe domenii.</w:t>
      </w: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Default="00C51753" w:rsidP="00C51753">
      <w:pPr>
        <w:spacing w:after="0" w:line="240" w:lineRule="auto"/>
        <w:jc w:val="center"/>
        <w:rPr>
          <w:rFonts w:ascii="Times New Roman" w:hAnsi="Times New Roman"/>
          <w:b/>
          <w:snapToGrid w:val="0"/>
          <w:sz w:val="28"/>
          <w:szCs w:val="28"/>
        </w:rPr>
      </w:pPr>
    </w:p>
    <w:p w:rsidR="00C51753" w:rsidRDefault="00C51753" w:rsidP="00C51753">
      <w:pPr>
        <w:spacing w:after="0" w:line="240" w:lineRule="auto"/>
        <w:jc w:val="center"/>
        <w:rPr>
          <w:rFonts w:ascii="Times New Roman" w:hAnsi="Times New Roman"/>
          <w:b/>
          <w:snapToGrid w:val="0"/>
          <w:sz w:val="28"/>
          <w:szCs w:val="28"/>
        </w:rPr>
      </w:pPr>
    </w:p>
    <w:p w:rsidR="00C51753" w:rsidRDefault="00C51753" w:rsidP="00C51753">
      <w:pPr>
        <w:spacing w:after="0" w:line="240" w:lineRule="auto"/>
        <w:jc w:val="center"/>
        <w:rPr>
          <w:rFonts w:ascii="Times New Roman" w:hAnsi="Times New Roman"/>
          <w:b/>
          <w:snapToGrid w:val="0"/>
          <w:sz w:val="28"/>
          <w:szCs w:val="28"/>
        </w:rPr>
      </w:pPr>
    </w:p>
    <w:p w:rsidR="00C51753" w:rsidRDefault="00C51753" w:rsidP="00C51753">
      <w:pPr>
        <w:spacing w:after="0" w:line="240" w:lineRule="auto"/>
        <w:jc w:val="center"/>
        <w:rPr>
          <w:rFonts w:ascii="Times New Roman" w:hAnsi="Times New Roman"/>
          <w:b/>
          <w:snapToGrid w:val="0"/>
          <w:sz w:val="28"/>
          <w:szCs w:val="28"/>
        </w:rPr>
      </w:pPr>
    </w:p>
    <w:p w:rsidR="00C51753" w:rsidRDefault="00C51753" w:rsidP="00C51753">
      <w:pPr>
        <w:spacing w:after="0" w:line="240" w:lineRule="auto"/>
        <w:jc w:val="center"/>
        <w:rPr>
          <w:rFonts w:ascii="Times New Roman" w:hAnsi="Times New Roman"/>
          <w:b/>
          <w:snapToGrid w:val="0"/>
          <w:sz w:val="28"/>
          <w:szCs w:val="28"/>
        </w:rPr>
      </w:pPr>
    </w:p>
    <w:p w:rsidR="00C51753" w:rsidRDefault="00C51753" w:rsidP="00C51753">
      <w:pPr>
        <w:spacing w:after="0" w:line="240" w:lineRule="auto"/>
        <w:jc w:val="center"/>
        <w:rPr>
          <w:rFonts w:ascii="Times New Roman" w:hAnsi="Times New Roman"/>
          <w:b/>
          <w:snapToGrid w:val="0"/>
          <w:sz w:val="28"/>
          <w:szCs w:val="28"/>
        </w:rPr>
      </w:pPr>
    </w:p>
    <w:p w:rsidR="00C51753" w:rsidRDefault="00C51753" w:rsidP="00C51753">
      <w:pPr>
        <w:spacing w:after="0" w:line="240" w:lineRule="auto"/>
        <w:jc w:val="center"/>
        <w:rPr>
          <w:rFonts w:ascii="Times New Roman" w:hAnsi="Times New Roman"/>
          <w:b/>
          <w:snapToGrid w:val="0"/>
          <w:sz w:val="28"/>
          <w:szCs w:val="28"/>
        </w:rPr>
      </w:pPr>
    </w:p>
    <w:p w:rsidR="00C51753" w:rsidRDefault="00C51753" w:rsidP="00C51753">
      <w:pPr>
        <w:spacing w:after="0" w:line="240" w:lineRule="auto"/>
        <w:jc w:val="center"/>
        <w:rPr>
          <w:rFonts w:ascii="Times New Roman" w:hAnsi="Times New Roman"/>
          <w:b/>
          <w:snapToGrid w:val="0"/>
          <w:sz w:val="28"/>
          <w:szCs w:val="28"/>
        </w:rPr>
      </w:pPr>
    </w:p>
    <w:p w:rsidR="00C51753"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autoSpaceDE w:val="0"/>
        <w:autoSpaceDN w:val="0"/>
        <w:adjustRightInd w:val="0"/>
        <w:spacing w:after="0" w:line="240" w:lineRule="auto"/>
        <w:jc w:val="right"/>
        <w:rPr>
          <w:rFonts w:ascii="Times New Roman" w:eastAsia="Calibri" w:hAnsi="Times New Roman"/>
          <w:sz w:val="28"/>
          <w:szCs w:val="28"/>
          <w:lang w:eastAsia="ro-RO"/>
        </w:rPr>
      </w:pPr>
      <w:r w:rsidRPr="00307E75">
        <w:rPr>
          <w:rFonts w:ascii="Times New Roman" w:eastAsia="Calibri" w:hAnsi="Times New Roman"/>
          <w:sz w:val="28"/>
          <w:szCs w:val="28"/>
          <w:lang w:eastAsia="ro-RO"/>
        </w:rPr>
        <w:lastRenderedPageBreak/>
        <w:t>ANEXA 2</w:t>
      </w:r>
    </w:p>
    <w:p w:rsidR="00C51753" w:rsidRPr="00307E75" w:rsidRDefault="00C51753" w:rsidP="00C51753">
      <w:pPr>
        <w:autoSpaceDE w:val="0"/>
        <w:autoSpaceDN w:val="0"/>
        <w:adjustRightInd w:val="0"/>
        <w:spacing w:after="0" w:line="240" w:lineRule="auto"/>
        <w:jc w:val="right"/>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la regulament</w:t>
      </w:r>
    </w:p>
    <w:p w:rsidR="00C51753" w:rsidRPr="00307E75" w:rsidRDefault="00C51753" w:rsidP="00C51753">
      <w:pPr>
        <w:autoSpaceDE w:val="0"/>
        <w:autoSpaceDN w:val="0"/>
        <w:adjustRightInd w:val="0"/>
        <w:spacing w:after="0" w:line="240" w:lineRule="auto"/>
        <w:rPr>
          <w:rFonts w:ascii="Times New Roman" w:eastAsia="Calibri" w:hAnsi="Times New Roman"/>
          <w:b/>
          <w:bCs/>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Model al adresei prin care secretarul general al unităţii/subdiviziunii administrativ-teritoriale transmite comisiei de specialitate documentele spre analiză</w:t>
      </w:r>
    </w:p>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PRIMĂRIA COMUNEI FELDRU</w:t>
      </w:r>
    </w:p>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Nr.______din_____________                                                </w:t>
      </w:r>
    </w:p>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SECRETARUL GENERAL AL COMUNEI FELDRU</w:t>
      </w:r>
    </w:p>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Către Comisia _______________</w:t>
      </w:r>
    </w:p>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p>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Doamnei/Domnului preşedinte,</w:t>
      </w:r>
    </w:p>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Spre ştiinţa doamnei/domnului secretar al comisiei,</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Având în vedere prevederile art. 136 alin. (3) lit. b) din Ordonanţa de urgenţă a Guvernului nr. 57/2019 privind Codul administrativ, cu modificările şi completările ulterioare, respectiv prevederile art. 15 alin. (1) lit. a) şi ale art. 91 din Regulamentul de organizare şi funcţionare a Consiliului Local al comunei Feldru, se transmit spre avizare către Comisia _______________ următoarele documente:</w:t>
      </w:r>
    </w:p>
    <w:p w:rsidR="00C51753" w:rsidRPr="00307E75" w:rsidRDefault="00C51753" w:rsidP="00C51753">
      <w:pPr>
        <w:spacing w:after="0" w:line="240" w:lineRule="auto"/>
        <w:rPr>
          <w:rFonts w:ascii="Times New Roman" w:hAnsi="Times New Roman"/>
          <w:b/>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552"/>
        <w:gridCol w:w="2176"/>
        <w:gridCol w:w="2488"/>
      </w:tblGrid>
      <w:tr w:rsidR="00C51753" w:rsidRPr="00307E75" w:rsidTr="00C51753">
        <w:tc>
          <w:tcPr>
            <w:tcW w:w="675" w:type="dxa"/>
            <w:shd w:val="clear" w:color="auto" w:fill="auto"/>
          </w:tcPr>
          <w:p w:rsidR="00C51753" w:rsidRPr="00C64011" w:rsidRDefault="00C51753" w:rsidP="00C51753">
            <w:pPr>
              <w:spacing w:after="0" w:line="240" w:lineRule="auto"/>
              <w:jc w:val="center"/>
              <w:rPr>
                <w:rFonts w:ascii="Times New Roman" w:hAnsi="Times New Roman"/>
                <w:b/>
                <w:bCs/>
                <w:snapToGrid w:val="0"/>
                <w:sz w:val="28"/>
                <w:szCs w:val="28"/>
              </w:rPr>
            </w:pPr>
            <w:r w:rsidRPr="00C64011">
              <w:rPr>
                <w:rFonts w:ascii="Times New Roman" w:hAnsi="Times New Roman"/>
                <w:b/>
                <w:bCs/>
                <w:snapToGrid w:val="0"/>
                <w:sz w:val="28"/>
                <w:szCs w:val="28"/>
              </w:rPr>
              <w:t>Nr.</w:t>
            </w:r>
          </w:p>
          <w:p w:rsidR="00C51753" w:rsidRPr="00C64011" w:rsidRDefault="00C51753" w:rsidP="00C51753">
            <w:pPr>
              <w:spacing w:after="0" w:line="240" w:lineRule="auto"/>
              <w:jc w:val="center"/>
              <w:rPr>
                <w:rFonts w:ascii="Times New Roman" w:hAnsi="Times New Roman"/>
                <w:b/>
                <w:bCs/>
                <w:snapToGrid w:val="0"/>
                <w:sz w:val="28"/>
                <w:szCs w:val="28"/>
              </w:rPr>
            </w:pPr>
            <w:r w:rsidRPr="00C64011">
              <w:rPr>
                <w:rFonts w:ascii="Times New Roman" w:hAnsi="Times New Roman"/>
                <w:b/>
                <w:bCs/>
                <w:snapToGrid w:val="0"/>
                <w:sz w:val="28"/>
                <w:szCs w:val="28"/>
              </w:rPr>
              <w:t>crt.</w:t>
            </w:r>
          </w:p>
        </w:tc>
        <w:tc>
          <w:tcPr>
            <w:tcW w:w="5120" w:type="dxa"/>
            <w:shd w:val="clear" w:color="auto" w:fill="auto"/>
          </w:tcPr>
          <w:p w:rsidR="00C51753" w:rsidRPr="00C64011" w:rsidRDefault="00C51753" w:rsidP="00C51753">
            <w:pPr>
              <w:spacing w:after="0" w:line="240" w:lineRule="auto"/>
              <w:jc w:val="center"/>
              <w:rPr>
                <w:rFonts w:ascii="Times New Roman" w:hAnsi="Times New Roman"/>
                <w:b/>
                <w:bCs/>
                <w:snapToGrid w:val="0"/>
                <w:sz w:val="28"/>
                <w:szCs w:val="28"/>
              </w:rPr>
            </w:pPr>
            <w:r w:rsidRPr="00C64011">
              <w:rPr>
                <w:rFonts w:ascii="Times New Roman" w:hAnsi="Times New Roman"/>
                <w:b/>
                <w:bCs/>
                <w:snapToGrid w:val="0"/>
                <w:sz w:val="28"/>
                <w:szCs w:val="28"/>
              </w:rPr>
              <w:t>Documentul trimis pentru avizare/elaborarea unui raport</w:t>
            </w:r>
          </w:p>
        </w:tc>
        <w:tc>
          <w:tcPr>
            <w:tcW w:w="1896" w:type="dxa"/>
            <w:shd w:val="clear" w:color="auto" w:fill="auto"/>
          </w:tcPr>
          <w:p w:rsidR="00C51753" w:rsidRPr="00C64011" w:rsidRDefault="00C51753" w:rsidP="00C51753">
            <w:pPr>
              <w:spacing w:after="0" w:line="240" w:lineRule="auto"/>
              <w:jc w:val="center"/>
              <w:rPr>
                <w:rFonts w:ascii="Times New Roman" w:hAnsi="Times New Roman"/>
                <w:b/>
                <w:bCs/>
                <w:snapToGrid w:val="0"/>
                <w:sz w:val="28"/>
                <w:szCs w:val="28"/>
              </w:rPr>
            </w:pPr>
            <w:r w:rsidRPr="00C64011">
              <w:rPr>
                <w:rFonts w:ascii="Times New Roman" w:hAnsi="Times New Roman"/>
                <w:b/>
                <w:bCs/>
                <w:snapToGrid w:val="0"/>
                <w:sz w:val="28"/>
                <w:szCs w:val="28"/>
              </w:rPr>
              <w:t>Iniţiator</w:t>
            </w:r>
          </w:p>
        </w:tc>
        <w:tc>
          <w:tcPr>
            <w:tcW w:w="2163" w:type="dxa"/>
            <w:shd w:val="clear" w:color="auto" w:fill="auto"/>
          </w:tcPr>
          <w:p w:rsidR="00C51753" w:rsidRPr="00C64011" w:rsidRDefault="00C51753" w:rsidP="00C51753">
            <w:pPr>
              <w:spacing w:after="0" w:line="240" w:lineRule="auto"/>
              <w:jc w:val="center"/>
              <w:rPr>
                <w:rFonts w:ascii="Times New Roman" w:hAnsi="Times New Roman"/>
                <w:b/>
                <w:bCs/>
                <w:snapToGrid w:val="0"/>
                <w:sz w:val="28"/>
                <w:szCs w:val="28"/>
              </w:rPr>
            </w:pPr>
            <w:r w:rsidRPr="00C64011">
              <w:rPr>
                <w:rFonts w:ascii="Times New Roman" w:hAnsi="Times New Roman"/>
                <w:b/>
                <w:bCs/>
                <w:snapToGrid w:val="0"/>
                <w:sz w:val="28"/>
                <w:szCs w:val="28"/>
              </w:rPr>
              <w:t xml:space="preserve">Data-limită </w:t>
            </w:r>
          </w:p>
          <w:p w:rsidR="00C51753" w:rsidRPr="00C64011" w:rsidRDefault="00C51753" w:rsidP="00C51753">
            <w:pPr>
              <w:spacing w:after="0" w:line="240" w:lineRule="auto"/>
              <w:jc w:val="center"/>
              <w:rPr>
                <w:rFonts w:ascii="Times New Roman" w:hAnsi="Times New Roman"/>
                <w:b/>
                <w:bCs/>
                <w:snapToGrid w:val="0"/>
                <w:sz w:val="28"/>
                <w:szCs w:val="28"/>
              </w:rPr>
            </w:pPr>
            <w:r w:rsidRPr="00C64011">
              <w:rPr>
                <w:rFonts w:ascii="Times New Roman" w:hAnsi="Times New Roman"/>
                <w:b/>
                <w:bCs/>
                <w:snapToGrid w:val="0"/>
                <w:sz w:val="28"/>
                <w:szCs w:val="28"/>
              </w:rPr>
              <w:t>pentru adoptarea avizului/raportului</w:t>
            </w:r>
          </w:p>
        </w:tc>
      </w:tr>
      <w:tr w:rsidR="00C51753" w:rsidRPr="00307E75" w:rsidTr="00C51753">
        <w:tc>
          <w:tcPr>
            <w:tcW w:w="675" w:type="dxa"/>
            <w:shd w:val="clear" w:color="auto" w:fill="auto"/>
          </w:tcPr>
          <w:p w:rsidR="00C51753" w:rsidRPr="00307E75" w:rsidRDefault="00C51753" w:rsidP="00C51753">
            <w:pPr>
              <w:spacing w:after="0" w:line="240" w:lineRule="auto"/>
              <w:jc w:val="center"/>
              <w:rPr>
                <w:rFonts w:ascii="Times New Roman" w:hAnsi="Times New Roman"/>
                <w:bCs/>
                <w:snapToGrid w:val="0"/>
                <w:sz w:val="28"/>
                <w:szCs w:val="28"/>
              </w:rPr>
            </w:pPr>
            <w:r w:rsidRPr="00307E75">
              <w:rPr>
                <w:rFonts w:ascii="Times New Roman" w:hAnsi="Times New Roman"/>
                <w:bCs/>
                <w:snapToGrid w:val="0"/>
                <w:sz w:val="28"/>
                <w:szCs w:val="28"/>
              </w:rPr>
              <w:t>1.</w:t>
            </w:r>
          </w:p>
        </w:tc>
        <w:tc>
          <w:tcPr>
            <w:tcW w:w="5120" w:type="dxa"/>
            <w:shd w:val="clear" w:color="auto" w:fill="auto"/>
          </w:tcPr>
          <w:p w:rsidR="00C51753" w:rsidRPr="00307E75" w:rsidRDefault="00C51753" w:rsidP="00C51753">
            <w:pPr>
              <w:spacing w:after="0" w:line="240" w:lineRule="auto"/>
              <w:rPr>
                <w:rFonts w:ascii="Times New Roman" w:hAnsi="Times New Roman"/>
                <w:bCs/>
                <w:snapToGrid w:val="0"/>
                <w:sz w:val="28"/>
                <w:szCs w:val="28"/>
              </w:rPr>
            </w:pPr>
            <w:r w:rsidRPr="00307E75">
              <w:rPr>
                <w:rFonts w:ascii="Times New Roman" w:hAnsi="Times New Roman"/>
                <w:bCs/>
                <w:snapToGrid w:val="0"/>
                <w:sz w:val="28"/>
                <w:szCs w:val="28"/>
              </w:rPr>
              <w:t>P.H.C.L. nr._______/____________</w:t>
            </w:r>
          </w:p>
          <w:p w:rsidR="00C51753" w:rsidRPr="00307E75" w:rsidRDefault="00C51753" w:rsidP="00C51753">
            <w:pPr>
              <w:spacing w:after="0" w:line="240" w:lineRule="auto"/>
              <w:rPr>
                <w:rFonts w:ascii="Times New Roman" w:hAnsi="Times New Roman"/>
                <w:bCs/>
                <w:snapToGrid w:val="0"/>
                <w:sz w:val="28"/>
                <w:szCs w:val="28"/>
              </w:rPr>
            </w:pPr>
            <w:r w:rsidRPr="00307E75">
              <w:rPr>
                <w:rFonts w:ascii="Times New Roman" w:hAnsi="Times New Roman"/>
                <w:bCs/>
                <w:snapToGrid w:val="0"/>
                <w:sz w:val="28"/>
                <w:szCs w:val="28"/>
              </w:rPr>
              <w:t>privind________________________</w:t>
            </w:r>
          </w:p>
          <w:p w:rsidR="00C51753" w:rsidRPr="00307E75" w:rsidRDefault="00C51753" w:rsidP="00C51753">
            <w:pPr>
              <w:spacing w:after="0" w:line="240" w:lineRule="auto"/>
              <w:jc w:val="both"/>
              <w:rPr>
                <w:rFonts w:ascii="Times New Roman" w:hAnsi="Times New Roman"/>
                <w:bCs/>
                <w:snapToGrid w:val="0"/>
                <w:sz w:val="28"/>
                <w:szCs w:val="28"/>
              </w:rPr>
            </w:pPr>
          </w:p>
        </w:tc>
        <w:tc>
          <w:tcPr>
            <w:tcW w:w="1896" w:type="dxa"/>
            <w:shd w:val="clear" w:color="auto" w:fill="auto"/>
          </w:tcPr>
          <w:p w:rsidR="00C51753" w:rsidRPr="00307E75" w:rsidRDefault="00C51753" w:rsidP="00C51753">
            <w:pPr>
              <w:spacing w:after="0" w:line="240" w:lineRule="auto"/>
              <w:jc w:val="center"/>
              <w:rPr>
                <w:rFonts w:ascii="Times New Roman" w:hAnsi="Times New Roman"/>
                <w:bCs/>
                <w:snapToGrid w:val="0"/>
                <w:sz w:val="28"/>
                <w:szCs w:val="28"/>
              </w:rPr>
            </w:pPr>
            <w:r w:rsidRPr="00307E75">
              <w:rPr>
                <w:rFonts w:ascii="Times New Roman" w:hAnsi="Times New Roman"/>
                <w:bCs/>
                <w:snapToGrid w:val="0"/>
                <w:sz w:val="28"/>
                <w:szCs w:val="28"/>
              </w:rPr>
              <w:t>Primarul comunei Feldru</w:t>
            </w:r>
          </w:p>
        </w:tc>
        <w:tc>
          <w:tcPr>
            <w:tcW w:w="2163" w:type="dxa"/>
            <w:shd w:val="clear" w:color="auto" w:fill="auto"/>
          </w:tcPr>
          <w:p w:rsidR="00C51753" w:rsidRPr="00307E75" w:rsidRDefault="00C51753" w:rsidP="00C51753">
            <w:pPr>
              <w:spacing w:after="0" w:line="240" w:lineRule="auto"/>
              <w:jc w:val="center"/>
              <w:rPr>
                <w:rFonts w:ascii="Times New Roman" w:hAnsi="Times New Roman"/>
                <w:bCs/>
                <w:snapToGrid w:val="0"/>
                <w:sz w:val="28"/>
                <w:szCs w:val="28"/>
              </w:rPr>
            </w:pPr>
          </w:p>
        </w:tc>
      </w:tr>
      <w:tr w:rsidR="00C51753" w:rsidRPr="00307E75" w:rsidTr="00C51753">
        <w:tc>
          <w:tcPr>
            <w:tcW w:w="675" w:type="dxa"/>
            <w:shd w:val="clear" w:color="auto" w:fill="auto"/>
          </w:tcPr>
          <w:p w:rsidR="00C51753" w:rsidRPr="00307E75" w:rsidRDefault="00C51753" w:rsidP="00C51753">
            <w:pPr>
              <w:spacing w:after="0" w:line="240" w:lineRule="auto"/>
              <w:jc w:val="center"/>
              <w:rPr>
                <w:rFonts w:ascii="Times New Roman" w:hAnsi="Times New Roman"/>
                <w:bCs/>
                <w:snapToGrid w:val="0"/>
                <w:sz w:val="28"/>
                <w:szCs w:val="28"/>
              </w:rPr>
            </w:pPr>
            <w:r w:rsidRPr="00307E75">
              <w:rPr>
                <w:rFonts w:ascii="Times New Roman" w:hAnsi="Times New Roman"/>
                <w:bCs/>
                <w:snapToGrid w:val="0"/>
                <w:sz w:val="28"/>
                <w:szCs w:val="28"/>
              </w:rPr>
              <w:t>2.</w:t>
            </w:r>
          </w:p>
        </w:tc>
        <w:tc>
          <w:tcPr>
            <w:tcW w:w="5120" w:type="dxa"/>
            <w:shd w:val="clear" w:color="auto" w:fill="auto"/>
          </w:tcPr>
          <w:p w:rsidR="00C51753" w:rsidRPr="00307E75" w:rsidRDefault="00C51753" w:rsidP="00C51753">
            <w:pPr>
              <w:spacing w:after="0" w:line="240" w:lineRule="auto"/>
              <w:rPr>
                <w:rFonts w:ascii="Times New Roman" w:hAnsi="Times New Roman"/>
                <w:bCs/>
                <w:snapToGrid w:val="0"/>
                <w:sz w:val="28"/>
                <w:szCs w:val="28"/>
              </w:rPr>
            </w:pPr>
            <w:r w:rsidRPr="00307E75">
              <w:rPr>
                <w:rFonts w:ascii="Times New Roman" w:hAnsi="Times New Roman"/>
                <w:bCs/>
                <w:snapToGrid w:val="0"/>
                <w:sz w:val="28"/>
                <w:szCs w:val="28"/>
              </w:rPr>
              <w:t>P.H.C.L. nr._______/____________</w:t>
            </w:r>
          </w:p>
          <w:p w:rsidR="00C51753" w:rsidRPr="00307E75" w:rsidRDefault="00C51753" w:rsidP="00C51753">
            <w:pPr>
              <w:spacing w:after="0" w:line="240" w:lineRule="auto"/>
              <w:rPr>
                <w:rFonts w:ascii="Times New Roman" w:hAnsi="Times New Roman"/>
                <w:bCs/>
                <w:snapToGrid w:val="0"/>
                <w:sz w:val="28"/>
                <w:szCs w:val="28"/>
              </w:rPr>
            </w:pPr>
            <w:r w:rsidRPr="00307E75">
              <w:rPr>
                <w:rFonts w:ascii="Times New Roman" w:hAnsi="Times New Roman"/>
                <w:bCs/>
                <w:snapToGrid w:val="0"/>
                <w:sz w:val="28"/>
                <w:szCs w:val="28"/>
              </w:rPr>
              <w:t>privind________________________</w:t>
            </w:r>
          </w:p>
          <w:p w:rsidR="00C51753" w:rsidRPr="00307E75" w:rsidRDefault="00C51753" w:rsidP="00C51753">
            <w:pPr>
              <w:spacing w:after="0" w:line="240" w:lineRule="auto"/>
              <w:rPr>
                <w:rFonts w:ascii="Times New Roman" w:hAnsi="Times New Roman"/>
                <w:bCs/>
                <w:snapToGrid w:val="0"/>
                <w:sz w:val="28"/>
                <w:szCs w:val="28"/>
              </w:rPr>
            </w:pPr>
          </w:p>
        </w:tc>
        <w:tc>
          <w:tcPr>
            <w:tcW w:w="1896" w:type="dxa"/>
            <w:shd w:val="clear" w:color="auto" w:fill="auto"/>
          </w:tcPr>
          <w:p w:rsidR="00C51753" w:rsidRPr="00307E75" w:rsidRDefault="00C51753" w:rsidP="00C51753">
            <w:pPr>
              <w:spacing w:after="0" w:line="240" w:lineRule="auto"/>
              <w:jc w:val="center"/>
              <w:rPr>
                <w:rFonts w:ascii="Times New Roman" w:hAnsi="Times New Roman"/>
                <w:bCs/>
                <w:snapToGrid w:val="0"/>
                <w:sz w:val="28"/>
                <w:szCs w:val="28"/>
              </w:rPr>
            </w:pPr>
            <w:r w:rsidRPr="00307E75">
              <w:rPr>
                <w:rFonts w:ascii="Times New Roman" w:hAnsi="Times New Roman"/>
                <w:bCs/>
                <w:snapToGrid w:val="0"/>
                <w:sz w:val="28"/>
                <w:szCs w:val="28"/>
              </w:rPr>
              <w:t>Consilierul local</w:t>
            </w:r>
          </w:p>
          <w:p w:rsidR="00C51753" w:rsidRPr="00307E75" w:rsidRDefault="00C51753" w:rsidP="00C51753">
            <w:pPr>
              <w:spacing w:after="0" w:line="240" w:lineRule="auto"/>
              <w:jc w:val="center"/>
              <w:rPr>
                <w:rFonts w:ascii="Times New Roman" w:hAnsi="Times New Roman"/>
                <w:bCs/>
                <w:snapToGrid w:val="0"/>
                <w:sz w:val="28"/>
                <w:szCs w:val="28"/>
              </w:rPr>
            </w:pPr>
            <w:r w:rsidRPr="00307E75">
              <w:rPr>
                <w:rFonts w:ascii="Times New Roman" w:hAnsi="Times New Roman"/>
                <w:bCs/>
                <w:snapToGrid w:val="0"/>
                <w:sz w:val="28"/>
                <w:szCs w:val="28"/>
              </w:rPr>
              <w:t>______________</w:t>
            </w:r>
          </w:p>
        </w:tc>
        <w:tc>
          <w:tcPr>
            <w:tcW w:w="2163" w:type="dxa"/>
            <w:shd w:val="clear" w:color="auto" w:fill="auto"/>
          </w:tcPr>
          <w:p w:rsidR="00C51753" w:rsidRPr="00307E75" w:rsidRDefault="00C51753" w:rsidP="00C51753">
            <w:pPr>
              <w:spacing w:after="0" w:line="240" w:lineRule="auto"/>
              <w:jc w:val="center"/>
              <w:rPr>
                <w:rFonts w:ascii="Times New Roman" w:hAnsi="Times New Roman"/>
                <w:bCs/>
                <w:snapToGrid w:val="0"/>
                <w:sz w:val="28"/>
                <w:szCs w:val="28"/>
              </w:rPr>
            </w:pPr>
          </w:p>
        </w:tc>
      </w:tr>
      <w:tr w:rsidR="00C51753" w:rsidRPr="00307E75" w:rsidTr="00C51753">
        <w:tc>
          <w:tcPr>
            <w:tcW w:w="675" w:type="dxa"/>
            <w:shd w:val="clear" w:color="auto" w:fill="auto"/>
          </w:tcPr>
          <w:p w:rsidR="00C51753" w:rsidRPr="00307E75" w:rsidRDefault="00C51753" w:rsidP="00C51753">
            <w:pPr>
              <w:spacing w:after="0" w:line="240" w:lineRule="auto"/>
              <w:jc w:val="center"/>
              <w:rPr>
                <w:rFonts w:ascii="Times New Roman" w:hAnsi="Times New Roman"/>
                <w:bCs/>
                <w:snapToGrid w:val="0"/>
                <w:sz w:val="28"/>
                <w:szCs w:val="28"/>
              </w:rPr>
            </w:pPr>
            <w:r w:rsidRPr="00307E75">
              <w:rPr>
                <w:rFonts w:ascii="Times New Roman" w:hAnsi="Times New Roman"/>
                <w:bCs/>
                <w:snapToGrid w:val="0"/>
                <w:sz w:val="28"/>
                <w:szCs w:val="28"/>
              </w:rPr>
              <w:t>3.</w:t>
            </w:r>
          </w:p>
        </w:tc>
        <w:tc>
          <w:tcPr>
            <w:tcW w:w="5120" w:type="dxa"/>
            <w:shd w:val="clear" w:color="auto" w:fill="auto"/>
          </w:tcPr>
          <w:p w:rsidR="00C51753" w:rsidRPr="00307E75" w:rsidRDefault="00C51753" w:rsidP="00C51753">
            <w:pPr>
              <w:spacing w:after="0" w:line="240" w:lineRule="auto"/>
              <w:rPr>
                <w:rFonts w:ascii="Times New Roman" w:hAnsi="Times New Roman"/>
                <w:bCs/>
                <w:snapToGrid w:val="0"/>
                <w:sz w:val="28"/>
                <w:szCs w:val="28"/>
              </w:rPr>
            </w:pPr>
            <w:r w:rsidRPr="00307E75">
              <w:rPr>
                <w:rFonts w:ascii="Times New Roman" w:hAnsi="Times New Roman"/>
                <w:bCs/>
                <w:snapToGrid w:val="0"/>
                <w:sz w:val="28"/>
                <w:szCs w:val="28"/>
              </w:rPr>
              <w:t>Petiţia nr._______/______________</w:t>
            </w:r>
          </w:p>
          <w:p w:rsidR="00C51753" w:rsidRPr="00307E75" w:rsidRDefault="00C51753" w:rsidP="00C51753">
            <w:pPr>
              <w:spacing w:after="0" w:line="240" w:lineRule="auto"/>
              <w:rPr>
                <w:rFonts w:ascii="Times New Roman" w:hAnsi="Times New Roman"/>
                <w:bCs/>
                <w:snapToGrid w:val="0"/>
                <w:sz w:val="28"/>
                <w:szCs w:val="28"/>
              </w:rPr>
            </w:pPr>
            <w:r w:rsidRPr="00307E75">
              <w:rPr>
                <w:rFonts w:ascii="Times New Roman" w:hAnsi="Times New Roman"/>
                <w:bCs/>
                <w:snapToGrid w:val="0"/>
                <w:sz w:val="28"/>
                <w:szCs w:val="28"/>
              </w:rPr>
              <w:t>din partea______________________</w:t>
            </w:r>
          </w:p>
          <w:p w:rsidR="00C51753" w:rsidRPr="00307E75" w:rsidRDefault="00C51753" w:rsidP="00C51753">
            <w:pPr>
              <w:spacing w:after="0" w:line="240" w:lineRule="auto"/>
              <w:rPr>
                <w:rFonts w:ascii="Times New Roman" w:hAnsi="Times New Roman"/>
                <w:bCs/>
                <w:snapToGrid w:val="0"/>
                <w:sz w:val="28"/>
                <w:szCs w:val="28"/>
              </w:rPr>
            </w:pPr>
          </w:p>
        </w:tc>
        <w:tc>
          <w:tcPr>
            <w:tcW w:w="1896" w:type="dxa"/>
            <w:shd w:val="clear" w:color="auto" w:fill="auto"/>
          </w:tcPr>
          <w:p w:rsidR="00C51753" w:rsidRPr="00307E75" w:rsidRDefault="00C51753" w:rsidP="00C51753">
            <w:pPr>
              <w:spacing w:after="0" w:line="240" w:lineRule="auto"/>
              <w:jc w:val="center"/>
              <w:rPr>
                <w:rFonts w:ascii="Times New Roman" w:hAnsi="Times New Roman"/>
                <w:bCs/>
                <w:snapToGrid w:val="0"/>
                <w:sz w:val="28"/>
                <w:szCs w:val="28"/>
              </w:rPr>
            </w:pPr>
            <w:r w:rsidRPr="00307E75">
              <w:rPr>
                <w:rFonts w:ascii="Times New Roman" w:hAnsi="Times New Roman"/>
                <w:bCs/>
                <w:snapToGrid w:val="0"/>
                <w:sz w:val="28"/>
                <w:szCs w:val="28"/>
              </w:rPr>
              <w:t>-</w:t>
            </w:r>
          </w:p>
        </w:tc>
        <w:tc>
          <w:tcPr>
            <w:tcW w:w="2163" w:type="dxa"/>
            <w:shd w:val="clear" w:color="auto" w:fill="auto"/>
          </w:tcPr>
          <w:p w:rsidR="00C51753" w:rsidRPr="00307E75" w:rsidRDefault="00C51753" w:rsidP="00C51753">
            <w:pPr>
              <w:spacing w:after="0" w:line="240" w:lineRule="auto"/>
              <w:jc w:val="center"/>
              <w:rPr>
                <w:rFonts w:ascii="Times New Roman" w:hAnsi="Times New Roman"/>
                <w:bCs/>
                <w:snapToGrid w:val="0"/>
                <w:sz w:val="28"/>
                <w:szCs w:val="28"/>
              </w:rPr>
            </w:pPr>
          </w:p>
        </w:tc>
      </w:tr>
      <w:tr w:rsidR="00C51753" w:rsidRPr="00307E75" w:rsidTr="00C51753">
        <w:tc>
          <w:tcPr>
            <w:tcW w:w="675" w:type="dxa"/>
            <w:shd w:val="clear" w:color="auto" w:fill="auto"/>
          </w:tcPr>
          <w:p w:rsidR="00C51753" w:rsidRPr="00307E75" w:rsidRDefault="00C51753" w:rsidP="00C51753">
            <w:pPr>
              <w:spacing w:after="0" w:line="240" w:lineRule="auto"/>
              <w:jc w:val="center"/>
              <w:rPr>
                <w:rFonts w:ascii="Times New Roman" w:hAnsi="Times New Roman"/>
                <w:bCs/>
                <w:snapToGrid w:val="0"/>
                <w:sz w:val="28"/>
                <w:szCs w:val="28"/>
              </w:rPr>
            </w:pPr>
            <w:r w:rsidRPr="00307E75">
              <w:rPr>
                <w:rFonts w:ascii="Times New Roman" w:hAnsi="Times New Roman"/>
                <w:bCs/>
                <w:snapToGrid w:val="0"/>
                <w:sz w:val="28"/>
                <w:szCs w:val="28"/>
              </w:rPr>
              <w:t>4.</w:t>
            </w:r>
          </w:p>
        </w:tc>
        <w:tc>
          <w:tcPr>
            <w:tcW w:w="5120" w:type="dxa"/>
            <w:shd w:val="clear" w:color="auto" w:fill="auto"/>
          </w:tcPr>
          <w:p w:rsidR="00C51753" w:rsidRPr="00307E75" w:rsidRDefault="00C51753" w:rsidP="00C51753">
            <w:pPr>
              <w:spacing w:after="0" w:line="240" w:lineRule="auto"/>
              <w:rPr>
                <w:rFonts w:ascii="Times New Roman" w:hAnsi="Times New Roman"/>
                <w:bCs/>
                <w:snapToGrid w:val="0"/>
                <w:sz w:val="28"/>
                <w:szCs w:val="28"/>
              </w:rPr>
            </w:pPr>
            <w:r w:rsidRPr="00307E75">
              <w:rPr>
                <w:rFonts w:ascii="Times New Roman" w:hAnsi="Times New Roman"/>
                <w:bCs/>
                <w:snapToGrid w:val="0"/>
                <w:sz w:val="28"/>
                <w:szCs w:val="28"/>
              </w:rPr>
              <w:t>...</w:t>
            </w:r>
          </w:p>
        </w:tc>
        <w:tc>
          <w:tcPr>
            <w:tcW w:w="1896" w:type="dxa"/>
            <w:shd w:val="clear" w:color="auto" w:fill="auto"/>
          </w:tcPr>
          <w:p w:rsidR="00C51753" w:rsidRPr="00307E75" w:rsidRDefault="00C51753" w:rsidP="00C51753">
            <w:pPr>
              <w:spacing w:after="0" w:line="240" w:lineRule="auto"/>
              <w:jc w:val="center"/>
              <w:rPr>
                <w:rFonts w:ascii="Times New Roman" w:hAnsi="Times New Roman"/>
                <w:bCs/>
                <w:snapToGrid w:val="0"/>
                <w:sz w:val="28"/>
                <w:szCs w:val="28"/>
              </w:rPr>
            </w:pPr>
          </w:p>
        </w:tc>
        <w:tc>
          <w:tcPr>
            <w:tcW w:w="2163" w:type="dxa"/>
            <w:shd w:val="clear" w:color="auto" w:fill="auto"/>
          </w:tcPr>
          <w:p w:rsidR="00C51753" w:rsidRPr="00307E75" w:rsidRDefault="00C51753" w:rsidP="00C51753">
            <w:pPr>
              <w:spacing w:after="0" w:line="240" w:lineRule="auto"/>
              <w:jc w:val="center"/>
              <w:rPr>
                <w:rFonts w:ascii="Times New Roman" w:hAnsi="Times New Roman"/>
                <w:bCs/>
                <w:snapToGrid w:val="0"/>
                <w:sz w:val="28"/>
                <w:szCs w:val="28"/>
              </w:rPr>
            </w:pPr>
          </w:p>
        </w:tc>
      </w:tr>
    </w:tbl>
    <w:p w:rsidR="00C51753" w:rsidRPr="00307E75" w:rsidRDefault="00C51753" w:rsidP="00C51753">
      <w:pPr>
        <w:spacing w:after="0" w:line="240" w:lineRule="auto"/>
        <w:jc w:val="center"/>
        <w:rPr>
          <w:rFonts w:ascii="Times New Roman" w:hAnsi="Times New Roman"/>
          <w:b/>
          <w:snapToGrid w:val="0"/>
          <w:sz w:val="28"/>
          <w:szCs w:val="28"/>
        </w:rPr>
      </w:pPr>
    </w:p>
    <w:p w:rsidR="00C51753" w:rsidRPr="00C64011" w:rsidRDefault="00C51753" w:rsidP="00C51753">
      <w:pPr>
        <w:spacing w:after="0" w:line="240" w:lineRule="auto"/>
        <w:jc w:val="center"/>
        <w:rPr>
          <w:rFonts w:ascii="Times New Roman" w:hAnsi="Times New Roman"/>
          <w:b/>
          <w:bCs/>
          <w:snapToGrid w:val="0"/>
          <w:sz w:val="28"/>
          <w:szCs w:val="28"/>
        </w:rPr>
      </w:pPr>
      <w:r w:rsidRPr="00C64011">
        <w:rPr>
          <w:rFonts w:ascii="Times New Roman" w:hAnsi="Times New Roman"/>
          <w:b/>
          <w:bCs/>
          <w:snapToGrid w:val="0"/>
          <w:sz w:val="28"/>
          <w:szCs w:val="28"/>
        </w:rPr>
        <w:t>Secretarul general al comunei Feldru</w:t>
      </w:r>
    </w:p>
    <w:p w:rsidR="00C51753" w:rsidRPr="00C64011" w:rsidRDefault="00C51753" w:rsidP="00C51753">
      <w:pPr>
        <w:spacing w:after="0" w:line="240" w:lineRule="auto"/>
        <w:jc w:val="center"/>
        <w:rPr>
          <w:rFonts w:ascii="Times New Roman" w:hAnsi="Times New Roman"/>
          <w:b/>
          <w:snapToGrid w:val="0"/>
          <w:sz w:val="28"/>
          <w:szCs w:val="28"/>
        </w:rPr>
      </w:pPr>
    </w:p>
    <w:p w:rsidR="00C51753" w:rsidRPr="00C64011" w:rsidRDefault="00C51753" w:rsidP="00C51753">
      <w:pPr>
        <w:spacing w:after="0" w:line="240" w:lineRule="auto"/>
        <w:jc w:val="center"/>
        <w:rPr>
          <w:rFonts w:ascii="Times New Roman" w:hAnsi="Times New Roman"/>
          <w:b/>
          <w:bCs/>
          <w:snapToGrid w:val="0"/>
          <w:sz w:val="28"/>
          <w:szCs w:val="28"/>
        </w:rPr>
      </w:pPr>
      <w:r w:rsidRPr="00C64011">
        <w:rPr>
          <w:rFonts w:ascii="Times New Roman" w:hAnsi="Times New Roman"/>
          <w:b/>
          <w:bCs/>
          <w:snapToGrid w:val="0"/>
          <w:sz w:val="28"/>
          <w:szCs w:val="28"/>
        </w:rPr>
        <w:t>(prenumele şi numele)</w:t>
      </w:r>
    </w:p>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pBdr>
          <w:top w:val="single" w:sz="4" w:space="1" w:color="auto"/>
        </w:pBd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NOTĂ:</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În varianta în care consiliul local alege ca mod de comunicare poşta electronică, partea cu semnătura nu mai este necesară.</w:t>
      </w:r>
    </w:p>
    <w:p w:rsidR="00C51753" w:rsidRPr="00307E75" w:rsidRDefault="00C51753" w:rsidP="00C51753">
      <w:pPr>
        <w:autoSpaceDE w:val="0"/>
        <w:autoSpaceDN w:val="0"/>
        <w:adjustRightInd w:val="0"/>
        <w:spacing w:after="0" w:line="240" w:lineRule="auto"/>
        <w:jc w:val="right"/>
        <w:rPr>
          <w:rFonts w:ascii="Times New Roman" w:eastAsia="Calibri" w:hAnsi="Times New Roman"/>
          <w:sz w:val="28"/>
          <w:szCs w:val="28"/>
          <w:lang w:eastAsia="ro-RO"/>
        </w:rPr>
        <w:sectPr w:rsidR="00C51753" w:rsidRPr="00307E75" w:rsidSect="00C51753">
          <w:footerReference w:type="even" r:id="rId10"/>
          <w:footerReference w:type="default" r:id="rId11"/>
          <w:pgSz w:w="11907" w:h="16840" w:code="9"/>
          <w:pgMar w:top="1134" w:right="1134" w:bottom="1134" w:left="1134" w:header="720" w:footer="720" w:gutter="0"/>
          <w:cols w:space="720"/>
          <w:docGrid w:linePitch="326"/>
        </w:sectPr>
      </w:pP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lastRenderedPageBreak/>
        <w:t>ANEXA 3</w:t>
      </w: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la regulament</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Model al adresei prin care comisia de specialitate transmite secretarului general al unităţii/subdiviziunii administrativ-teritoriale documentele produse de aceasta</w:t>
      </w:r>
    </w:p>
    <w:p w:rsidR="00C51753" w:rsidRPr="00C64011" w:rsidRDefault="00C51753" w:rsidP="00C51753">
      <w:pPr>
        <w:autoSpaceDE w:val="0"/>
        <w:autoSpaceDN w:val="0"/>
        <w:adjustRightInd w:val="0"/>
        <w:spacing w:after="0" w:line="240" w:lineRule="auto"/>
        <w:jc w:val="center"/>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CONSILIUL LOCAL AL COMUNEI FELDRU</w:t>
      </w:r>
    </w:p>
    <w:p w:rsidR="00C51753" w:rsidRPr="00C64011" w:rsidRDefault="00C51753" w:rsidP="00C51753">
      <w:pPr>
        <w:autoSpaceDE w:val="0"/>
        <w:autoSpaceDN w:val="0"/>
        <w:adjustRightInd w:val="0"/>
        <w:spacing w:after="0" w:line="240" w:lineRule="auto"/>
        <w:jc w:val="center"/>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Comisia ____________</w:t>
      </w:r>
    </w:p>
    <w:p w:rsidR="00C51753" w:rsidRPr="00C64011" w:rsidRDefault="00C51753" w:rsidP="00C51753">
      <w:pPr>
        <w:autoSpaceDE w:val="0"/>
        <w:autoSpaceDN w:val="0"/>
        <w:adjustRightInd w:val="0"/>
        <w:spacing w:after="0" w:line="240" w:lineRule="auto"/>
        <w:jc w:val="center"/>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Nr. ________/___________</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Către Secretarul general al comunei Feldru</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Stimată(e) Doamnă/Domnule _____________,</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Având în vedere prevederile art. 136 alin. (7) din Ordonanţa de urgenţă a Guvernului nr. 57/2019 privind Codul administrativ, cu modificările şi completările ulterioare, respectiv prevederile art. 22 alin. (14) şi ale art. 94 din Regulamentul de organizare şi funcţionare a Consiliului Local al comunei Feldru, vă transmitem rezultatul dezbaterilor Comisiei __________ din cadrul şedinţei din data de _____________, cuprinse în Procesul-verbal nr. _____/_______ . Anexat vă comunicăm şi avizele/rapoartele comisiei pentru subiectele dezbătute, respectiv:</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4020"/>
        <w:gridCol w:w="1417"/>
        <w:gridCol w:w="1843"/>
        <w:gridCol w:w="2091"/>
      </w:tblGrid>
      <w:tr w:rsidR="00C51753" w:rsidRPr="00307E75" w:rsidTr="00C51753">
        <w:tc>
          <w:tcPr>
            <w:tcW w:w="483"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Nr.</w:t>
            </w:r>
          </w:p>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crt.</w:t>
            </w:r>
          </w:p>
        </w:tc>
        <w:tc>
          <w:tcPr>
            <w:tcW w:w="4020"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Documentul trimis spre analiză</w:t>
            </w:r>
          </w:p>
        </w:tc>
        <w:tc>
          <w:tcPr>
            <w:tcW w:w="1417"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Numărul de înregistrare al avizului/</w:t>
            </w:r>
          </w:p>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raportului</w:t>
            </w:r>
          </w:p>
        </w:tc>
        <w:tc>
          <w:tcPr>
            <w:tcW w:w="1843"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Tipul avizului/recomandarea raportului</w:t>
            </w:r>
          </w:p>
        </w:tc>
        <w:tc>
          <w:tcPr>
            <w:tcW w:w="2091"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Amendamente</w:t>
            </w:r>
          </w:p>
        </w:tc>
      </w:tr>
      <w:tr w:rsidR="00C51753" w:rsidRPr="00307E75" w:rsidTr="00C51753">
        <w:tc>
          <w:tcPr>
            <w:tcW w:w="483" w:type="dxa"/>
            <w:shd w:val="clear" w:color="auto" w:fill="auto"/>
          </w:tcPr>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1.</w:t>
            </w:r>
          </w:p>
        </w:tc>
        <w:tc>
          <w:tcPr>
            <w:tcW w:w="4020" w:type="dxa"/>
            <w:shd w:val="clear" w:color="auto" w:fill="auto"/>
          </w:tcPr>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P.H.C.L. nr.____/_____privind_________________</w:t>
            </w:r>
          </w:p>
          <w:p w:rsidR="00C51753" w:rsidRPr="00307E75" w:rsidRDefault="00C51753" w:rsidP="00C51753">
            <w:pPr>
              <w:spacing w:after="0" w:line="240" w:lineRule="auto"/>
              <w:rPr>
                <w:rFonts w:ascii="Times New Roman" w:eastAsia="Calibri" w:hAnsi="Times New Roman"/>
                <w:sz w:val="28"/>
                <w:szCs w:val="28"/>
              </w:rPr>
            </w:pPr>
          </w:p>
        </w:tc>
        <w:tc>
          <w:tcPr>
            <w:tcW w:w="1417" w:type="dxa"/>
            <w:shd w:val="clear" w:color="auto" w:fill="auto"/>
          </w:tcPr>
          <w:p w:rsidR="00C51753" w:rsidRPr="00307E75" w:rsidRDefault="00C51753" w:rsidP="00C51753">
            <w:pPr>
              <w:spacing w:after="0" w:line="240" w:lineRule="auto"/>
              <w:rPr>
                <w:rFonts w:ascii="Times New Roman" w:eastAsia="Calibri" w:hAnsi="Times New Roman"/>
                <w:sz w:val="28"/>
                <w:szCs w:val="28"/>
              </w:rPr>
            </w:pPr>
          </w:p>
        </w:tc>
        <w:tc>
          <w:tcPr>
            <w:tcW w:w="1843" w:type="dxa"/>
            <w:shd w:val="clear" w:color="auto" w:fill="auto"/>
          </w:tcPr>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 favorabil</w:t>
            </w:r>
          </w:p>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 nefavorabil</w:t>
            </w:r>
          </w:p>
        </w:tc>
        <w:tc>
          <w:tcPr>
            <w:tcW w:w="2091" w:type="dxa"/>
            <w:shd w:val="clear" w:color="auto" w:fill="auto"/>
          </w:tcPr>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⸋DA nr.________</w:t>
            </w:r>
          </w:p>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 NU</w:t>
            </w:r>
          </w:p>
        </w:tc>
      </w:tr>
      <w:tr w:rsidR="00C51753" w:rsidRPr="00307E75" w:rsidTr="00C51753">
        <w:tc>
          <w:tcPr>
            <w:tcW w:w="483" w:type="dxa"/>
            <w:shd w:val="clear" w:color="auto" w:fill="auto"/>
          </w:tcPr>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2.</w:t>
            </w:r>
          </w:p>
        </w:tc>
        <w:tc>
          <w:tcPr>
            <w:tcW w:w="4020" w:type="dxa"/>
            <w:shd w:val="clear" w:color="auto" w:fill="auto"/>
          </w:tcPr>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P.H.C.L. nr.____/_____privind____________</w:t>
            </w:r>
          </w:p>
          <w:p w:rsidR="00C51753" w:rsidRPr="00307E75" w:rsidRDefault="00C51753" w:rsidP="00C51753">
            <w:pPr>
              <w:spacing w:after="0" w:line="240" w:lineRule="auto"/>
              <w:rPr>
                <w:rFonts w:ascii="Times New Roman" w:eastAsia="Calibri" w:hAnsi="Times New Roman"/>
                <w:sz w:val="28"/>
                <w:szCs w:val="28"/>
              </w:rPr>
            </w:pPr>
          </w:p>
        </w:tc>
        <w:tc>
          <w:tcPr>
            <w:tcW w:w="1417" w:type="dxa"/>
            <w:shd w:val="clear" w:color="auto" w:fill="auto"/>
          </w:tcPr>
          <w:p w:rsidR="00C51753" w:rsidRPr="00307E75" w:rsidRDefault="00C51753" w:rsidP="00C51753">
            <w:pPr>
              <w:spacing w:after="0" w:line="240" w:lineRule="auto"/>
              <w:rPr>
                <w:rFonts w:ascii="Times New Roman" w:eastAsia="Calibri" w:hAnsi="Times New Roman"/>
                <w:sz w:val="28"/>
                <w:szCs w:val="28"/>
              </w:rPr>
            </w:pPr>
          </w:p>
        </w:tc>
        <w:tc>
          <w:tcPr>
            <w:tcW w:w="1843" w:type="dxa"/>
            <w:shd w:val="clear" w:color="auto" w:fill="auto"/>
          </w:tcPr>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 favorabil</w:t>
            </w:r>
          </w:p>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 nefavorabil</w:t>
            </w:r>
          </w:p>
        </w:tc>
        <w:tc>
          <w:tcPr>
            <w:tcW w:w="2091" w:type="dxa"/>
            <w:shd w:val="clear" w:color="auto" w:fill="auto"/>
          </w:tcPr>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⸋DA nr.________</w:t>
            </w:r>
          </w:p>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 NU</w:t>
            </w:r>
          </w:p>
        </w:tc>
      </w:tr>
      <w:tr w:rsidR="00C51753" w:rsidRPr="00307E75" w:rsidTr="00C51753">
        <w:tc>
          <w:tcPr>
            <w:tcW w:w="483" w:type="dxa"/>
            <w:shd w:val="clear" w:color="auto" w:fill="auto"/>
          </w:tcPr>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3.</w:t>
            </w:r>
          </w:p>
        </w:tc>
        <w:tc>
          <w:tcPr>
            <w:tcW w:w="4020" w:type="dxa"/>
            <w:shd w:val="clear" w:color="auto" w:fill="auto"/>
          </w:tcPr>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Petiţia nr.____/________ din partea__________________________</w:t>
            </w:r>
          </w:p>
          <w:p w:rsidR="00C51753" w:rsidRPr="00307E75" w:rsidRDefault="00C51753" w:rsidP="00C51753">
            <w:pPr>
              <w:spacing w:after="0" w:line="240" w:lineRule="auto"/>
              <w:rPr>
                <w:rFonts w:ascii="Times New Roman" w:eastAsia="Calibri" w:hAnsi="Times New Roman"/>
                <w:sz w:val="28"/>
                <w:szCs w:val="28"/>
              </w:rPr>
            </w:pPr>
          </w:p>
        </w:tc>
        <w:tc>
          <w:tcPr>
            <w:tcW w:w="1417" w:type="dxa"/>
            <w:shd w:val="clear" w:color="auto" w:fill="auto"/>
          </w:tcPr>
          <w:p w:rsidR="00C51753" w:rsidRPr="00307E75" w:rsidRDefault="00C51753" w:rsidP="00C51753">
            <w:pPr>
              <w:spacing w:after="0" w:line="240" w:lineRule="auto"/>
              <w:rPr>
                <w:rFonts w:ascii="Times New Roman" w:eastAsia="Calibri" w:hAnsi="Times New Roman"/>
                <w:sz w:val="28"/>
                <w:szCs w:val="28"/>
              </w:rPr>
            </w:pPr>
          </w:p>
        </w:tc>
        <w:tc>
          <w:tcPr>
            <w:tcW w:w="1843"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p>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w:t>
            </w:r>
          </w:p>
        </w:tc>
        <w:tc>
          <w:tcPr>
            <w:tcW w:w="2091" w:type="dxa"/>
            <w:shd w:val="clear" w:color="auto" w:fill="auto"/>
          </w:tcPr>
          <w:p w:rsidR="00C51753" w:rsidRPr="00307E75" w:rsidRDefault="00C51753" w:rsidP="00C51753">
            <w:pPr>
              <w:spacing w:after="0" w:line="240" w:lineRule="auto"/>
              <w:rPr>
                <w:rFonts w:ascii="Times New Roman" w:eastAsia="Calibri" w:hAnsi="Times New Roman"/>
                <w:sz w:val="28"/>
                <w:szCs w:val="28"/>
              </w:rPr>
            </w:pPr>
          </w:p>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w:t>
            </w:r>
          </w:p>
        </w:tc>
      </w:tr>
    </w:tbl>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p>
    <w:p w:rsidR="00C51753" w:rsidRPr="00C64011" w:rsidRDefault="00C64011" w:rsidP="00C64011">
      <w:pPr>
        <w:spacing w:after="0" w:line="240" w:lineRule="auto"/>
        <w:rPr>
          <w:rFonts w:ascii="Times New Roman" w:hAnsi="Times New Roman"/>
          <w:b/>
          <w:iCs/>
          <w:sz w:val="28"/>
          <w:szCs w:val="28"/>
          <w:lang w:val="fr-FR"/>
        </w:rPr>
      </w:pPr>
      <w:r>
        <w:rPr>
          <w:rFonts w:ascii="Times New Roman" w:hAnsi="Times New Roman"/>
          <w:b/>
          <w:iCs/>
          <w:sz w:val="28"/>
          <w:szCs w:val="28"/>
          <w:lang w:val="fr-FR"/>
        </w:rPr>
        <w:t xml:space="preserve">            </w:t>
      </w:r>
      <w:r w:rsidR="00C51753" w:rsidRPr="00C64011">
        <w:rPr>
          <w:rFonts w:ascii="Times New Roman" w:hAnsi="Times New Roman"/>
          <w:b/>
          <w:iCs/>
          <w:sz w:val="28"/>
          <w:szCs w:val="28"/>
          <w:lang w:val="fr-FR"/>
        </w:rPr>
        <w:t xml:space="preserve">PREŞEDINTELE COMISIEI   </w:t>
      </w:r>
      <w:r>
        <w:rPr>
          <w:rFonts w:ascii="Times New Roman" w:hAnsi="Times New Roman"/>
          <w:b/>
          <w:iCs/>
          <w:sz w:val="28"/>
          <w:szCs w:val="28"/>
          <w:lang w:val="fr-FR"/>
        </w:rPr>
        <w:t xml:space="preserve">    </w:t>
      </w:r>
      <w:r w:rsidR="00C51753" w:rsidRPr="00C64011">
        <w:rPr>
          <w:rFonts w:ascii="Times New Roman" w:hAnsi="Times New Roman"/>
          <w:b/>
          <w:iCs/>
          <w:sz w:val="28"/>
          <w:szCs w:val="28"/>
          <w:lang w:val="fr-FR"/>
        </w:rPr>
        <w:t xml:space="preserve">        SECRETARUL COMISIEI</w:t>
      </w:r>
    </w:p>
    <w:p w:rsidR="00C51753" w:rsidRPr="00C64011" w:rsidRDefault="00C51753" w:rsidP="00C51753">
      <w:pPr>
        <w:spacing w:after="0" w:line="240" w:lineRule="auto"/>
        <w:jc w:val="center"/>
        <w:rPr>
          <w:rFonts w:ascii="Times New Roman" w:hAnsi="Times New Roman"/>
          <w:b/>
          <w:iCs/>
          <w:sz w:val="28"/>
          <w:szCs w:val="28"/>
          <w:lang w:val="fr-FR"/>
        </w:rPr>
      </w:pPr>
      <w:r w:rsidRPr="00C64011">
        <w:rPr>
          <w:rFonts w:ascii="Times New Roman" w:hAnsi="Times New Roman"/>
          <w:b/>
          <w:iCs/>
          <w:sz w:val="28"/>
          <w:szCs w:val="28"/>
          <w:lang w:val="fr-FR"/>
        </w:rPr>
        <w:t>(prenumele şi numele)</w:t>
      </w:r>
      <w:r w:rsidRPr="00C64011">
        <w:rPr>
          <w:rFonts w:ascii="Times New Roman" w:hAnsi="Times New Roman"/>
          <w:b/>
          <w:iCs/>
          <w:sz w:val="28"/>
          <w:szCs w:val="28"/>
          <w:lang w:val="fr-FR"/>
        </w:rPr>
        <w:tab/>
        <w:t xml:space="preserve">                         (prenumele şi numele)</w:t>
      </w:r>
    </w:p>
    <w:p w:rsidR="00C51753" w:rsidRPr="00307E75" w:rsidRDefault="00C51753" w:rsidP="00C51753">
      <w:pPr>
        <w:spacing w:after="0" w:line="240" w:lineRule="auto"/>
        <w:jc w:val="center"/>
        <w:rPr>
          <w:rFonts w:ascii="Times New Roman" w:hAnsi="Times New Roman"/>
          <w:i/>
          <w:sz w:val="28"/>
          <w:szCs w:val="28"/>
          <w:lang w:val="fr-FR"/>
        </w:rPr>
      </w:pPr>
      <w:r w:rsidRPr="00307E75">
        <w:rPr>
          <w:rFonts w:ascii="Times New Roman" w:hAnsi="Times New Roman"/>
          <w:i/>
          <w:sz w:val="28"/>
          <w:szCs w:val="28"/>
          <w:lang w:val="fr-FR"/>
        </w:rPr>
        <w:t>____________________</w:t>
      </w:r>
      <w:r w:rsidRPr="00307E75">
        <w:rPr>
          <w:rFonts w:ascii="Times New Roman" w:hAnsi="Times New Roman"/>
          <w:i/>
          <w:sz w:val="28"/>
          <w:szCs w:val="28"/>
          <w:lang w:val="fr-FR"/>
        </w:rPr>
        <w:tab/>
      </w:r>
      <w:r w:rsidRPr="00307E75">
        <w:rPr>
          <w:rFonts w:ascii="Times New Roman" w:hAnsi="Times New Roman"/>
          <w:i/>
          <w:sz w:val="28"/>
          <w:szCs w:val="28"/>
          <w:lang w:val="fr-FR"/>
        </w:rPr>
        <w:tab/>
      </w:r>
      <w:r w:rsidRPr="00307E75">
        <w:rPr>
          <w:rFonts w:ascii="Times New Roman" w:hAnsi="Times New Roman"/>
          <w:i/>
          <w:sz w:val="28"/>
          <w:szCs w:val="28"/>
          <w:lang w:val="fr-FR"/>
        </w:rPr>
        <w:tab/>
        <w:t xml:space="preserve">   ___________________</w:t>
      </w:r>
    </w:p>
    <w:p w:rsidR="00C51753" w:rsidRPr="00307E75" w:rsidRDefault="00C51753" w:rsidP="00C51753">
      <w:pPr>
        <w:pBdr>
          <w:top w:val="single" w:sz="4" w:space="1" w:color="auto"/>
        </w:pBd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NOTĂ:</w:t>
      </w:r>
    </w:p>
    <w:p w:rsidR="00C51753" w:rsidRPr="00307E75" w:rsidRDefault="00C51753" w:rsidP="00C51753">
      <w:pPr>
        <w:autoSpaceDE w:val="0"/>
        <w:autoSpaceDN w:val="0"/>
        <w:adjustRightInd w:val="0"/>
        <w:spacing w:after="0" w:line="240" w:lineRule="auto"/>
        <w:ind w:left="142" w:hanging="142"/>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În varianta în care consiliul local alege ca mod de comunicare poşta electronică, partea cu semnătura nu mai este     necesară.</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Se bifează cu "X" varianta care corespunde.</w:t>
      </w: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lastRenderedPageBreak/>
        <w:t>ANEXA 4</w:t>
      </w: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la regulament</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b/>
          <w:bCs/>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eastAsia="Calibri" w:hAnsi="Times New Roman"/>
          <w:b/>
          <w:bCs/>
          <w:sz w:val="28"/>
          <w:szCs w:val="28"/>
          <w:lang w:eastAsia="ro-RO"/>
        </w:rPr>
        <w:t>Model al avizului comisiei de specialitate</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r w:rsidRPr="00307E75">
        <w:rPr>
          <w:rFonts w:ascii="Times New Roman" w:eastAsia="Calibri" w:hAnsi="Times New Roman"/>
          <w:sz w:val="28"/>
          <w:szCs w:val="28"/>
          <w:lang w:eastAsia="ro-RO"/>
        </w:rPr>
        <w:t xml:space="preserve">                        </w:t>
      </w:r>
      <w:r w:rsidRPr="00C64011">
        <w:rPr>
          <w:rFonts w:ascii="Times New Roman" w:eastAsia="Calibri" w:hAnsi="Times New Roman"/>
          <w:b/>
          <w:sz w:val="28"/>
          <w:szCs w:val="28"/>
          <w:lang w:eastAsia="ro-RO"/>
        </w:rPr>
        <w:t>CONSILIUL LOCAL AL COMUNEI FELDRU</w:t>
      </w:r>
    </w:p>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Comisia ____________*2)</w:t>
      </w:r>
    </w:p>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p>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p>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AVIZUL</w:t>
      </w:r>
    </w:p>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Nr. ______ din _________</w:t>
      </w:r>
    </w:p>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pentru P.H.C.L. nr. _____/_____ privind ____________</w:t>
      </w:r>
    </w:p>
    <w:p w:rsidR="00C51753" w:rsidRPr="00C64011" w:rsidRDefault="00C51753" w:rsidP="00C51753">
      <w:pPr>
        <w:autoSpaceDE w:val="0"/>
        <w:autoSpaceDN w:val="0"/>
        <w:adjustRightInd w:val="0"/>
        <w:spacing w:after="0" w:line="240" w:lineRule="auto"/>
        <w:rPr>
          <w:rFonts w:ascii="Times New Roman" w:eastAsia="Calibri" w:hAnsi="Times New Roman"/>
          <w:b/>
          <w:sz w:val="28"/>
          <w:szCs w:val="28"/>
          <w:lang w:eastAsia="ro-RO"/>
        </w:rPr>
      </w:pP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Având în vedere ____________________________________(motivarea avizului),</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în temeiul prevederilor art. 125 alin. (1) lit. b) din Ordonanţa de urgenţă a Guvernului nr. 57/2019 privind Codul administrativ, cu modificările şi completările ulterioare, respectiv al prevederilor art. 20 din Regulamentul de organizare şi funcţionare a consiliului local,</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Comisia __________________(denumire comisie) adoptă următorul aviz.</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p>
    <w:p w:rsidR="00C51753" w:rsidRPr="00C64011" w:rsidRDefault="00C51753" w:rsidP="00C51753">
      <w:pPr>
        <w:autoSpaceDE w:val="0"/>
        <w:autoSpaceDN w:val="0"/>
        <w:adjustRightInd w:val="0"/>
        <w:spacing w:after="0" w:line="240" w:lineRule="auto"/>
        <w:jc w:val="both"/>
        <w:rPr>
          <w:rFonts w:ascii="Times New Roman" w:eastAsia="Calibri" w:hAnsi="Times New Roman"/>
          <w:b/>
          <w:sz w:val="28"/>
          <w:szCs w:val="28"/>
          <w:lang w:eastAsia="ro-RO"/>
        </w:rPr>
      </w:pPr>
      <w:r w:rsidRPr="00307E75">
        <w:rPr>
          <w:rFonts w:ascii="Times New Roman" w:eastAsia="Calibri" w:hAnsi="Times New Roman"/>
          <w:sz w:val="28"/>
          <w:szCs w:val="28"/>
          <w:lang w:eastAsia="ro-RO"/>
        </w:rPr>
        <w:t xml:space="preserve">    </w:t>
      </w:r>
      <w:r w:rsidRPr="00C64011">
        <w:rPr>
          <w:rFonts w:ascii="Times New Roman" w:eastAsia="Calibri" w:hAnsi="Times New Roman"/>
          <w:b/>
          <w:sz w:val="28"/>
          <w:szCs w:val="28"/>
          <w:lang w:eastAsia="ro-RO"/>
        </w:rPr>
        <w:t>ART. 1</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Se avizează favorabil/nefavorabil proiectul de hotărâre a consiliului local nr. _______/_________ privind ____________________________________________, cu un număr de ___amendamente/fără amendamente.</w:t>
      </w:r>
    </w:p>
    <w:p w:rsidR="00C51753" w:rsidRPr="00C64011" w:rsidRDefault="00C51753" w:rsidP="00C51753">
      <w:pPr>
        <w:autoSpaceDE w:val="0"/>
        <w:autoSpaceDN w:val="0"/>
        <w:adjustRightInd w:val="0"/>
        <w:spacing w:after="0" w:line="240" w:lineRule="auto"/>
        <w:jc w:val="both"/>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ART. 2</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Amendamentele şi observaţiile membrilor comisiei se regăsesc în anexa care face parte integrantă din prezentul aviz.</w:t>
      </w:r>
    </w:p>
    <w:p w:rsidR="00C51753" w:rsidRPr="00C64011" w:rsidRDefault="00C51753" w:rsidP="00C51753">
      <w:pPr>
        <w:autoSpaceDE w:val="0"/>
        <w:autoSpaceDN w:val="0"/>
        <w:adjustRightInd w:val="0"/>
        <w:spacing w:after="0" w:line="240" w:lineRule="auto"/>
        <w:jc w:val="both"/>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ART. 3</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r w:rsidRPr="00307E75">
        <w:rPr>
          <w:rFonts w:ascii="Times New Roman" w:hAnsi="Times New Roman"/>
          <w:sz w:val="28"/>
          <w:szCs w:val="28"/>
        </w:rPr>
        <w:t>Proiectul de hotărâre a fost avizat cu un număr de _____ voturi „pentru”, _____voturi „împotrivă” şi _____ „abţineri”.</w:t>
      </w:r>
    </w:p>
    <w:p w:rsidR="00C51753" w:rsidRPr="00C64011" w:rsidRDefault="00C51753" w:rsidP="00C51753">
      <w:pPr>
        <w:autoSpaceDE w:val="0"/>
        <w:autoSpaceDN w:val="0"/>
        <w:adjustRightInd w:val="0"/>
        <w:spacing w:after="0" w:line="240" w:lineRule="auto"/>
        <w:jc w:val="both"/>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ART. 4</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Prezentul aviz se comunică prin grija secretarului comisiei, în termenul recomandat, secretarului general al comunei.</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C64011" w:rsidRDefault="00C51753" w:rsidP="00C51753">
      <w:pPr>
        <w:spacing w:after="0" w:line="240" w:lineRule="auto"/>
        <w:ind w:left="720" w:firstLine="720"/>
        <w:jc w:val="both"/>
        <w:rPr>
          <w:rFonts w:ascii="Times New Roman" w:hAnsi="Times New Roman"/>
          <w:b/>
          <w:iCs/>
          <w:sz w:val="28"/>
          <w:szCs w:val="28"/>
          <w:lang w:val="fr-FR"/>
        </w:rPr>
      </w:pPr>
      <w:r w:rsidRPr="00C64011">
        <w:rPr>
          <w:rFonts w:ascii="Times New Roman" w:hAnsi="Times New Roman"/>
          <w:b/>
          <w:iCs/>
          <w:sz w:val="28"/>
          <w:szCs w:val="28"/>
          <w:lang w:val="fr-FR"/>
        </w:rPr>
        <w:t xml:space="preserve">  PREŞEDINTE,                   </w:t>
      </w:r>
      <w:r w:rsidRPr="00C64011">
        <w:rPr>
          <w:rFonts w:ascii="Times New Roman" w:hAnsi="Times New Roman"/>
          <w:b/>
          <w:iCs/>
          <w:sz w:val="28"/>
          <w:szCs w:val="28"/>
          <w:lang w:val="fr-FR"/>
        </w:rPr>
        <w:tab/>
        <w:t xml:space="preserve">                      SECRETAR,    </w:t>
      </w:r>
    </w:p>
    <w:p w:rsidR="00C51753" w:rsidRPr="00C64011" w:rsidRDefault="00C51753" w:rsidP="00C51753">
      <w:pPr>
        <w:spacing w:after="0" w:line="240" w:lineRule="auto"/>
        <w:jc w:val="both"/>
        <w:rPr>
          <w:rFonts w:ascii="Times New Roman" w:hAnsi="Times New Roman"/>
          <w:b/>
          <w:iCs/>
          <w:sz w:val="28"/>
          <w:szCs w:val="28"/>
          <w:lang w:val="fr-FR"/>
        </w:rPr>
      </w:pPr>
      <w:r w:rsidRPr="00C64011">
        <w:rPr>
          <w:rFonts w:ascii="Times New Roman" w:hAnsi="Times New Roman"/>
          <w:b/>
          <w:iCs/>
          <w:sz w:val="28"/>
          <w:szCs w:val="28"/>
          <w:lang w:val="fr-FR"/>
        </w:rPr>
        <w:t xml:space="preserve">                 (prenumele şi numele)</w:t>
      </w:r>
      <w:r w:rsidRPr="00C64011">
        <w:rPr>
          <w:rFonts w:ascii="Times New Roman" w:hAnsi="Times New Roman"/>
          <w:b/>
          <w:iCs/>
          <w:sz w:val="28"/>
          <w:szCs w:val="28"/>
          <w:lang w:val="fr-FR"/>
        </w:rPr>
        <w:tab/>
        <w:t xml:space="preserve">                         (prenumele şi numele)</w:t>
      </w:r>
    </w:p>
    <w:p w:rsidR="00C51753" w:rsidRPr="00307E75" w:rsidRDefault="00C51753" w:rsidP="00C51753">
      <w:pPr>
        <w:spacing w:after="0" w:line="240" w:lineRule="auto"/>
        <w:jc w:val="both"/>
        <w:rPr>
          <w:rFonts w:ascii="Times New Roman" w:hAnsi="Times New Roman"/>
          <w:i/>
          <w:sz w:val="28"/>
          <w:szCs w:val="28"/>
          <w:lang w:val="fr-FR"/>
        </w:rPr>
      </w:pPr>
      <w:r w:rsidRPr="00C64011">
        <w:rPr>
          <w:rFonts w:ascii="Times New Roman" w:hAnsi="Times New Roman"/>
          <w:b/>
          <w:i/>
          <w:sz w:val="28"/>
          <w:szCs w:val="28"/>
          <w:lang w:val="fr-FR"/>
        </w:rPr>
        <w:t xml:space="preserve">             ____________________</w:t>
      </w:r>
      <w:r w:rsidRPr="00C64011">
        <w:rPr>
          <w:rFonts w:ascii="Times New Roman" w:hAnsi="Times New Roman"/>
          <w:b/>
          <w:i/>
          <w:sz w:val="28"/>
          <w:szCs w:val="28"/>
          <w:lang w:val="fr-FR"/>
        </w:rPr>
        <w:tab/>
      </w:r>
      <w:r w:rsidRPr="00C64011">
        <w:rPr>
          <w:rFonts w:ascii="Times New Roman" w:hAnsi="Times New Roman"/>
          <w:b/>
          <w:i/>
          <w:sz w:val="28"/>
          <w:szCs w:val="28"/>
          <w:lang w:val="fr-FR"/>
        </w:rPr>
        <w:tab/>
      </w:r>
      <w:r w:rsidRPr="00C64011">
        <w:rPr>
          <w:rFonts w:ascii="Times New Roman" w:hAnsi="Times New Roman"/>
          <w:b/>
          <w:i/>
          <w:sz w:val="28"/>
          <w:szCs w:val="28"/>
          <w:lang w:val="fr-FR"/>
        </w:rPr>
        <w:tab/>
        <w:t xml:space="preserve">   _____________</w:t>
      </w:r>
      <w:r w:rsidRPr="00307E75">
        <w:rPr>
          <w:rFonts w:ascii="Times New Roman" w:hAnsi="Times New Roman"/>
          <w:i/>
          <w:sz w:val="28"/>
          <w:szCs w:val="28"/>
          <w:lang w:val="fr-FR"/>
        </w:rPr>
        <w:t>______</w:t>
      </w:r>
    </w:p>
    <w:p w:rsidR="00C51753" w:rsidRPr="00307E75" w:rsidRDefault="00C51753" w:rsidP="00C51753">
      <w:pPr>
        <w:spacing w:after="0" w:line="240" w:lineRule="auto"/>
        <w:jc w:val="both"/>
        <w:rPr>
          <w:rFonts w:ascii="Times New Roman" w:hAnsi="Times New Roman"/>
          <w:i/>
          <w:sz w:val="28"/>
          <w:szCs w:val="28"/>
          <w:lang w:val="fr-FR"/>
        </w:rPr>
      </w:pPr>
    </w:p>
    <w:p w:rsidR="00C51753"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lastRenderedPageBreak/>
        <w:t>ANEXA 5</w:t>
      </w:r>
    </w:p>
    <w:p w:rsidR="00C51753" w:rsidRPr="00307E75" w:rsidRDefault="00C51753" w:rsidP="00C51753">
      <w:pPr>
        <w:autoSpaceDE w:val="0"/>
        <w:autoSpaceDN w:val="0"/>
        <w:adjustRightInd w:val="0"/>
        <w:spacing w:after="0" w:line="240" w:lineRule="auto"/>
        <w:jc w:val="right"/>
        <w:rPr>
          <w:rFonts w:ascii="Times New Roman" w:eastAsia="Calibri" w:hAnsi="Times New Roman"/>
          <w:sz w:val="28"/>
          <w:szCs w:val="28"/>
          <w:lang w:eastAsia="ro-RO"/>
        </w:rPr>
      </w:pPr>
      <w:r w:rsidRPr="00C64011">
        <w:rPr>
          <w:rFonts w:ascii="Times New Roman" w:eastAsia="Calibri" w:hAnsi="Times New Roman"/>
          <w:b/>
          <w:sz w:val="28"/>
          <w:szCs w:val="28"/>
          <w:lang w:eastAsia="ro-RO"/>
        </w:rPr>
        <w:t xml:space="preserve">    la regulament</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 xml:space="preserve">Model al registrului de evidenţă a avizelor/rapoartelor </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de către comisia de specialitate</w:t>
      </w:r>
    </w:p>
    <w:p w:rsidR="00C51753" w:rsidRPr="00307E75" w:rsidRDefault="00C51753" w:rsidP="00C51753">
      <w:pPr>
        <w:autoSpaceDE w:val="0"/>
        <w:autoSpaceDN w:val="0"/>
        <w:adjustRightInd w:val="0"/>
        <w:spacing w:after="0" w:line="240" w:lineRule="auto"/>
        <w:rPr>
          <w:rFonts w:ascii="Times New Roman" w:eastAsia="Calibri" w:hAnsi="Times New Roman"/>
          <w:b/>
          <w:bCs/>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b/>
          <w:bCs/>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b/>
          <w:bCs/>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REGISTRUL</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privind avizele/rapoartele Comisiei _______pe anul ________</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1480"/>
        <w:gridCol w:w="4607"/>
        <w:gridCol w:w="2758"/>
      </w:tblGrid>
      <w:tr w:rsidR="00C51753" w:rsidRPr="00307E75" w:rsidTr="00C51753">
        <w:trPr>
          <w:jc w:val="center"/>
        </w:trPr>
        <w:tc>
          <w:tcPr>
            <w:tcW w:w="925" w:type="dxa"/>
            <w:shd w:val="clear" w:color="auto" w:fill="auto"/>
            <w:vAlign w:val="center"/>
          </w:tcPr>
          <w:p w:rsidR="00C51753" w:rsidRPr="00C64011" w:rsidRDefault="00C51753" w:rsidP="00C51753">
            <w:pPr>
              <w:spacing w:after="0" w:line="240" w:lineRule="auto"/>
              <w:jc w:val="center"/>
              <w:rPr>
                <w:rFonts w:ascii="Times New Roman" w:eastAsia="Calibri" w:hAnsi="Times New Roman"/>
                <w:b/>
                <w:sz w:val="28"/>
                <w:szCs w:val="28"/>
              </w:rPr>
            </w:pPr>
            <w:r w:rsidRPr="00C64011">
              <w:rPr>
                <w:rFonts w:ascii="Times New Roman" w:eastAsia="Calibri" w:hAnsi="Times New Roman"/>
                <w:b/>
                <w:sz w:val="28"/>
                <w:szCs w:val="28"/>
              </w:rPr>
              <w:t>Nr.</w:t>
            </w:r>
          </w:p>
          <w:p w:rsidR="00C51753" w:rsidRPr="00C64011" w:rsidRDefault="00C51753" w:rsidP="00C51753">
            <w:pPr>
              <w:spacing w:after="0" w:line="240" w:lineRule="auto"/>
              <w:jc w:val="center"/>
              <w:rPr>
                <w:rFonts w:ascii="Times New Roman" w:eastAsia="Calibri" w:hAnsi="Times New Roman"/>
                <w:b/>
                <w:sz w:val="28"/>
                <w:szCs w:val="28"/>
              </w:rPr>
            </w:pPr>
            <w:r w:rsidRPr="00C64011">
              <w:rPr>
                <w:rFonts w:ascii="Times New Roman" w:eastAsia="Calibri" w:hAnsi="Times New Roman"/>
                <w:b/>
                <w:sz w:val="28"/>
                <w:szCs w:val="28"/>
              </w:rPr>
              <w:t>crt.</w:t>
            </w:r>
          </w:p>
        </w:tc>
        <w:tc>
          <w:tcPr>
            <w:tcW w:w="1480" w:type="dxa"/>
            <w:shd w:val="clear" w:color="auto" w:fill="auto"/>
            <w:vAlign w:val="center"/>
          </w:tcPr>
          <w:p w:rsidR="00C51753" w:rsidRPr="00C64011" w:rsidRDefault="00C51753" w:rsidP="00C51753">
            <w:pPr>
              <w:spacing w:after="0" w:line="240" w:lineRule="auto"/>
              <w:jc w:val="center"/>
              <w:rPr>
                <w:rFonts w:ascii="Times New Roman" w:eastAsia="Calibri" w:hAnsi="Times New Roman"/>
                <w:b/>
                <w:sz w:val="28"/>
                <w:szCs w:val="28"/>
              </w:rPr>
            </w:pPr>
            <w:r w:rsidRPr="00C64011">
              <w:rPr>
                <w:rFonts w:ascii="Times New Roman" w:eastAsia="Calibri" w:hAnsi="Times New Roman"/>
                <w:b/>
                <w:sz w:val="28"/>
                <w:szCs w:val="28"/>
              </w:rPr>
              <w:t>Data adoptării avizului</w:t>
            </w:r>
            <w:r w:rsidR="00C64011">
              <w:rPr>
                <w:rFonts w:ascii="Times New Roman" w:eastAsia="Calibri" w:hAnsi="Times New Roman"/>
                <w:b/>
                <w:sz w:val="28"/>
                <w:szCs w:val="28"/>
              </w:rPr>
              <w:t xml:space="preserve"> </w:t>
            </w:r>
            <w:r w:rsidRPr="00C64011">
              <w:rPr>
                <w:rFonts w:ascii="Times New Roman" w:eastAsia="Calibri" w:hAnsi="Times New Roman"/>
                <w:b/>
                <w:sz w:val="28"/>
                <w:szCs w:val="28"/>
              </w:rPr>
              <w:t>/</w:t>
            </w:r>
          </w:p>
          <w:p w:rsidR="00C51753" w:rsidRPr="00C64011" w:rsidRDefault="00C51753" w:rsidP="00C51753">
            <w:pPr>
              <w:spacing w:after="0" w:line="240" w:lineRule="auto"/>
              <w:jc w:val="center"/>
              <w:rPr>
                <w:rFonts w:ascii="Times New Roman" w:eastAsia="Calibri" w:hAnsi="Times New Roman"/>
                <w:b/>
                <w:sz w:val="28"/>
                <w:szCs w:val="28"/>
              </w:rPr>
            </w:pPr>
            <w:r w:rsidRPr="00C64011">
              <w:rPr>
                <w:rFonts w:ascii="Times New Roman" w:eastAsia="Calibri" w:hAnsi="Times New Roman"/>
                <w:b/>
                <w:sz w:val="28"/>
                <w:szCs w:val="28"/>
              </w:rPr>
              <w:t>raportului</w:t>
            </w:r>
          </w:p>
        </w:tc>
        <w:tc>
          <w:tcPr>
            <w:tcW w:w="4607" w:type="dxa"/>
            <w:shd w:val="clear" w:color="auto" w:fill="auto"/>
            <w:vAlign w:val="center"/>
          </w:tcPr>
          <w:p w:rsidR="00C51753" w:rsidRPr="00C64011" w:rsidRDefault="00C51753" w:rsidP="00C51753">
            <w:pPr>
              <w:spacing w:after="0" w:line="240" w:lineRule="auto"/>
              <w:jc w:val="center"/>
              <w:rPr>
                <w:rFonts w:ascii="Times New Roman" w:eastAsia="Calibri" w:hAnsi="Times New Roman"/>
                <w:b/>
                <w:sz w:val="28"/>
                <w:szCs w:val="28"/>
              </w:rPr>
            </w:pPr>
            <w:r w:rsidRPr="00C64011">
              <w:rPr>
                <w:rFonts w:ascii="Times New Roman" w:eastAsia="Calibri" w:hAnsi="Times New Roman"/>
                <w:b/>
                <w:sz w:val="28"/>
                <w:szCs w:val="28"/>
              </w:rPr>
              <w:t>Documentul</w:t>
            </w:r>
          </w:p>
        </w:tc>
        <w:tc>
          <w:tcPr>
            <w:tcW w:w="2758" w:type="dxa"/>
            <w:shd w:val="clear" w:color="auto" w:fill="auto"/>
            <w:vAlign w:val="center"/>
          </w:tcPr>
          <w:p w:rsidR="00C51753" w:rsidRPr="00C64011" w:rsidRDefault="00C51753" w:rsidP="00C51753">
            <w:pPr>
              <w:spacing w:after="0" w:line="240" w:lineRule="auto"/>
              <w:jc w:val="center"/>
              <w:rPr>
                <w:rFonts w:ascii="Times New Roman" w:eastAsia="Calibri" w:hAnsi="Times New Roman"/>
                <w:b/>
                <w:sz w:val="28"/>
                <w:szCs w:val="28"/>
              </w:rPr>
            </w:pPr>
          </w:p>
          <w:p w:rsidR="00C51753" w:rsidRPr="00C64011" w:rsidRDefault="00C51753" w:rsidP="00C51753">
            <w:pPr>
              <w:spacing w:after="0" w:line="240" w:lineRule="auto"/>
              <w:jc w:val="center"/>
              <w:rPr>
                <w:rFonts w:ascii="Times New Roman" w:eastAsia="Calibri" w:hAnsi="Times New Roman"/>
                <w:b/>
                <w:sz w:val="28"/>
                <w:szCs w:val="28"/>
              </w:rPr>
            </w:pPr>
            <w:r w:rsidRPr="00C64011">
              <w:rPr>
                <w:rFonts w:ascii="Times New Roman" w:eastAsia="Calibri" w:hAnsi="Times New Roman"/>
                <w:b/>
                <w:sz w:val="28"/>
                <w:szCs w:val="28"/>
              </w:rPr>
              <w:t>Rezultatul analizei</w:t>
            </w:r>
          </w:p>
          <w:p w:rsidR="00C51753" w:rsidRPr="00C64011" w:rsidRDefault="00C51753" w:rsidP="00C51753">
            <w:pPr>
              <w:spacing w:after="0" w:line="240" w:lineRule="auto"/>
              <w:jc w:val="center"/>
              <w:rPr>
                <w:rFonts w:ascii="Times New Roman" w:eastAsia="Calibri" w:hAnsi="Times New Roman"/>
                <w:b/>
                <w:sz w:val="28"/>
                <w:szCs w:val="28"/>
              </w:rPr>
            </w:pPr>
          </w:p>
        </w:tc>
      </w:tr>
      <w:tr w:rsidR="00C51753" w:rsidRPr="00307E75" w:rsidTr="00C51753">
        <w:trPr>
          <w:jc w:val="center"/>
        </w:trPr>
        <w:tc>
          <w:tcPr>
            <w:tcW w:w="925"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c>
          <w:tcPr>
            <w:tcW w:w="1480"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4607"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2</w:t>
            </w:r>
          </w:p>
        </w:tc>
        <w:tc>
          <w:tcPr>
            <w:tcW w:w="2758"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3</w:t>
            </w:r>
          </w:p>
        </w:tc>
      </w:tr>
      <w:tr w:rsidR="00C51753" w:rsidRPr="00307E75" w:rsidTr="00C51753">
        <w:trPr>
          <w:jc w:val="center"/>
        </w:trPr>
        <w:tc>
          <w:tcPr>
            <w:tcW w:w="925"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480"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w:t>
            </w:r>
          </w:p>
        </w:tc>
        <w:tc>
          <w:tcPr>
            <w:tcW w:w="4607" w:type="dxa"/>
            <w:shd w:val="clear" w:color="auto" w:fill="auto"/>
          </w:tcPr>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Aviz pentru P.H.C.L. nr._____/_____________</w:t>
            </w:r>
          </w:p>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privind________________________</w:t>
            </w:r>
          </w:p>
          <w:p w:rsidR="00C51753" w:rsidRPr="00307E75" w:rsidRDefault="00C51753" w:rsidP="00C51753">
            <w:pPr>
              <w:spacing w:after="0" w:line="240" w:lineRule="auto"/>
              <w:rPr>
                <w:rFonts w:ascii="Times New Roman" w:eastAsia="Calibri" w:hAnsi="Times New Roman"/>
                <w:sz w:val="28"/>
                <w:szCs w:val="28"/>
              </w:rPr>
            </w:pPr>
          </w:p>
        </w:tc>
        <w:tc>
          <w:tcPr>
            <w:tcW w:w="2758" w:type="dxa"/>
            <w:shd w:val="clear" w:color="auto" w:fill="auto"/>
          </w:tcPr>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Aviz favorabil cu „x” amendamente</w:t>
            </w:r>
          </w:p>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Aviz nefavorabil</w:t>
            </w:r>
          </w:p>
        </w:tc>
      </w:tr>
      <w:tr w:rsidR="00C51753" w:rsidRPr="00307E75" w:rsidTr="00C51753">
        <w:trPr>
          <w:jc w:val="center"/>
        </w:trPr>
        <w:tc>
          <w:tcPr>
            <w:tcW w:w="925"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2.</w:t>
            </w:r>
          </w:p>
        </w:tc>
        <w:tc>
          <w:tcPr>
            <w:tcW w:w="1480"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w:t>
            </w:r>
          </w:p>
        </w:tc>
        <w:tc>
          <w:tcPr>
            <w:tcW w:w="4607" w:type="dxa"/>
            <w:shd w:val="clear" w:color="auto" w:fill="auto"/>
          </w:tcPr>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Raport privind analiza situaţiei______________</w:t>
            </w:r>
          </w:p>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realizat în baza Hotărârii Consiliului Local nr.___/_______________</w:t>
            </w:r>
          </w:p>
          <w:p w:rsidR="00C51753" w:rsidRPr="00307E75" w:rsidRDefault="00C51753" w:rsidP="00C51753">
            <w:pPr>
              <w:spacing w:after="0" w:line="240" w:lineRule="auto"/>
              <w:rPr>
                <w:rFonts w:ascii="Times New Roman" w:eastAsia="Calibri" w:hAnsi="Times New Roman"/>
                <w:sz w:val="28"/>
                <w:szCs w:val="28"/>
              </w:rPr>
            </w:pPr>
          </w:p>
        </w:tc>
        <w:tc>
          <w:tcPr>
            <w:tcW w:w="2758" w:type="dxa"/>
            <w:shd w:val="clear" w:color="auto" w:fill="auto"/>
          </w:tcPr>
          <w:p w:rsidR="00C51753" w:rsidRPr="00307E75" w:rsidRDefault="00C51753" w:rsidP="00C51753">
            <w:pPr>
              <w:spacing w:after="0" w:line="240" w:lineRule="auto"/>
              <w:rPr>
                <w:rFonts w:ascii="Times New Roman" w:eastAsia="Calibri" w:hAnsi="Times New Roman"/>
                <w:sz w:val="28"/>
                <w:szCs w:val="28"/>
              </w:rPr>
            </w:pPr>
          </w:p>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w:t>
            </w:r>
          </w:p>
        </w:tc>
      </w:tr>
      <w:tr w:rsidR="00C51753" w:rsidRPr="00307E75" w:rsidTr="00C51753">
        <w:trPr>
          <w:jc w:val="center"/>
        </w:trPr>
        <w:tc>
          <w:tcPr>
            <w:tcW w:w="925"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3.</w:t>
            </w:r>
          </w:p>
        </w:tc>
        <w:tc>
          <w:tcPr>
            <w:tcW w:w="1480" w:type="dxa"/>
            <w:shd w:val="clear" w:color="auto" w:fill="auto"/>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w:t>
            </w:r>
          </w:p>
        </w:tc>
        <w:tc>
          <w:tcPr>
            <w:tcW w:w="4607" w:type="dxa"/>
            <w:shd w:val="clear" w:color="auto" w:fill="auto"/>
          </w:tcPr>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Aviz pentru Petiţia nr._____/________________</w:t>
            </w:r>
          </w:p>
          <w:p w:rsidR="00C51753" w:rsidRPr="00307E75" w:rsidRDefault="00C51753" w:rsidP="00C51753">
            <w:pPr>
              <w:spacing w:after="0" w:line="240" w:lineRule="auto"/>
              <w:rPr>
                <w:rFonts w:ascii="Times New Roman" w:eastAsia="Calibri" w:hAnsi="Times New Roman"/>
                <w:sz w:val="28"/>
                <w:szCs w:val="28"/>
              </w:rPr>
            </w:pPr>
          </w:p>
        </w:tc>
        <w:tc>
          <w:tcPr>
            <w:tcW w:w="2758" w:type="dxa"/>
            <w:shd w:val="clear" w:color="auto" w:fill="auto"/>
          </w:tcPr>
          <w:p w:rsidR="00C51753" w:rsidRPr="00307E75" w:rsidRDefault="00C51753" w:rsidP="00C51753">
            <w:pPr>
              <w:spacing w:after="0" w:line="240" w:lineRule="auto"/>
              <w:rPr>
                <w:rFonts w:ascii="Times New Roman" w:eastAsia="Calibri" w:hAnsi="Times New Roman"/>
                <w:sz w:val="28"/>
                <w:szCs w:val="28"/>
              </w:rPr>
            </w:pPr>
            <w:r w:rsidRPr="00307E75">
              <w:rPr>
                <w:rFonts w:ascii="Times New Roman" w:eastAsia="Calibri" w:hAnsi="Times New Roman"/>
                <w:sz w:val="28"/>
                <w:szCs w:val="28"/>
              </w:rPr>
              <w:t>Aviz favorabil/nefavorabil</w:t>
            </w:r>
          </w:p>
        </w:tc>
      </w:tr>
    </w:tbl>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pBdr>
          <w:top w:val="single" w:sz="4" w:space="1" w:color="auto"/>
        </w:pBd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NOTĂ:</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Registrele pe fiecare an se ţin în format electronic.</w:t>
      </w: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307E75" w:rsidRDefault="00C51753" w:rsidP="00C51753">
      <w:pPr>
        <w:spacing w:after="0" w:line="240" w:lineRule="auto"/>
        <w:jc w:val="center"/>
        <w:rPr>
          <w:rFonts w:ascii="Times New Roman" w:hAnsi="Times New Roman"/>
          <w:b/>
          <w:snapToGrid w:val="0"/>
          <w:sz w:val="28"/>
          <w:szCs w:val="28"/>
        </w:rPr>
      </w:pP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lastRenderedPageBreak/>
        <w:t>ANEXA 6</w:t>
      </w: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la regulament</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Model orientativ de convocare a consilierilor locali la şedinţa consiliului local de către cel puţin o treime din numărul consilierilor locali în funcţie</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Stimată doamnă/Stimate domnule consilier local ..................*1),</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În temeiul art. ......*2), ......*3) vă invită la şedinţa ..................*4) a consiliului local care va avea loc în ................*5), în data de .........*6), la ora ......*7), cu următorul proiect de ordine de zi:</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Proiectul ordinii de zi</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 celei de-a ......*8) -a şedinţe din cel de-al ......*9) -lea mandat al consiliului local</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1. Adoptarea procesului-verbal al şedinţei anterioare</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2. Proiectul de hotărâre a consiliului local nr. ..../.... privind .....................</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3. Întrebări, interpelări şi răspunsuri</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4. ...</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Diverse.</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Anexat invitaţiei regăsiţi materialele aferente şedinţei consiliului local. Puteţi să formulaţi amendamente la proiectele de hotărâri ale consiliului local înscrise în proiectul ordinii de zi şi să le transmiteţi secretarului general la adresa de poştă electronică .....*10).</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Cu deplină colegialitate,</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pBdr>
          <w:top w:val="single" w:sz="4" w:space="1" w:color="auto"/>
        </w:pBd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NOTĂ :</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*1) Se completează cu prenumele şi numele consilierului local.</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*2) Se completează, după caz, cu temeiul juridic din Ordonanţa de urgenţă a Guvernului nr. 57/2019 privind Codul administrativ, cu modificările şi completările ulterioare, cu privire la tipul şedinţelor consiliului local şi persoana/persoanele care face/fac convocarea, respectiv cu art. 133 alin. (1) în cazul şedinţelor ordinare convocate de primar, cu art. 133 alin. (2) lit. a) sau c) în cazul şedinţelor extraordinare convocate de primar sau art. 133 alin. (2) lit. b) în cazul şedinţelor extraordinare convocate de cel puţin o treime din numărul consilierilor locali în funcţie.</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*3) Se completează cu persoana/persoanele care face/fac convocarea, respectiv primarul sau prenumele şi numele consilierilor locali.</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*4) Se completează, după caz, cu tipul şedinţei consiliului local, respectiv ordinară sau extraordinară.</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lastRenderedPageBreak/>
        <w:t xml:space="preserve">    *5) Se completează cu locul de desfăşurare a şedinţei consiliului local, de exemplu: sala de şedinţe a primăriei.</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*6) Se completează cu data în care va avea loc şedinţa consiliului local.</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*7) Se completează cu ora la care va avea loc şedinţa consiliului local.</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*8) Se completează cu numărul şedinţei consiliului local din actualul mandat.</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*9) Se completează cu numărul mandatului consiliului local având ca referinţă primele alegeri locale din anul 1992, care reprezintă primul mandat. Pentru unităţile administrativ-teritoriale înfiinţate după 1992, primul mandat este cel de după primele alegeri de la înfiinţare.</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*10) Se completează cu adresa oficială de poştă electronică a unităţii/subdiviziunii administrativ-teritoriale.</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lastRenderedPageBreak/>
        <w:t>ANEXA 7</w:t>
      </w: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la regulament</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Model al registrului pentru evidenţa proiectelor de hotărâri ale consiliului local</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sz w:val="28"/>
          <w:szCs w:val="28"/>
          <w:lang w:eastAsia="ro-RO"/>
        </w:rPr>
        <w:t>REGISTRUL*1)</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sz w:val="28"/>
          <w:szCs w:val="28"/>
          <w:lang w:eastAsia="ro-RO"/>
        </w:rPr>
        <w:t>pentru evidenţa proiectelor de hotărâri ale consiliului local pe anul ________</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Semnificaţia coloanelor din tabelul de mai jos este următoarea:</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A - Titlul proiectului de hotărâre a consiliului local;</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B - Avizele comisiilor de specialitate sesizate*2);</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C - Structura/Persoana din aparatul de specialitate al primarului responsabilă cu elaborarea raportului compartimentului de resort*3);</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D - Alte avize necesare conform legii*4);</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E - Numărul de amendamente*5);</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F - Data dezbaterii în şedinţa consiliului local;</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G - Finalizarea procedurii*6).</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784"/>
        <w:gridCol w:w="992"/>
        <w:gridCol w:w="1134"/>
        <w:gridCol w:w="993"/>
        <w:gridCol w:w="2268"/>
        <w:gridCol w:w="992"/>
        <w:gridCol w:w="709"/>
        <w:gridCol w:w="1134"/>
        <w:gridCol w:w="708"/>
      </w:tblGrid>
      <w:tr w:rsidR="00C64011" w:rsidRPr="00307E75" w:rsidTr="00C64011">
        <w:trPr>
          <w:cantSplit/>
          <w:trHeight w:val="1134"/>
        </w:trPr>
        <w:tc>
          <w:tcPr>
            <w:tcW w:w="600" w:type="dxa"/>
            <w:shd w:val="clear" w:color="auto" w:fill="auto"/>
            <w:textDirection w:val="btLr"/>
          </w:tcPr>
          <w:p w:rsidR="00C51753" w:rsidRPr="00C64011" w:rsidRDefault="00C51753" w:rsidP="00C64011">
            <w:pPr>
              <w:autoSpaceDE w:val="0"/>
              <w:autoSpaceDN w:val="0"/>
              <w:adjustRightInd w:val="0"/>
              <w:spacing w:after="0" w:line="240" w:lineRule="auto"/>
              <w:ind w:left="113" w:right="113"/>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Nr.</w:t>
            </w:r>
            <w:r w:rsidR="00C64011" w:rsidRPr="00C64011">
              <w:rPr>
                <w:rFonts w:ascii="Times New Roman" w:eastAsia="Calibri" w:hAnsi="Times New Roman"/>
                <w:sz w:val="16"/>
                <w:szCs w:val="16"/>
                <w:lang w:eastAsia="ro-RO"/>
              </w:rPr>
              <w:t xml:space="preserve"> </w:t>
            </w:r>
            <w:r w:rsidRPr="00C64011">
              <w:rPr>
                <w:rFonts w:ascii="Times New Roman" w:eastAsia="Calibri" w:hAnsi="Times New Roman"/>
                <w:sz w:val="16"/>
                <w:szCs w:val="16"/>
                <w:lang w:eastAsia="ro-RO"/>
              </w:rPr>
              <w:t>de</w:t>
            </w:r>
          </w:p>
          <w:p w:rsidR="00C51753" w:rsidRPr="00C64011" w:rsidRDefault="00C51753" w:rsidP="00C64011">
            <w:pPr>
              <w:autoSpaceDE w:val="0"/>
              <w:autoSpaceDN w:val="0"/>
              <w:adjustRightInd w:val="0"/>
              <w:spacing w:after="0" w:line="240" w:lineRule="auto"/>
              <w:ind w:left="113" w:right="113"/>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înregistare</w:t>
            </w:r>
          </w:p>
        </w:tc>
        <w:tc>
          <w:tcPr>
            <w:tcW w:w="784" w:type="dxa"/>
            <w:shd w:val="clear" w:color="auto" w:fill="auto"/>
            <w:textDirection w:val="btLr"/>
          </w:tcPr>
          <w:p w:rsidR="00C51753" w:rsidRPr="00C64011" w:rsidRDefault="00C51753" w:rsidP="00C64011">
            <w:pPr>
              <w:autoSpaceDE w:val="0"/>
              <w:autoSpaceDN w:val="0"/>
              <w:adjustRightInd w:val="0"/>
              <w:spacing w:after="0" w:line="240" w:lineRule="auto"/>
              <w:ind w:left="113" w:right="113"/>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Data înregistrării</w:t>
            </w:r>
          </w:p>
        </w:tc>
        <w:tc>
          <w:tcPr>
            <w:tcW w:w="992" w:type="dxa"/>
            <w:shd w:val="clear" w:color="auto" w:fill="auto"/>
            <w:textDirection w:val="btLr"/>
          </w:tcPr>
          <w:p w:rsidR="00C51753" w:rsidRPr="00C64011" w:rsidRDefault="00C51753" w:rsidP="00C64011">
            <w:pPr>
              <w:autoSpaceDE w:val="0"/>
              <w:autoSpaceDN w:val="0"/>
              <w:adjustRightInd w:val="0"/>
              <w:spacing w:after="0" w:line="240" w:lineRule="auto"/>
              <w:ind w:left="113" w:right="113"/>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Funcţia, prenumele şi numele iniţiatorului</w:t>
            </w:r>
          </w:p>
        </w:tc>
        <w:tc>
          <w:tcPr>
            <w:tcW w:w="1134" w:type="dxa"/>
            <w:shd w:val="clear" w:color="auto" w:fill="auto"/>
            <w:textDirection w:val="btLr"/>
          </w:tcPr>
          <w:p w:rsidR="00C51753" w:rsidRPr="00C64011" w:rsidRDefault="00C51753" w:rsidP="00C64011">
            <w:pPr>
              <w:autoSpaceDE w:val="0"/>
              <w:autoSpaceDN w:val="0"/>
              <w:adjustRightInd w:val="0"/>
              <w:spacing w:after="0" w:line="240" w:lineRule="auto"/>
              <w:ind w:left="113" w:right="113"/>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Titlul proiectului de hotărâre a consiliuluui local</w:t>
            </w:r>
          </w:p>
        </w:tc>
        <w:tc>
          <w:tcPr>
            <w:tcW w:w="993" w:type="dxa"/>
            <w:shd w:val="clear" w:color="auto" w:fill="auto"/>
            <w:textDirection w:val="btLr"/>
          </w:tcPr>
          <w:p w:rsidR="00C51753" w:rsidRPr="00C64011" w:rsidRDefault="00C51753" w:rsidP="00C64011">
            <w:pPr>
              <w:autoSpaceDE w:val="0"/>
              <w:autoSpaceDN w:val="0"/>
              <w:adjustRightInd w:val="0"/>
              <w:spacing w:after="0" w:line="240" w:lineRule="auto"/>
              <w:ind w:left="113" w:right="113"/>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Avizele comisiilor de specialitate sesizate*2</w:t>
            </w:r>
          </w:p>
        </w:tc>
        <w:tc>
          <w:tcPr>
            <w:tcW w:w="2268" w:type="dxa"/>
            <w:shd w:val="clear" w:color="auto" w:fill="auto"/>
            <w:textDirection w:val="btLr"/>
          </w:tcPr>
          <w:p w:rsidR="00C51753" w:rsidRPr="00C64011" w:rsidRDefault="00C51753" w:rsidP="00C64011">
            <w:pPr>
              <w:autoSpaceDE w:val="0"/>
              <w:autoSpaceDN w:val="0"/>
              <w:adjustRightInd w:val="0"/>
              <w:spacing w:after="0" w:line="240" w:lineRule="auto"/>
              <w:ind w:left="113" w:right="113"/>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Structura/Persoana din aparatul de specialitate al primarului responsabilă cu elaborarea raportului compartimentului de resort*3</w:t>
            </w:r>
          </w:p>
        </w:tc>
        <w:tc>
          <w:tcPr>
            <w:tcW w:w="992" w:type="dxa"/>
            <w:shd w:val="clear" w:color="auto" w:fill="auto"/>
            <w:textDirection w:val="btLr"/>
          </w:tcPr>
          <w:p w:rsidR="00C51753" w:rsidRPr="00C64011" w:rsidRDefault="00C51753" w:rsidP="00C64011">
            <w:pPr>
              <w:autoSpaceDE w:val="0"/>
              <w:autoSpaceDN w:val="0"/>
              <w:adjustRightInd w:val="0"/>
              <w:spacing w:after="0" w:line="240" w:lineRule="auto"/>
              <w:ind w:left="113" w:right="113"/>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Alte avize necesare conform legii*4</w:t>
            </w:r>
          </w:p>
        </w:tc>
        <w:tc>
          <w:tcPr>
            <w:tcW w:w="709" w:type="dxa"/>
            <w:shd w:val="clear" w:color="auto" w:fill="auto"/>
            <w:textDirection w:val="btLr"/>
          </w:tcPr>
          <w:p w:rsidR="00C51753" w:rsidRPr="00C64011" w:rsidRDefault="00C51753" w:rsidP="00C64011">
            <w:pPr>
              <w:autoSpaceDE w:val="0"/>
              <w:autoSpaceDN w:val="0"/>
              <w:adjustRightInd w:val="0"/>
              <w:spacing w:after="0" w:line="240" w:lineRule="auto"/>
              <w:ind w:left="113" w:right="113"/>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Numărul de amendamente</w:t>
            </w:r>
          </w:p>
          <w:p w:rsidR="00C51753" w:rsidRPr="00C64011" w:rsidRDefault="00C51753" w:rsidP="00C64011">
            <w:pPr>
              <w:autoSpaceDE w:val="0"/>
              <w:autoSpaceDN w:val="0"/>
              <w:adjustRightInd w:val="0"/>
              <w:spacing w:after="0" w:line="240" w:lineRule="auto"/>
              <w:ind w:left="113" w:right="113"/>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*5</w:t>
            </w:r>
          </w:p>
        </w:tc>
        <w:tc>
          <w:tcPr>
            <w:tcW w:w="1134" w:type="dxa"/>
            <w:shd w:val="clear" w:color="auto" w:fill="auto"/>
            <w:textDirection w:val="btLr"/>
          </w:tcPr>
          <w:p w:rsidR="00C51753" w:rsidRPr="00C64011" w:rsidRDefault="00C51753" w:rsidP="00C64011">
            <w:pPr>
              <w:autoSpaceDE w:val="0"/>
              <w:autoSpaceDN w:val="0"/>
              <w:adjustRightInd w:val="0"/>
              <w:spacing w:after="0" w:line="240" w:lineRule="auto"/>
              <w:ind w:left="113" w:right="113"/>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Data dezbaterii în şedinţa consiliului local</w:t>
            </w:r>
          </w:p>
        </w:tc>
        <w:tc>
          <w:tcPr>
            <w:tcW w:w="708" w:type="dxa"/>
            <w:shd w:val="clear" w:color="auto" w:fill="auto"/>
            <w:textDirection w:val="btLr"/>
          </w:tcPr>
          <w:p w:rsidR="00C51753" w:rsidRPr="00C64011" w:rsidRDefault="00C51753" w:rsidP="00C64011">
            <w:pPr>
              <w:autoSpaceDE w:val="0"/>
              <w:autoSpaceDN w:val="0"/>
              <w:adjustRightInd w:val="0"/>
              <w:spacing w:after="0" w:line="240" w:lineRule="auto"/>
              <w:ind w:left="113" w:right="113"/>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Finalizarea procedurii</w:t>
            </w:r>
          </w:p>
          <w:p w:rsidR="00C51753" w:rsidRPr="00C64011" w:rsidRDefault="00C51753" w:rsidP="00C64011">
            <w:pPr>
              <w:autoSpaceDE w:val="0"/>
              <w:autoSpaceDN w:val="0"/>
              <w:adjustRightInd w:val="0"/>
              <w:spacing w:after="0" w:line="240" w:lineRule="auto"/>
              <w:ind w:left="113" w:right="113"/>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*6</w:t>
            </w:r>
          </w:p>
        </w:tc>
      </w:tr>
      <w:tr w:rsidR="00C64011" w:rsidRPr="00307E75" w:rsidTr="00C64011">
        <w:tc>
          <w:tcPr>
            <w:tcW w:w="600" w:type="dxa"/>
            <w:shd w:val="clear" w:color="auto" w:fill="auto"/>
          </w:tcPr>
          <w:p w:rsidR="00C51753" w:rsidRPr="00C64011" w:rsidRDefault="00C51753" w:rsidP="00C51753">
            <w:pPr>
              <w:autoSpaceDE w:val="0"/>
              <w:autoSpaceDN w:val="0"/>
              <w:adjustRightInd w:val="0"/>
              <w:spacing w:after="0" w:line="240" w:lineRule="auto"/>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0</w:t>
            </w:r>
          </w:p>
        </w:tc>
        <w:tc>
          <w:tcPr>
            <w:tcW w:w="784" w:type="dxa"/>
            <w:shd w:val="clear" w:color="auto" w:fill="auto"/>
          </w:tcPr>
          <w:p w:rsidR="00C51753" w:rsidRPr="00C64011" w:rsidRDefault="00C51753" w:rsidP="00C51753">
            <w:pPr>
              <w:autoSpaceDE w:val="0"/>
              <w:autoSpaceDN w:val="0"/>
              <w:adjustRightInd w:val="0"/>
              <w:spacing w:after="0" w:line="240" w:lineRule="auto"/>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1</w:t>
            </w:r>
          </w:p>
        </w:tc>
        <w:tc>
          <w:tcPr>
            <w:tcW w:w="992" w:type="dxa"/>
            <w:shd w:val="clear" w:color="auto" w:fill="auto"/>
          </w:tcPr>
          <w:p w:rsidR="00C51753" w:rsidRPr="00C64011" w:rsidRDefault="00C51753" w:rsidP="00C51753">
            <w:pPr>
              <w:autoSpaceDE w:val="0"/>
              <w:autoSpaceDN w:val="0"/>
              <w:adjustRightInd w:val="0"/>
              <w:spacing w:after="0" w:line="240" w:lineRule="auto"/>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2</w:t>
            </w:r>
          </w:p>
        </w:tc>
        <w:tc>
          <w:tcPr>
            <w:tcW w:w="1134" w:type="dxa"/>
            <w:shd w:val="clear" w:color="auto" w:fill="auto"/>
          </w:tcPr>
          <w:p w:rsidR="00C51753" w:rsidRPr="00C64011" w:rsidRDefault="00C51753" w:rsidP="00C51753">
            <w:pPr>
              <w:autoSpaceDE w:val="0"/>
              <w:autoSpaceDN w:val="0"/>
              <w:adjustRightInd w:val="0"/>
              <w:spacing w:after="0" w:line="240" w:lineRule="auto"/>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3</w:t>
            </w:r>
          </w:p>
        </w:tc>
        <w:tc>
          <w:tcPr>
            <w:tcW w:w="993" w:type="dxa"/>
            <w:shd w:val="clear" w:color="auto" w:fill="auto"/>
          </w:tcPr>
          <w:p w:rsidR="00C51753" w:rsidRPr="00C64011" w:rsidRDefault="00C51753" w:rsidP="00C51753">
            <w:pPr>
              <w:autoSpaceDE w:val="0"/>
              <w:autoSpaceDN w:val="0"/>
              <w:adjustRightInd w:val="0"/>
              <w:spacing w:after="0" w:line="240" w:lineRule="auto"/>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4</w:t>
            </w:r>
          </w:p>
        </w:tc>
        <w:tc>
          <w:tcPr>
            <w:tcW w:w="2268" w:type="dxa"/>
            <w:shd w:val="clear" w:color="auto" w:fill="auto"/>
          </w:tcPr>
          <w:p w:rsidR="00C51753" w:rsidRPr="00C64011" w:rsidRDefault="00C51753" w:rsidP="00C51753">
            <w:pPr>
              <w:autoSpaceDE w:val="0"/>
              <w:autoSpaceDN w:val="0"/>
              <w:adjustRightInd w:val="0"/>
              <w:spacing w:after="0" w:line="240" w:lineRule="auto"/>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5</w:t>
            </w:r>
          </w:p>
        </w:tc>
        <w:tc>
          <w:tcPr>
            <w:tcW w:w="992" w:type="dxa"/>
            <w:shd w:val="clear" w:color="auto" w:fill="auto"/>
          </w:tcPr>
          <w:p w:rsidR="00C51753" w:rsidRPr="00C64011" w:rsidRDefault="00C51753" w:rsidP="00C51753">
            <w:pPr>
              <w:autoSpaceDE w:val="0"/>
              <w:autoSpaceDN w:val="0"/>
              <w:adjustRightInd w:val="0"/>
              <w:spacing w:after="0" w:line="240" w:lineRule="auto"/>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6</w:t>
            </w:r>
          </w:p>
        </w:tc>
        <w:tc>
          <w:tcPr>
            <w:tcW w:w="709" w:type="dxa"/>
            <w:shd w:val="clear" w:color="auto" w:fill="auto"/>
          </w:tcPr>
          <w:p w:rsidR="00C51753" w:rsidRPr="00C64011" w:rsidRDefault="00C51753" w:rsidP="00C51753">
            <w:pPr>
              <w:autoSpaceDE w:val="0"/>
              <w:autoSpaceDN w:val="0"/>
              <w:adjustRightInd w:val="0"/>
              <w:spacing w:after="0" w:line="240" w:lineRule="auto"/>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7</w:t>
            </w:r>
          </w:p>
        </w:tc>
        <w:tc>
          <w:tcPr>
            <w:tcW w:w="1134" w:type="dxa"/>
            <w:shd w:val="clear" w:color="auto" w:fill="auto"/>
          </w:tcPr>
          <w:p w:rsidR="00C51753" w:rsidRPr="00C64011" w:rsidRDefault="00C51753" w:rsidP="00C51753">
            <w:pPr>
              <w:autoSpaceDE w:val="0"/>
              <w:autoSpaceDN w:val="0"/>
              <w:adjustRightInd w:val="0"/>
              <w:spacing w:after="0" w:line="240" w:lineRule="auto"/>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8</w:t>
            </w:r>
          </w:p>
        </w:tc>
        <w:tc>
          <w:tcPr>
            <w:tcW w:w="708" w:type="dxa"/>
            <w:shd w:val="clear" w:color="auto" w:fill="auto"/>
          </w:tcPr>
          <w:p w:rsidR="00C51753" w:rsidRPr="00C64011" w:rsidRDefault="00C51753" w:rsidP="00C51753">
            <w:pPr>
              <w:autoSpaceDE w:val="0"/>
              <w:autoSpaceDN w:val="0"/>
              <w:adjustRightInd w:val="0"/>
              <w:spacing w:after="0" w:line="240" w:lineRule="auto"/>
              <w:jc w:val="center"/>
              <w:rPr>
                <w:rFonts w:ascii="Times New Roman" w:eastAsia="Calibri" w:hAnsi="Times New Roman"/>
                <w:sz w:val="16"/>
                <w:szCs w:val="16"/>
                <w:lang w:eastAsia="ro-RO"/>
              </w:rPr>
            </w:pPr>
            <w:r w:rsidRPr="00C64011">
              <w:rPr>
                <w:rFonts w:ascii="Times New Roman" w:eastAsia="Calibri" w:hAnsi="Times New Roman"/>
                <w:sz w:val="16"/>
                <w:szCs w:val="16"/>
                <w:lang w:eastAsia="ro-RO"/>
              </w:rPr>
              <w:t>9</w:t>
            </w:r>
          </w:p>
        </w:tc>
      </w:tr>
      <w:tr w:rsidR="00C64011" w:rsidRPr="00307E75" w:rsidTr="00C64011">
        <w:tc>
          <w:tcPr>
            <w:tcW w:w="600"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sz w:val="28"/>
                <w:szCs w:val="28"/>
                <w:lang w:eastAsia="ro-RO"/>
              </w:rPr>
              <w:t>1.</w:t>
            </w:r>
          </w:p>
        </w:tc>
        <w:tc>
          <w:tcPr>
            <w:tcW w:w="784"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992"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1134"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993"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2268"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992"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709"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1134"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708"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r>
      <w:tr w:rsidR="00C64011" w:rsidRPr="00307E75" w:rsidTr="00C64011">
        <w:tc>
          <w:tcPr>
            <w:tcW w:w="600"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sz w:val="28"/>
                <w:szCs w:val="28"/>
                <w:lang w:eastAsia="ro-RO"/>
              </w:rPr>
              <w:t>2.</w:t>
            </w:r>
          </w:p>
        </w:tc>
        <w:tc>
          <w:tcPr>
            <w:tcW w:w="784"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992"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1134"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993"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2268"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992"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709"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1134"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708"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r>
      <w:tr w:rsidR="00C64011" w:rsidRPr="00307E75" w:rsidTr="00C64011">
        <w:tc>
          <w:tcPr>
            <w:tcW w:w="600"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sz w:val="28"/>
                <w:szCs w:val="28"/>
                <w:lang w:eastAsia="ro-RO"/>
              </w:rPr>
              <w:t>...</w:t>
            </w:r>
          </w:p>
        </w:tc>
        <w:tc>
          <w:tcPr>
            <w:tcW w:w="784"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992"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1134"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993"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2268"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992"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709"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1134"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708"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r>
    </w:tbl>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pBdr>
          <w:top w:val="single" w:sz="4" w:space="1" w:color="auto"/>
        </w:pBd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NOTĂ :</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*1) Registrele pe fiecare an se ţin în format electronic.</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*2) Se completează cu denumirea comisiei de specialitate sesizată, precum şi cu numărul şi data avizului din partea comisiei de specialitate.</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*3) Se completează cu denumirea structurii, aşa cum este aceasta trecută în structura funcţională a unităţii/subdiviziunii administrativ-teritoriale, sau cu funcţia, prenumele şi numele persoanei de specialitate care realizează raportul compartimentului de resort, precum şi numărul şi data înregistrării acestuia.</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*4) Se trec emitentul şi numărul şi data înregistrării avizului la emitent.</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*5) Se completează cu numărul de amendamente formulate pentru dezbaterile din plenul consiliului local.</w:t>
      </w:r>
    </w:p>
    <w:p w:rsidR="00C51753"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*6) În cazul în care iniţiatorul îşi retrage proiectul de hotărâre a consiliului local se face menţiunea "retras". În cazul în care proiectul de hotărâre a consiliului local este respins se completează cu menţiunea "respins", iar în cazul adoptării se face menţiunea "adoptat prin Hotărârea nr. ....../......".</w:t>
      </w:r>
    </w:p>
    <w:p w:rsidR="00C51753"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lastRenderedPageBreak/>
        <w:t>ANEXA 8</w:t>
      </w: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la regulament</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Model al registrului pentru evidenţa hotărârilor consiliului local</w:t>
      </w: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p>
    <w:p w:rsidR="00C51753" w:rsidRPr="00C64011" w:rsidRDefault="00C51753" w:rsidP="00C51753">
      <w:pPr>
        <w:autoSpaceDE w:val="0"/>
        <w:autoSpaceDN w:val="0"/>
        <w:adjustRightInd w:val="0"/>
        <w:spacing w:after="0" w:line="240" w:lineRule="auto"/>
        <w:jc w:val="center"/>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REGISTRUL*1)</w:t>
      </w:r>
    </w:p>
    <w:p w:rsidR="00C51753" w:rsidRPr="00C64011" w:rsidRDefault="00C51753" w:rsidP="00C51753">
      <w:pPr>
        <w:autoSpaceDE w:val="0"/>
        <w:autoSpaceDN w:val="0"/>
        <w:adjustRightInd w:val="0"/>
        <w:spacing w:after="0" w:line="240" w:lineRule="auto"/>
        <w:jc w:val="center"/>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pentru evidenţa hotărârilor consiliului local pe anul ______</w:t>
      </w:r>
    </w:p>
    <w:p w:rsidR="00C51753" w:rsidRPr="00C64011" w:rsidRDefault="00C51753" w:rsidP="00C51753">
      <w:pPr>
        <w:autoSpaceDE w:val="0"/>
        <w:autoSpaceDN w:val="0"/>
        <w:adjustRightInd w:val="0"/>
        <w:spacing w:after="0" w:line="240" w:lineRule="auto"/>
        <w:jc w:val="center"/>
        <w:rPr>
          <w:rFonts w:ascii="Times New Roman" w:eastAsia="Calibri" w:hAnsi="Times New Roman"/>
          <w:b/>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5"/>
        <w:gridCol w:w="1605"/>
        <w:gridCol w:w="1605"/>
        <w:gridCol w:w="1605"/>
      </w:tblGrid>
      <w:tr w:rsidR="00C51753" w:rsidRPr="00307E75" w:rsidTr="00C51753">
        <w:tc>
          <w:tcPr>
            <w:tcW w:w="1604"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Nr. de ordine</w:t>
            </w:r>
          </w:p>
        </w:tc>
        <w:tc>
          <w:tcPr>
            <w:tcW w:w="1604"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Data adoptării</w:t>
            </w: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Data intrării în vigoare</w:t>
            </w: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Titlul hotărârii</w:t>
            </w: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Funcţia, prenumele şi numele iniţiatorului</w:t>
            </w: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Evenimente ulterioare adoptării*2</w:t>
            </w:r>
          </w:p>
        </w:tc>
      </w:tr>
      <w:tr w:rsidR="00C51753" w:rsidRPr="00307E75" w:rsidTr="00C51753">
        <w:tc>
          <w:tcPr>
            <w:tcW w:w="1604"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0</w:t>
            </w:r>
          </w:p>
        </w:tc>
        <w:tc>
          <w:tcPr>
            <w:tcW w:w="1604"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2</w:t>
            </w: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3</w:t>
            </w: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4</w:t>
            </w: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5</w:t>
            </w:r>
          </w:p>
        </w:tc>
      </w:tr>
      <w:tr w:rsidR="00C51753" w:rsidRPr="00307E75" w:rsidTr="00C51753">
        <w:tc>
          <w:tcPr>
            <w:tcW w:w="1604"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1.</w:t>
            </w:r>
          </w:p>
        </w:tc>
        <w:tc>
          <w:tcPr>
            <w:tcW w:w="1604"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p>
        </w:tc>
      </w:tr>
      <w:tr w:rsidR="00C51753" w:rsidRPr="00307E75" w:rsidTr="00C51753">
        <w:tc>
          <w:tcPr>
            <w:tcW w:w="1604"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2.</w:t>
            </w:r>
          </w:p>
        </w:tc>
        <w:tc>
          <w:tcPr>
            <w:tcW w:w="1604"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p>
        </w:tc>
      </w:tr>
      <w:tr w:rsidR="00C51753" w:rsidRPr="00307E75" w:rsidTr="00C51753">
        <w:tc>
          <w:tcPr>
            <w:tcW w:w="1604"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r w:rsidRPr="00307E75">
              <w:rPr>
                <w:rFonts w:ascii="Times New Roman" w:eastAsia="Calibri" w:hAnsi="Times New Roman"/>
                <w:sz w:val="28"/>
                <w:szCs w:val="28"/>
              </w:rPr>
              <w:t>...</w:t>
            </w:r>
          </w:p>
        </w:tc>
        <w:tc>
          <w:tcPr>
            <w:tcW w:w="1604"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p>
        </w:tc>
        <w:tc>
          <w:tcPr>
            <w:tcW w:w="1605" w:type="dxa"/>
            <w:shd w:val="clear" w:color="auto" w:fill="auto"/>
            <w:vAlign w:val="center"/>
          </w:tcPr>
          <w:p w:rsidR="00C51753" w:rsidRPr="00307E75" w:rsidRDefault="00C51753" w:rsidP="00C51753">
            <w:pPr>
              <w:spacing w:after="0" w:line="240" w:lineRule="auto"/>
              <w:jc w:val="center"/>
              <w:rPr>
                <w:rFonts w:ascii="Times New Roman" w:eastAsia="Calibri" w:hAnsi="Times New Roman"/>
                <w:sz w:val="28"/>
                <w:szCs w:val="28"/>
              </w:rPr>
            </w:pPr>
          </w:p>
        </w:tc>
      </w:tr>
    </w:tbl>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pBdr>
          <w:top w:val="single" w:sz="4" w:space="1" w:color="auto"/>
        </w:pBd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NOTĂ :</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*1) Registrele pe fiecare an se ţin în format electronic.</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*2) În cazul în care ulterior adoptării hotărârii aceasta suferă modificări, completări sau abrogare, în această coloană se trec toate aceste evenimente, menţionându-se, în ordine cronologică, tipul evenimentului, precum şi numărul şi anul hotărârii consiliului local care afectează actul administrativ în cauză.</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De exemplu:</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"1. modificată prin Hotărârea Consiliului Local nr. 45/2019;</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2. modificată şi completată prin Hotărârea Consiliului Local nr. 55/2019;</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3. abrogată prin Hotărârea Consiliului Local nr. 82/2019".</w:t>
      </w: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lastRenderedPageBreak/>
        <w:t>ANEXA 9</w:t>
      </w: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la regulament</w:t>
      </w:r>
    </w:p>
    <w:tbl>
      <w:tblPr>
        <w:tblpPr w:leftFromText="180" w:rightFromText="180" w:vertAnchor="page" w:horzAnchor="margin" w:tblpY="2431"/>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6001"/>
        <w:gridCol w:w="1524"/>
        <w:gridCol w:w="1817"/>
      </w:tblGrid>
      <w:tr w:rsidR="00C51753" w:rsidRPr="00307E75" w:rsidTr="00C51753">
        <w:trPr>
          <w:trHeight w:val="69"/>
        </w:trPr>
        <w:tc>
          <w:tcPr>
            <w:tcW w:w="9970" w:type="dxa"/>
            <w:gridSpan w:val="4"/>
            <w:tcBorders>
              <w:top w:val="thinThickSmallGap" w:sz="12" w:space="0" w:color="auto"/>
              <w:left w:val="thinThickSmallGap" w:sz="12" w:space="0" w:color="auto"/>
              <w:bottom w:val="double" w:sz="4" w:space="0" w:color="auto"/>
              <w:right w:val="thickThinSmallGap" w:sz="12" w:space="0" w:color="auto"/>
            </w:tcBorders>
            <w:hideMark/>
          </w:tcPr>
          <w:p w:rsidR="00C51753" w:rsidRPr="00307E75" w:rsidRDefault="00C51753" w:rsidP="00C51753">
            <w:pPr>
              <w:spacing w:after="0" w:line="240" w:lineRule="auto"/>
              <w:jc w:val="center"/>
              <w:rPr>
                <w:rFonts w:ascii="Times New Roman" w:hAnsi="Times New Roman"/>
                <w:b/>
                <w:bCs/>
                <w:sz w:val="28"/>
                <w:szCs w:val="28"/>
                <w:lang w:eastAsia="ro-RO"/>
              </w:rPr>
            </w:pPr>
            <w:r w:rsidRPr="00307E75">
              <w:rPr>
                <w:rFonts w:ascii="Times New Roman" w:hAnsi="Times New Roman"/>
                <w:b/>
                <w:bCs/>
                <w:sz w:val="28"/>
                <w:szCs w:val="28"/>
                <w:lang w:eastAsia="ro-RO"/>
              </w:rPr>
              <w:t>PROCEDURI OBLIGATORII ULTERIOARE ADOPTĂRII HOTĂRÂRII CONSILIULUI LOCAL NR. …/...</w:t>
            </w:r>
            <w:r w:rsidRPr="00307E75">
              <w:rPr>
                <w:rFonts w:ascii="Times New Roman" w:hAnsi="Times New Roman"/>
                <w:b/>
                <w:bCs/>
                <w:sz w:val="28"/>
                <w:szCs w:val="28"/>
                <w:vertAlign w:val="superscript"/>
                <w:lang w:eastAsia="ro-RO"/>
              </w:rPr>
              <w:footnoteReference w:id="1"/>
            </w:r>
          </w:p>
        </w:tc>
      </w:tr>
      <w:tr w:rsidR="00C51753" w:rsidRPr="00307E75" w:rsidTr="00C51753">
        <w:trPr>
          <w:trHeight w:val="753"/>
        </w:trPr>
        <w:tc>
          <w:tcPr>
            <w:tcW w:w="628" w:type="dxa"/>
            <w:tcBorders>
              <w:top w:val="double" w:sz="4" w:space="0" w:color="auto"/>
              <w:left w:val="thinThickSmallGap" w:sz="12" w:space="0" w:color="auto"/>
              <w:bottom w:val="single" w:sz="4" w:space="0" w:color="000000"/>
              <w:right w:val="single" w:sz="4" w:space="0" w:color="000000"/>
            </w:tcBorders>
            <w:vAlign w:val="center"/>
            <w:hideMark/>
          </w:tcPr>
          <w:p w:rsidR="00C51753" w:rsidRPr="00307E75" w:rsidRDefault="00C51753" w:rsidP="00C51753">
            <w:pPr>
              <w:tabs>
                <w:tab w:val="left" w:pos="561"/>
                <w:tab w:val="left" w:pos="748"/>
              </w:tabs>
              <w:spacing w:after="0" w:line="240" w:lineRule="auto"/>
              <w:jc w:val="center"/>
              <w:rPr>
                <w:rFonts w:ascii="Times New Roman" w:hAnsi="Times New Roman"/>
                <w:b/>
                <w:bCs/>
                <w:sz w:val="28"/>
                <w:szCs w:val="28"/>
                <w:lang w:eastAsia="ro-RO"/>
              </w:rPr>
            </w:pPr>
            <w:r w:rsidRPr="00307E75">
              <w:rPr>
                <w:rFonts w:ascii="Times New Roman" w:hAnsi="Times New Roman"/>
                <w:b/>
                <w:bCs/>
                <w:sz w:val="28"/>
                <w:szCs w:val="28"/>
                <w:lang w:eastAsia="ro-RO"/>
              </w:rPr>
              <w:t>Nr.</w:t>
            </w:r>
          </w:p>
          <w:p w:rsidR="00C51753" w:rsidRPr="00307E75" w:rsidRDefault="00C51753" w:rsidP="00C51753">
            <w:pPr>
              <w:tabs>
                <w:tab w:val="left" w:pos="561"/>
                <w:tab w:val="left" w:pos="748"/>
              </w:tabs>
              <w:spacing w:after="0" w:line="240" w:lineRule="auto"/>
              <w:jc w:val="center"/>
              <w:rPr>
                <w:rFonts w:ascii="Times New Roman" w:hAnsi="Times New Roman"/>
                <w:b/>
                <w:bCs/>
                <w:sz w:val="28"/>
                <w:szCs w:val="28"/>
                <w:lang w:eastAsia="ro-RO"/>
              </w:rPr>
            </w:pPr>
            <w:r w:rsidRPr="00307E75">
              <w:rPr>
                <w:rFonts w:ascii="Times New Roman" w:hAnsi="Times New Roman"/>
                <w:b/>
                <w:bCs/>
                <w:sz w:val="28"/>
                <w:szCs w:val="28"/>
                <w:lang w:eastAsia="ro-RO"/>
              </w:rPr>
              <w:t>crt.</w:t>
            </w:r>
          </w:p>
        </w:tc>
        <w:tc>
          <w:tcPr>
            <w:tcW w:w="6001" w:type="dxa"/>
            <w:tcBorders>
              <w:top w:val="double" w:sz="4" w:space="0" w:color="auto"/>
              <w:left w:val="single" w:sz="4" w:space="0" w:color="000000"/>
              <w:bottom w:val="single" w:sz="4" w:space="0" w:color="000000"/>
              <w:right w:val="single" w:sz="4" w:space="0" w:color="000000"/>
            </w:tcBorders>
            <w:vAlign w:val="center"/>
            <w:hideMark/>
          </w:tcPr>
          <w:p w:rsidR="00C51753" w:rsidRPr="00307E75" w:rsidRDefault="00C51753" w:rsidP="00C51753">
            <w:pPr>
              <w:tabs>
                <w:tab w:val="left" w:pos="561"/>
                <w:tab w:val="left" w:pos="748"/>
              </w:tabs>
              <w:spacing w:after="0" w:line="240" w:lineRule="auto"/>
              <w:jc w:val="center"/>
              <w:rPr>
                <w:rFonts w:ascii="Times New Roman" w:hAnsi="Times New Roman"/>
                <w:b/>
                <w:bCs/>
                <w:sz w:val="28"/>
                <w:szCs w:val="28"/>
                <w:vertAlign w:val="superscript"/>
                <w:lang w:eastAsia="ro-RO"/>
              </w:rPr>
            </w:pPr>
            <w:r w:rsidRPr="00307E75">
              <w:rPr>
                <w:rFonts w:ascii="Times New Roman" w:hAnsi="Times New Roman"/>
                <w:b/>
                <w:bCs/>
                <w:sz w:val="28"/>
                <w:szCs w:val="28"/>
                <w:lang w:eastAsia="ro-RO"/>
              </w:rPr>
              <w:t>OPERAȚIUNI EFECTUATE</w:t>
            </w:r>
          </w:p>
        </w:tc>
        <w:tc>
          <w:tcPr>
            <w:tcW w:w="1524" w:type="dxa"/>
            <w:tcBorders>
              <w:top w:val="double" w:sz="4" w:space="0" w:color="auto"/>
              <w:left w:val="single" w:sz="4" w:space="0" w:color="000000"/>
              <w:bottom w:val="single" w:sz="4" w:space="0" w:color="000000"/>
              <w:right w:val="single" w:sz="4" w:space="0" w:color="000000"/>
            </w:tcBorders>
            <w:vAlign w:val="center"/>
            <w:hideMark/>
          </w:tcPr>
          <w:p w:rsidR="00C51753" w:rsidRPr="00307E75" w:rsidRDefault="00C51753" w:rsidP="00C51753">
            <w:pPr>
              <w:tabs>
                <w:tab w:val="left" w:pos="561"/>
                <w:tab w:val="left" w:pos="748"/>
              </w:tabs>
              <w:spacing w:after="0" w:line="240" w:lineRule="auto"/>
              <w:jc w:val="center"/>
              <w:rPr>
                <w:rFonts w:ascii="Times New Roman" w:hAnsi="Times New Roman"/>
                <w:b/>
                <w:bCs/>
                <w:sz w:val="28"/>
                <w:szCs w:val="28"/>
                <w:lang w:eastAsia="ro-RO"/>
              </w:rPr>
            </w:pPr>
            <w:r w:rsidRPr="00307E75">
              <w:rPr>
                <w:rFonts w:ascii="Times New Roman" w:hAnsi="Times New Roman"/>
                <w:b/>
                <w:bCs/>
                <w:sz w:val="28"/>
                <w:szCs w:val="28"/>
                <w:lang w:eastAsia="ro-RO"/>
              </w:rPr>
              <w:t>Data</w:t>
            </w:r>
          </w:p>
          <w:p w:rsidR="00C51753" w:rsidRPr="00307E75" w:rsidRDefault="00C51753" w:rsidP="00C51753">
            <w:pPr>
              <w:tabs>
                <w:tab w:val="left" w:pos="561"/>
                <w:tab w:val="left" w:pos="748"/>
              </w:tabs>
              <w:spacing w:after="0" w:line="240" w:lineRule="auto"/>
              <w:jc w:val="center"/>
              <w:rPr>
                <w:rFonts w:ascii="Times New Roman" w:hAnsi="Times New Roman"/>
                <w:b/>
                <w:bCs/>
                <w:sz w:val="28"/>
                <w:szCs w:val="28"/>
                <w:lang w:eastAsia="ro-RO"/>
              </w:rPr>
            </w:pPr>
            <w:r w:rsidRPr="00307E75">
              <w:rPr>
                <w:rFonts w:ascii="Times New Roman" w:hAnsi="Times New Roman"/>
                <w:b/>
                <w:bCs/>
                <w:sz w:val="28"/>
                <w:szCs w:val="28"/>
                <w:lang w:eastAsia="ro-RO"/>
              </w:rPr>
              <w:t>ZZ/LL/AN</w:t>
            </w:r>
          </w:p>
        </w:tc>
        <w:tc>
          <w:tcPr>
            <w:tcW w:w="1817" w:type="dxa"/>
            <w:tcBorders>
              <w:top w:val="double" w:sz="4" w:space="0" w:color="auto"/>
              <w:left w:val="single" w:sz="4" w:space="0" w:color="000000"/>
              <w:bottom w:val="single" w:sz="4" w:space="0" w:color="000000"/>
              <w:right w:val="thickThinSmallGap" w:sz="12" w:space="0" w:color="auto"/>
            </w:tcBorders>
            <w:vAlign w:val="center"/>
            <w:hideMark/>
          </w:tcPr>
          <w:p w:rsidR="00C51753" w:rsidRPr="00307E75" w:rsidRDefault="00C51753" w:rsidP="00C51753">
            <w:pPr>
              <w:tabs>
                <w:tab w:val="left" w:pos="561"/>
                <w:tab w:val="left" w:pos="748"/>
              </w:tabs>
              <w:spacing w:after="0" w:line="240" w:lineRule="auto"/>
              <w:jc w:val="center"/>
              <w:rPr>
                <w:rFonts w:ascii="Times New Roman" w:hAnsi="Times New Roman"/>
                <w:b/>
                <w:bCs/>
                <w:sz w:val="28"/>
                <w:szCs w:val="28"/>
                <w:lang w:eastAsia="ro-RO"/>
              </w:rPr>
            </w:pPr>
            <w:r w:rsidRPr="00307E75">
              <w:rPr>
                <w:rFonts w:ascii="Times New Roman" w:hAnsi="Times New Roman"/>
                <w:b/>
                <w:bCs/>
                <w:sz w:val="28"/>
                <w:szCs w:val="28"/>
                <w:lang w:eastAsia="ro-RO"/>
              </w:rPr>
              <w:t>Semnătura persoanei responsabile să efectueze procedura</w:t>
            </w:r>
          </w:p>
        </w:tc>
      </w:tr>
      <w:tr w:rsidR="00C51753" w:rsidRPr="00307E75" w:rsidTr="00C51753">
        <w:trPr>
          <w:trHeight w:val="195"/>
        </w:trPr>
        <w:tc>
          <w:tcPr>
            <w:tcW w:w="628" w:type="dxa"/>
            <w:tcBorders>
              <w:top w:val="single" w:sz="4" w:space="0" w:color="000000"/>
              <w:left w:val="thinThickSmallGap" w:sz="12" w:space="0" w:color="auto"/>
              <w:bottom w:val="double" w:sz="4" w:space="0" w:color="auto"/>
              <w:right w:val="single" w:sz="4" w:space="0" w:color="000000"/>
            </w:tcBorders>
            <w:vAlign w:val="center"/>
            <w:hideMark/>
          </w:tcPr>
          <w:p w:rsidR="00C51753" w:rsidRPr="00307E75" w:rsidRDefault="00C51753" w:rsidP="00C51753">
            <w:pPr>
              <w:tabs>
                <w:tab w:val="left" w:pos="561"/>
                <w:tab w:val="left" w:pos="748"/>
              </w:tabs>
              <w:spacing w:after="0" w:line="240" w:lineRule="auto"/>
              <w:jc w:val="center"/>
              <w:rPr>
                <w:rFonts w:ascii="Times New Roman" w:hAnsi="Times New Roman"/>
                <w:sz w:val="28"/>
                <w:szCs w:val="28"/>
                <w:lang w:eastAsia="ro-RO"/>
              </w:rPr>
            </w:pPr>
            <w:r w:rsidRPr="00307E75">
              <w:rPr>
                <w:rFonts w:ascii="Times New Roman" w:hAnsi="Times New Roman"/>
                <w:sz w:val="28"/>
                <w:szCs w:val="28"/>
                <w:lang w:eastAsia="ro-RO"/>
              </w:rPr>
              <w:t>0</w:t>
            </w:r>
          </w:p>
        </w:tc>
        <w:tc>
          <w:tcPr>
            <w:tcW w:w="6001" w:type="dxa"/>
            <w:tcBorders>
              <w:top w:val="single" w:sz="4" w:space="0" w:color="000000"/>
              <w:left w:val="single" w:sz="4" w:space="0" w:color="000000"/>
              <w:bottom w:val="double" w:sz="4" w:space="0" w:color="auto"/>
              <w:right w:val="single" w:sz="4" w:space="0" w:color="000000"/>
            </w:tcBorders>
            <w:vAlign w:val="center"/>
            <w:hideMark/>
          </w:tcPr>
          <w:p w:rsidR="00C51753" w:rsidRPr="00307E75" w:rsidRDefault="00C51753" w:rsidP="00C51753">
            <w:pPr>
              <w:tabs>
                <w:tab w:val="left" w:pos="561"/>
                <w:tab w:val="left" w:pos="748"/>
              </w:tabs>
              <w:spacing w:after="0" w:line="240" w:lineRule="auto"/>
              <w:jc w:val="center"/>
              <w:rPr>
                <w:rFonts w:ascii="Times New Roman" w:hAnsi="Times New Roman"/>
                <w:sz w:val="28"/>
                <w:szCs w:val="28"/>
                <w:lang w:eastAsia="ro-RO"/>
              </w:rPr>
            </w:pPr>
            <w:r w:rsidRPr="00307E75">
              <w:rPr>
                <w:rFonts w:ascii="Times New Roman" w:hAnsi="Times New Roman"/>
                <w:sz w:val="28"/>
                <w:szCs w:val="28"/>
                <w:lang w:eastAsia="ro-RO"/>
              </w:rPr>
              <w:t>1</w:t>
            </w:r>
          </w:p>
        </w:tc>
        <w:tc>
          <w:tcPr>
            <w:tcW w:w="1524" w:type="dxa"/>
            <w:tcBorders>
              <w:top w:val="single" w:sz="4" w:space="0" w:color="000000"/>
              <w:left w:val="single" w:sz="4" w:space="0" w:color="000000"/>
              <w:bottom w:val="double" w:sz="4" w:space="0" w:color="auto"/>
              <w:right w:val="single" w:sz="4" w:space="0" w:color="000000"/>
            </w:tcBorders>
            <w:vAlign w:val="center"/>
            <w:hideMark/>
          </w:tcPr>
          <w:p w:rsidR="00C51753" w:rsidRPr="00307E75" w:rsidRDefault="00C51753" w:rsidP="00C51753">
            <w:pPr>
              <w:tabs>
                <w:tab w:val="left" w:pos="561"/>
                <w:tab w:val="left" w:pos="748"/>
              </w:tabs>
              <w:spacing w:after="0" w:line="240" w:lineRule="auto"/>
              <w:jc w:val="center"/>
              <w:rPr>
                <w:rFonts w:ascii="Times New Roman" w:hAnsi="Times New Roman"/>
                <w:sz w:val="28"/>
                <w:szCs w:val="28"/>
                <w:lang w:eastAsia="ro-RO"/>
              </w:rPr>
            </w:pPr>
            <w:r w:rsidRPr="00307E75">
              <w:rPr>
                <w:rFonts w:ascii="Times New Roman" w:hAnsi="Times New Roman"/>
                <w:sz w:val="28"/>
                <w:szCs w:val="28"/>
                <w:lang w:eastAsia="ro-RO"/>
              </w:rPr>
              <w:t>2</w:t>
            </w:r>
          </w:p>
        </w:tc>
        <w:tc>
          <w:tcPr>
            <w:tcW w:w="1817" w:type="dxa"/>
            <w:tcBorders>
              <w:top w:val="single" w:sz="4" w:space="0" w:color="000000"/>
              <w:left w:val="single" w:sz="4" w:space="0" w:color="000000"/>
              <w:bottom w:val="double" w:sz="4" w:space="0" w:color="auto"/>
              <w:right w:val="thickThinSmallGap" w:sz="12" w:space="0" w:color="auto"/>
            </w:tcBorders>
            <w:vAlign w:val="center"/>
            <w:hideMark/>
          </w:tcPr>
          <w:p w:rsidR="00C51753" w:rsidRPr="00307E75" w:rsidRDefault="00C51753" w:rsidP="00C51753">
            <w:pPr>
              <w:tabs>
                <w:tab w:val="left" w:pos="561"/>
                <w:tab w:val="left" w:pos="748"/>
              </w:tabs>
              <w:spacing w:after="0" w:line="240" w:lineRule="auto"/>
              <w:jc w:val="center"/>
              <w:rPr>
                <w:rFonts w:ascii="Times New Roman" w:hAnsi="Times New Roman"/>
                <w:sz w:val="28"/>
                <w:szCs w:val="28"/>
                <w:lang w:eastAsia="ro-RO"/>
              </w:rPr>
            </w:pPr>
            <w:r w:rsidRPr="00307E75">
              <w:rPr>
                <w:rFonts w:ascii="Times New Roman" w:hAnsi="Times New Roman"/>
                <w:sz w:val="28"/>
                <w:szCs w:val="28"/>
                <w:lang w:eastAsia="ro-RO"/>
              </w:rPr>
              <w:t>3</w:t>
            </w:r>
          </w:p>
        </w:tc>
      </w:tr>
      <w:tr w:rsidR="00C51753" w:rsidRPr="00307E75" w:rsidTr="00C51753">
        <w:trPr>
          <w:trHeight w:val="422"/>
        </w:trPr>
        <w:tc>
          <w:tcPr>
            <w:tcW w:w="628" w:type="dxa"/>
            <w:tcBorders>
              <w:top w:val="double" w:sz="4" w:space="0" w:color="auto"/>
              <w:left w:val="thinThickSmallGap" w:sz="12" w:space="0" w:color="auto"/>
              <w:bottom w:val="single" w:sz="4" w:space="0" w:color="000000"/>
              <w:right w:val="single" w:sz="4" w:space="0" w:color="000000"/>
            </w:tcBorders>
            <w:vAlign w:val="center"/>
            <w:hideMark/>
          </w:tcPr>
          <w:p w:rsidR="00C51753" w:rsidRPr="00307E75" w:rsidRDefault="00C51753" w:rsidP="00C51753">
            <w:pPr>
              <w:spacing w:after="0" w:line="240" w:lineRule="auto"/>
              <w:jc w:val="center"/>
              <w:rPr>
                <w:rFonts w:ascii="Times New Roman" w:hAnsi="Times New Roman"/>
                <w:sz w:val="28"/>
                <w:szCs w:val="28"/>
                <w:lang w:eastAsia="ro-RO"/>
              </w:rPr>
            </w:pPr>
            <w:r w:rsidRPr="00307E75">
              <w:rPr>
                <w:rFonts w:ascii="Times New Roman" w:hAnsi="Times New Roman"/>
                <w:sz w:val="28"/>
                <w:szCs w:val="28"/>
                <w:lang w:eastAsia="ro-RO"/>
              </w:rPr>
              <w:t>1</w:t>
            </w:r>
          </w:p>
        </w:tc>
        <w:tc>
          <w:tcPr>
            <w:tcW w:w="6001" w:type="dxa"/>
            <w:tcBorders>
              <w:top w:val="double" w:sz="4" w:space="0" w:color="auto"/>
              <w:left w:val="single" w:sz="4" w:space="0" w:color="000000"/>
              <w:bottom w:val="single" w:sz="4" w:space="0" w:color="000000"/>
              <w:right w:val="single" w:sz="4" w:space="0" w:color="000000"/>
            </w:tcBorders>
            <w:vAlign w:val="center"/>
            <w:hideMark/>
          </w:tcPr>
          <w:p w:rsidR="00C51753" w:rsidRPr="00307E75" w:rsidRDefault="00C51753" w:rsidP="00C51753">
            <w:pPr>
              <w:spacing w:after="0" w:line="240" w:lineRule="auto"/>
              <w:rPr>
                <w:rFonts w:ascii="Times New Roman" w:hAnsi="Times New Roman"/>
                <w:sz w:val="28"/>
                <w:szCs w:val="28"/>
                <w:lang w:eastAsia="ro-RO"/>
              </w:rPr>
            </w:pPr>
            <w:r w:rsidRPr="00307E75">
              <w:rPr>
                <w:rFonts w:ascii="Times New Roman" w:hAnsi="Times New Roman"/>
                <w:sz w:val="28"/>
                <w:szCs w:val="28"/>
                <w:lang w:eastAsia="ro-RO"/>
              </w:rPr>
              <w:t>Adoptarea hotărârii</w:t>
            </w:r>
            <w:r w:rsidRPr="00307E75">
              <w:rPr>
                <w:rFonts w:ascii="Times New Roman" w:hAnsi="Times New Roman"/>
                <w:sz w:val="28"/>
                <w:szCs w:val="28"/>
                <w:vertAlign w:val="superscript"/>
                <w:lang w:eastAsia="ro-RO"/>
              </w:rPr>
              <w:t>1)</w:t>
            </w:r>
            <w:r w:rsidRPr="00307E75">
              <w:rPr>
                <w:rFonts w:ascii="Times New Roman" w:hAnsi="Times New Roman"/>
                <w:sz w:val="28"/>
                <w:szCs w:val="28"/>
                <w:lang w:eastAsia="ro-RO"/>
              </w:rPr>
              <w:t xml:space="preserve"> s-a făcut cu  majoritate □ simplă □ absolută □ calificată</w:t>
            </w:r>
            <w:r w:rsidRPr="00307E75">
              <w:rPr>
                <w:rFonts w:ascii="Times New Roman" w:hAnsi="Times New Roman"/>
                <w:sz w:val="28"/>
                <w:szCs w:val="28"/>
                <w:vertAlign w:val="superscript"/>
                <w:lang w:eastAsia="ro-RO"/>
              </w:rPr>
              <w:footnoteReference w:id="2"/>
            </w:r>
          </w:p>
        </w:tc>
        <w:tc>
          <w:tcPr>
            <w:tcW w:w="1524" w:type="dxa"/>
            <w:tcBorders>
              <w:top w:val="double" w:sz="4" w:space="0" w:color="auto"/>
              <w:left w:val="single" w:sz="4" w:space="0" w:color="000000"/>
              <w:bottom w:val="single" w:sz="4" w:space="0" w:color="000000"/>
              <w:right w:val="single" w:sz="4" w:space="0" w:color="000000"/>
            </w:tcBorders>
            <w:vAlign w:val="bottom"/>
            <w:hideMark/>
          </w:tcPr>
          <w:p w:rsidR="00C51753" w:rsidRPr="00307E75" w:rsidRDefault="00C51753" w:rsidP="00C51753">
            <w:pPr>
              <w:spacing w:after="0" w:line="240" w:lineRule="auto"/>
              <w:jc w:val="center"/>
              <w:rPr>
                <w:rFonts w:ascii="Times New Roman" w:hAnsi="Times New Roman"/>
                <w:sz w:val="28"/>
                <w:szCs w:val="28"/>
                <w:lang w:eastAsia="ro-RO"/>
              </w:rPr>
            </w:pPr>
            <w:r w:rsidRPr="00307E75">
              <w:rPr>
                <w:rFonts w:ascii="Times New Roman" w:hAnsi="Times New Roman"/>
                <w:sz w:val="28"/>
                <w:szCs w:val="28"/>
                <w:lang w:eastAsia="ro-RO"/>
              </w:rPr>
              <w:t>…/…/...</w:t>
            </w:r>
          </w:p>
        </w:tc>
        <w:tc>
          <w:tcPr>
            <w:tcW w:w="1817" w:type="dxa"/>
            <w:tcBorders>
              <w:top w:val="double" w:sz="4" w:space="0" w:color="auto"/>
              <w:left w:val="single" w:sz="4" w:space="0" w:color="000000"/>
              <w:bottom w:val="single" w:sz="4" w:space="0" w:color="000000"/>
              <w:right w:val="thickThinSmallGap" w:sz="12" w:space="0" w:color="auto"/>
            </w:tcBorders>
            <w:vAlign w:val="center"/>
          </w:tcPr>
          <w:p w:rsidR="00C51753" w:rsidRPr="00307E75" w:rsidRDefault="00C51753" w:rsidP="00C51753">
            <w:pPr>
              <w:spacing w:after="0" w:line="240" w:lineRule="auto"/>
              <w:jc w:val="center"/>
              <w:rPr>
                <w:rFonts w:ascii="Times New Roman" w:hAnsi="Times New Roman"/>
                <w:sz w:val="28"/>
                <w:szCs w:val="28"/>
                <w:lang w:eastAsia="ro-RO"/>
              </w:rPr>
            </w:pPr>
          </w:p>
        </w:tc>
      </w:tr>
      <w:tr w:rsidR="00C51753" w:rsidRPr="00307E75" w:rsidTr="00C51753">
        <w:trPr>
          <w:trHeight w:val="406"/>
        </w:trPr>
        <w:tc>
          <w:tcPr>
            <w:tcW w:w="628" w:type="dxa"/>
            <w:tcBorders>
              <w:top w:val="single" w:sz="4" w:space="0" w:color="000000"/>
              <w:left w:val="thinThickSmallGap" w:sz="12" w:space="0" w:color="auto"/>
              <w:bottom w:val="single" w:sz="4" w:space="0" w:color="000000"/>
              <w:right w:val="single" w:sz="4" w:space="0" w:color="000000"/>
            </w:tcBorders>
            <w:vAlign w:val="center"/>
            <w:hideMark/>
          </w:tcPr>
          <w:p w:rsidR="00C51753" w:rsidRPr="00307E75" w:rsidRDefault="00C51753" w:rsidP="00C51753">
            <w:pPr>
              <w:spacing w:after="0" w:line="240" w:lineRule="auto"/>
              <w:jc w:val="center"/>
              <w:rPr>
                <w:rFonts w:ascii="Times New Roman" w:hAnsi="Times New Roman"/>
                <w:sz w:val="28"/>
                <w:szCs w:val="28"/>
                <w:lang w:eastAsia="ro-RO"/>
              </w:rPr>
            </w:pPr>
            <w:r w:rsidRPr="00307E75">
              <w:rPr>
                <w:rFonts w:ascii="Times New Roman" w:hAnsi="Times New Roman"/>
                <w:sz w:val="28"/>
                <w:szCs w:val="28"/>
                <w:lang w:eastAsia="ro-RO"/>
              </w:rPr>
              <w:t>2</w:t>
            </w:r>
          </w:p>
        </w:tc>
        <w:tc>
          <w:tcPr>
            <w:tcW w:w="6001" w:type="dxa"/>
            <w:tcBorders>
              <w:top w:val="single" w:sz="4" w:space="0" w:color="000000"/>
              <w:left w:val="single" w:sz="4" w:space="0" w:color="000000"/>
              <w:bottom w:val="single" w:sz="4" w:space="0" w:color="000000"/>
              <w:right w:val="single" w:sz="4" w:space="0" w:color="000000"/>
            </w:tcBorders>
            <w:vAlign w:val="center"/>
            <w:hideMark/>
          </w:tcPr>
          <w:p w:rsidR="00C51753" w:rsidRPr="00307E75" w:rsidRDefault="00C51753" w:rsidP="00C51753">
            <w:pPr>
              <w:spacing w:after="0" w:line="240" w:lineRule="auto"/>
              <w:rPr>
                <w:rFonts w:ascii="Times New Roman" w:hAnsi="Times New Roman"/>
                <w:sz w:val="28"/>
                <w:szCs w:val="28"/>
                <w:vertAlign w:val="superscript"/>
                <w:lang w:eastAsia="ro-RO"/>
              </w:rPr>
            </w:pPr>
            <w:r w:rsidRPr="00307E75">
              <w:rPr>
                <w:rFonts w:ascii="Times New Roman" w:hAnsi="Times New Roman"/>
                <w:sz w:val="28"/>
                <w:szCs w:val="28"/>
                <w:lang w:eastAsia="ro-RO"/>
              </w:rPr>
              <w:t>Comunicarea către primarul comunei</w:t>
            </w:r>
            <w:r w:rsidRPr="00307E75">
              <w:rPr>
                <w:rFonts w:ascii="Times New Roman" w:hAnsi="Times New Roman"/>
                <w:sz w:val="28"/>
                <w:szCs w:val="28"/>
                <w:vertAlign w:val="superscript"/>
                <w:lang w:eastAsia="ro-RO"/>
              </w:rPr>
              <w:t>2)</w:t>
            </w:r>
          </w:p>
        </w:tc>
        <w:tc>
          <w:tcPr>
            <w:tcW w:w="1524" w:type="dxa"/>
            <w:tcBorders>
              <w:top w:val="single" w:sz="4" w:space="0" w:color="000000"/>
              <w:left w:val="single" w:sz="4" w:space="0" w:color="000000"/>
              <w:bottom w:val="single" w:sz="4" w:space="0" w:color="000000"/>
              <w:right w:val="single" w:sz="4" w:space="0" w:color="000000"/>
            </w:tcBorders>
            <w:vAlign w:val="bottom"/>
            <w:hideMark/>
          </w:tcPr>
          <w:p w:rsidR="00C51753" w:rsidRPr="00307E75" w:rsidRDefault="00C51753" w:rsidP="00C51753">
            <w:pPr>
              <w:spacing w:after="0" w:line="240" w:lineRule="auto"/>
              <w:jc w:val="center"/>
              <w:rPr>
                <w:rFonts w:ascii="Times New Roman" w:hAnsi="Times New Roman"/>
                <w:sz w:val="28"/>
                <w:szCs w:val="28"/>
                <w:lang w:eastAsia="ro-RO"/>
              </w:rPr>
            </w:pPr>
            <w:r w:rsidRPr="00307E75">
              <w:rPr>
                <w:rFonts w:ascii="Times New Roman" w:hAnsi="Times New Roman"/>
                <w:sz w:val="28"/>
                <w:szCs w:val="28"/>
                <w:lang w:eastAsia="ro-RO"/>
              </w:rPr>
              <w:t>…/…/...</w:t>
            </w:r>
          </w:p>
        </w:tc>
        <w:tc>
          <w:tcPr>
            <w:tcW w:w="1817" w:type="dxa"/>
            <w:tcBorders>
              <w:top w:val="single" w:sz="4" w:space="0" w:color="000000"/>
              <w:left w:val="single" w:sz="4" w:space="0" w:color="000000"/>
              <w:bottom w:val="single" w:sz="4" w:space="0" w:color="000000"/>
              <w:right w:val="thickThinSmallGap" w:sz="12" w:space="0" w:color="auto"/>
            </w:tcBorders>
            <w:vAlign w:val="center"/>
          </w:tcPr>
          <w:p w:rsidR="00C51753" w:rsidRPr="00307E75" w:rsidRDefault="00C51753" w:rsidP="00C51753">
            <w:pPr>
              <w:spacing w:after="0" w:line="240" w:lineRule="auto"/>
              <w:jc w:val="center"/>
              <w:rPr>
                <w:rFonts w:ascii="Times New Roman" w:hAnsi="Times New Roman"/>
                <w:sz w:val="28"/>
                <w:szCs w:val="28"/>
                <w:lang w:eastAsia="ro-RO"/>
              </w:rPr>
            </w:pPr>
          </w:p>
        </w:tc>
      </w:tr>
      <w:tr w:rsidR="00C51753" w:rsidRPr="00307E75" w:rsidTr="00C51753">
        <w:trPr>
          <w:trHeight w:val="406"/>
        </w:trPr>
        <w:tc>
          <w:tcPr>
            <w:tcW w:w="628" w:type="dxa"/>
            <w:tcBorders>
              <w:top w:val="single" w:sz="4" w:space="0" w:color="000000"/>
              <w:left w:val="thinThickSmallGap" w:sz="12" w:space="0" w:color="auto"/>
              <w:bottom w:val="single" w:sz="4" w:space="0" w:color="000000"/>
              <w:right w:val="single" w:sz="4" w:space="0" w:color="000000"/>
            </w:tcBorders>
            <w:vAlign w:val="center"/>
            <w:hideMark/>
          </w:tcPr>
          <w:p w:rsidR="00C51753" w:rsidRPr="00307E75" w:rsidRDefault="00C51753" w:rsidP="00C51753">
            <w:pPr>
              <w:spacing w:after="0" w:line="240" w:lineRule="auto"/>
              <w:jc w:val="center"/>
              <w:rPr>
                <w:rFonts w:ascii="Times New Roman" w:hAnsi="Times New Roman"/>
                <w:sz w:val="28"/>
                <w:szCs w:val="28"/>
                <w:lang w:eastAsia="ro-RO"/>
              </w:rPr>
            </w:pPr>
            <w:r w:rsidRPr="00307E75">
              <w:rPr>
                <w:rFonts w:ascii="Times New Roman" w:hAnsi="Times New Roman"/>
                <w:sz w:val="28"/>
                <w:szCs w:val="28"/>
                <w:lang w:eastAsia="ro-RO"/>
              </w:rPr>
              <w:t>3</w:t>
            </w:r>
          </w:p>
        </w:tc>
        <w:tc>
          <w:tcPr>
            <w:tcW w:w="6001" w:type="dxa"/>
            <w:tcBorders>
              <w:top w:val="single" w:sz="4" w:space="0" w:color="000000"/>
              <w:left w:val="single" w:sz="4" w:space="0" w:color="000000"/>
              <w:bottom w:val="single" w:sz="4" w:space="0" w:color="000000"/>
              <w:right w:val="single" w:sz="4" w:space="0" w:color="000000"/>
            </w:tcBorders>
            <w:vAlign w:val="center"/>
            <w:hideMark/>
          </w:tcPr>
          <w:p w:rsidR="00C51753" w:rsidRPr="00307E75" w:rsidRDefault="00C51753" w:rsidP="00C51753">
            <w:pPr>
              <w:spacing w:after="0" w:line="240" w:lineRule="auto"/>
              <w:rPr>
                <w:rFonts w:ascii="Times New Roman" w:hAnsi="Times New Roman"/>
                <w:sz w:val="28"/>
                <w:szCs w:val="28"/>
                <w:vertAlign w:val="superscript"/>
                <w:lang w:eastAsia="ro-RO"/>
              </w:rPr>
            </w:pPr>
            <w:r w:rsidRPr="00307E75">
              <w:rPr>
                <w:rFonts w:ascii="Times New Roman" w:hAnsi="Times New Roman"/>
                <w:sz w:val="28"/>
                <w:szCs w:val="28"/>
                <w:lang w:eastAsia="ro-RO"/>
              </w:rPr>
              <w:t>Comunicarea către prefectul județului</w:t>
            </w:r>
            <w:r w:rsidRPr="00307E75">
              <w:rPr>
                <w:rFonts w:ascii="Times New Roman" w:hAnsi="Times New Roman"/>
                <w:sz w:val="28"/>
                <w:szCs w:val="28"/>
                <w:vertAlign w:val="superscript"/>
                <w:lang w:eastAsia="ro-RO"/>
              </w:rPr>
              <w:t>3)</w:t>
            </w:r>
          </w:p>
        </w:tc>
        <w:tc>
          <w:tcPr>
            <w:tcW w:w="1524" w:type="dxa"/>
            <w:tcBorders>
              <w:top w:val="single" w:sz="4" w:space="0" w:color="000000"/>
              <w:left w:val="single" w:sz="4" w:space="0" w:color="000000"/>
              <w:bottom w:val="single" w:sz="4" w:space="0" w:color="000000"/>
              <w:right w:val="single" w:sz="4" w:space="0" w:color="000000"/>
            </w:tcBorders>
            <w:vAlign w:val="bottom"/>
            <w:hideMark/>
          </w:tcPr>
          <w:p w:rsidR="00C51753" w:rsidRPr="00307E75" w:rsidRDefault="00C51753" w:rsidP="00C51753">
            <w:pPr>
              <w:spacing w:after="0" w:line="240" w:lineRule="auto"/>
              <w:jc w:val="center"/>
              <w:rPr>
                <w:rFonts w:ascii="Times New Roman" w:hAnsi="Times New Roman"/>
                <w:sz w:val="28"/>
                <w:szCs w:val="28"/>
                <w:lang w:eastAsia="ro-RO"/>
              </w:rPr>
            </w:pPr>
            <w:r w:rsidRPr="00307E75">
              <w:rPr>
                <w:rFonts w:ascii="Times New Roman" w:hAnsi="Times New Roman"/>
                <w:sz w:val="28"/>
                <w:szCs w:val="28"/>
                <w:lang w:eastAsia="ro-RO"/>
              </w:rPr>
              <w:t>…/…/...</w:t>
            </w:r>
          </w:p>
        </w:tc>
        <w:tc>
          <w:tcPr>
            <w:tcW w:w="1817" w:type="dxa"/>
            <w:tcBorders>
              <w:top w:val="single" w:sz="4" w:space="0" w:color="000000"/>
              <w:left w:val="single" w:sz="4" w:space="0" w:color="000000"/>
              <w:bottom w:val="single" w:sz="4" w:space="0" w:color="000000"/>
              <w:right w:val="thickThinSmallGap" w:sz="12" w:space="0" w:color="auto"/>
            </w:tcBorders>
            <w:vAlign w:val="center"/>
          </w:tcPr>
          <w:p w:rsidR="00C51753" w:rsidRPr="00307E75" w:rsidRDefault="00C51753" w:rsidP="00C51753">
            <w:pPr>
              <w:spacing w:after="0" w:line="240" w:lineRule="auto"/>
              <w:jc w:val="center"/>
              <w:rPr>
                <w:rFonts w:ascii="Times New Roman" w:hAnsi="Times New Roman"/>
                <w:sz w:val="28"/>
                <w:szCs w:val="28"/>
                <w:lang w:eastAsia="ro-RO"/>
              </w:rPr>
            </w:pPr>
          </w:p>
        </w:tc>
      </w:tr>
      <w:tr w:rsidR="00C51753" w:rsidRPr="00307E75" w:rsidTr="00C51753">
        <w:trPr>
          <w:trHeight w:val="406"/>
        </w:trPr>
        <w:tc>
          <w:tcPr>
            <w:tcW w:w="628" w:type="dxa"/>
            <w:tcBorders>
              <w:top w:val="single" w:sz="4" w:space="0" w:color="000000"/>
              <w:left w:val="thinThickSmallGap" w:sz="12" w:space="0" w:color="auto"/>
              <w:bottom w:val="single" w:sz="4" w:space="0" w:color="000000"/>
              <w:right w:val="single" w:sz="4" w:space="0" w:color="000000"/>
            </w:tcBorders>
            <w:vAlign w:val="center"/>
            <w:hideMark/>
          </w:tcPr>
          <w:p w:rsidR="00C51753" w:rsidRPr="00307E75" w:rsidRDefault="00C51753" w:rsidP="00C51753">
            <w:pPr>
              <w:spacing w:after="0" w:line="240" w:lineRule="auto"/>
              <w:jc w:val="center"/>
              <w:rPr>
                <w:rFonts w:ascii="Times New Roman" w:hAnsi="Times New Roman"/>
                <w:sz w:val="28"/>
                <w:szCs w:val="28"/>
                <w:lang w:eastAsia="ro-RO"/>
              </w:rPr>
            </w:pPr>
            <w:r w:rsidRPr="00307E75">
              <w:rPr>
                <w:rFonts w:ascii="Times New Roman" w:hAnsi="Times New Roman"/>
                <w:sz w:val="28"/>
                <w:szCs w:val="28"/>
                <w:lang w:eastAsia="ro-RO"/>
              </w:rPr>
              <w:t>4</w:t>
            </w:r>
          </w:p>
        </w:tc>
        <w:tc>
          <w:tcPr>
            <w:tcW w:w="6001" w:type="dxa"/>
            <w:tcBorders>
              <w:top w:val="single" w:sz="4" w:space="0" w:color="000000"/>
              <w:left w:val="single" w:sz="4" w:space="0" w:color="000000"/>
              <w:bottom w:val="single" w:sz="4" w:space="0" w:color="000000"/>
              <w:right w:val="single" w:sz="4" w:space="0" w:color="000000"/>
            </w:tcBorders>
            <w:vAlign w:val="center"/>
            <w:hideMark/>
          </w:tcPr>
          <w:p w:rsidR="00C51753" w:rsidRPr="00307E75" w:rsidRDefault="00C51753" w:rsidP="00C51753">
            <w:pPr>
              <w:spacing w:after="0" w:line="240" w:lineRule="auto"/>
              <w:rPr>
                <w:rFonts w:ascii="Times New Roman" w:hAnsi="Times New Roman"/>
                <w:sz w:val="28"/>
                <w:szCs w:val="28"/>
                <w:lang w:eastAsia="ro-RO"/>
              </w:rPr>
            </w:pPr>
            <w:r w:rsidRPr="00307E75">
              <w:rPr>
                <w:rFonts w:ascii="Times New Roman" w:hAnsi="Times New Roman"/>
                <w:sz w:val="28"/>
                <w:szCs w:val="28"/>
                <w:lang w:eastAsia="ro-RO"/>
              </w:rPr>
              <w:t>Aducerea la cunoștință publică</w:t>
            </w:r>
            <w:r w:rsidRPr="00307E75">
              <w:rPr>
                <w:rFonts w:ascii="Times New Roman" w:hAnsi="Times New Roman"/>
                <w:sz w:val="28"/>
                <w:szCs w:val="28"/>
                <w:vertAlign w:val="superscript"/>
                <w:lang w:eastAsia="ro-RO"/>
              </w:rPr>
              <w:t>4+5)</w:t>
            </w:r>
          </w:p>
        </w:tc>
        <w:tc>
          <w:tcPr>
            <w:tcW w:w="1524" w:type="dxa"/>
            <w:tcBorders>
              <w:top w:val="single" w:sz="4" w:space="0" w:color="000000"/>
              <w:left w:val="single" w:sz="4" w:space="0" w:color="000000"/>
              <w:bottom w:val="single" w:sz="4" w:space="0" w:color="000000"/>
              <w:right w:val="single" w:sz="4" w:space="0" w:color="000000"/>
            </w:tcBorders>
            <w:vAlign w:val="bottom"/>
            <w:hideMark/>
          </w:tcPr>
          <w:p w:rsidR="00C51753" w:rsidRPr="00307E75" w:rsidRDefault="00C51753" w:rsidP="00C51753">
            <w:pPr>
              <w:spacing w:after="0" w:line="240" w:lineRule="auto"/>
              <w:jc w:val="center"/>
              <w:rPr>
                <w:rFonts w:ascii="Times New Roman" w:hAnsi="Times New Roman"/>
                <w:sz w:val="28"/>
                <w:szCs w:val="28"/>
                <w:lang w:eastAsia="ro-RO"/>
              </w:rPr>
            </w:pPr>
            <w:r w:rsidRPr="00307E75">
              <w:rPr>
                <w:rFonts w:ascii="Times New Roman" w:hAnsi="Times New Roman"/>
                <w:sz w:val="28"/>
                <w:szCs w:val="28"/>
                <w:lang w:eastAsia="ro-RO"/>
              </w:rPr>
              <w:t>…/…/...</w:t>
            </w:r>
          </w:p>
        </w:tc>
        <w:tc>
          <w:tcPr>
            <w:tcW w:w="1817" w:type="dxa"/>
            <w:tcBorders>
              <w:top w:val="single" w:sz="4" w:space="0" w:color="000000"/>
              <w:left w:val="single" w:sz="4" w:space="0" w:color="000000"/>
              <w:bottom w:val="single" w:sz="4" w:space="0" w:color="000000"/>
              <w:right w:val="thickThinSmallGap" w:sz="12" w:space="0" w:color="auto"/>
            </w:tcBorders>
            <w:vAlign w:val="center"/>
          </w:tcPr>
          <w:p w:rsidR="00C51753" w:rsidRPr="00307E75" w:rsidRDefault="00C51753" w:rsidP="00C51753">
            <w:pPr>
              <w:spacing w:after="0" w:line="240" w:lineRule="auto"/>
              <w:jc w:val="center"/>
              <w:rPr>
                <w:rFonts w:ascii="Times New Roman" w:hAnsi="Times New Roman"/>
                <w:sz w:val="28"/>
                <w:szCs w:val="28"/>
                <w:lang w:eastAsia="ro-RO"/>
              </w:rPr>
            </w:pPr>
          </w:p>
        </w:tc>
      </w:tr>
      <w:tr w:rsidR="00C51753" w:rsidRPr="00307E75" w:rsidTr="00C51753">
        <w:trPr>
          <w:trHeight w:val="422"/>
        </w:trPr>
        <w:tc>
          <w:tcPr>
            <w:tcW w:w="628" w:type="dxa"/>
            <w:tcBorders>
              <w:top w:val="single" w:sz="4" w:space="0" w:color="000000"/>
              <w:left w:val="thinThickSmallGap" w:sz="12" w:space="0" w:color="auto"/>
              <w:bottom w:val="single" w:sz="4" w:space="0" w:color="000000"/>
              <w:right w:val="single" w:sz="4" w:space="0" w:color="000000"/>
            </w:tcBorders>
            <w:vAlign w:val="center"/>
            <w:hideMark/>
          </w:tcPr>
          <w:p w:rsidR="00C51753" w:rsidRPr="00307E75" w:rsidRDefault="00C51753" w:rsidP="00C51753">
            <w:pPr>
              <w:spacing w:after="0" w:line="240" w:lineRule="auto"/>
              <w:jc w:val="center"/>
              <w:rPr>
                <w:rFonts w:ascii="Times New Roman" w:hAnsi="Times New Roman"/>
                <w:sz w:val="28"/>
                <w:szCs w:val="28"/>
                <w:lang w:eastAsia="ro-RO"/>
              </w:rPr>
            </w:pPr>
            <w:r w:rsidRPr="00307E75">
              <w:rPr>
                <w:rFonts w:ascii="Times New Roman" w:hAnsi="Times New Roman"/>
                <w:sz w:val="28"/>
                <w:szCs w:val="28"/>
                <w:lang w:eastAsia="ro-RO"/>
              </w:rPr>
              <w:t>5</w:t>
            </w:r>
          </w:p>
        </w:tc>
        <w:tc>
          <w:tcPr>
            <w:tcW w:w="6001" w:type="dxa"/>
            <w:tcBorders>
              <w:top w:val="single" w:sz="4" w:space="0" w:color="000000"/>
              <w:left w:val="single" w:sz="4" w:space="0" w:color="000000"/>
              <w:bottom w:val="single" w:sz="4" w:space="0" w:color="000000"/>
              <w:right w:val="single" w:sz="4" w:space="0" w:color="000000"/>
            </w:tcBorders>
            <w:vAlign w:val="center"/>
            <w:hideMark/>
          </w:tcPr>
          <w:p w:rsidR="00C51753" w:rsidRPr="00307E75" w:rsidRDefault="00C51753" w:rsidP="00C51753">
            <w:pPr>
              <w:spacing w:after="0" w:line="240" w:lineRule="auto"/>
              <w:rPr>
                <w:rFonts w:ascii="Times New Roman" w:hAnsi="Times New Roman"/>
                <w:sz w:val="28"/>
                <w:szCs w:val="28"/>
                <w:vertAlign w:val="superscript"/>
                <w:lang w:eastAsia="ro-RO"/>
              </w:rPr>
            </w:pPr>
            <w:r w:rsidRPr="00307E75">
              <w:rPr>
                <w:rFonts w:ascii="Times New Roman" w:hAnsi="Times New Roman"/>
                <w:sz w:val="28"/>
                <w:szCs w:val="28"/>
                <w:lang w:eastAsia="ro-RO"/>
              </w:rPr>
              <w:t>Comunicarea, numai în cazul celei cu caracter individual</w:t>
            </w:r>
            <w:r w:rsidRPr="00307E75">
              <w:rPr>
                <w:rFonts w:ascii="Times New Roman" w:hAnsi="Times New Roman"/>
                <w:sz w:val="28"/>
                <w:szCs w:val="28"/>
                <w:vertAlign w:val="superscript"/>
                <w:lang w:eastAsia="ro-RO"/>
              </w:rPr>
              <w:t>4+5)</w:t>
            </w:r>
          </w:p>
        </w:tc>
        <w:tc>
          <w:tcPr>
            <w:tcW w:w="1524" w:type="dxa"/>
            <w:tcBorders>
              <w:top w:val="single" w:sz="4" w:space="0" w:color="000000"/>
              <w:left w:val="single" w:sz="4" w:space="0" w:color="000000"/>
              <w:bottom w:val="single" w:sz="4" w:space="0" w:color="000000"/>
              <w:right w:val="single" w:sz="4" w:space="0" w:color="000000"/>
            </w:tcBorders>
            <w:vAlign w:val="bottom"/>
            <w:hideMark/>
          </w:tcPr>
          <w:p w:rsidR="00C51753" w:rsidRPr="00307E75" w:rsidRDefault="00C51753" w:rsidP="00C51753">
            <w:pPr>
              <w:spacing w:after="0" w:line="240" w:lineRule="auto"/>
              <w:jc w:val="center"/>
              <w:rPr>
                <w:rFonts w:ascii="Times New Roman" w:hAnsi="Times New Roman"/>
                <w:sz w:val="28"/>
                <w:szCs w:val="28"/>
                <w:lang w:eastAsia="ro-RO"/>
              </w:rPr>
            </w:pPr>
            <w:r w:rsidRPr="00307E75">
              <w:rPr>
                <w:rFonts w:ascii="Times New Roman" w:hAnsi="Times New Roman"/>
                <w:sz w:val="28"/>
                <w:szCs w:val="28"/>
                <w:lang w:eastAsia="ro-RO"/>
              </w:rPr>
              <w:t>…/…/...</w:t>
            </w:r>
          </w:p>
        </w:tc>
        <w:tc>
          <w:tcPr>
            <w:tcW w:w="1817" w:type="dxa"/>
            <w:tcBorders>
              <w:top w:val="single" w:sz="4" w:space="0" w:color="000000"/>
              <w:left w:val="single" w:sz="4" w:space="0" w:color="000000"/>
              <w:bottom w:val="single" w:sz="4" w:space="0" w:color="000000"/>
              <w:right w:val="thickThinSmallGap" w:sz="12" w:space="0" w:color="auto"/>
            </w:tcBorders>
            <w:vAlign w:val="center"/>
          </w:tcPr>
          <w:p w:rsidR="00C51753" w:rsidRPr="00307E75" w:rsidRDefault="00C51753" w:rsidP="00C51753">
            <w:pPr>
              <w:spacing w:after="0" w:line="240" w:lineRule="auto"/>
              <w:jc w:val="center"/>
              <w:rPr>
                <w:rFonts w:ascii="Times New Roman" w:hAnsi="Times New Roman"/>
                <w:sz w:val="28"/>
                <w:szCs w:val="28"/>
                <w:lang w:eastAsia="ro-RO"/>
              </w:rPr>
            </w:pPr>
          </w:p>
        </w:tc>
      </w:tr>
      <w:tr w:rsidR="00C51753" w:rsidRPr="00307E75" w:rsidTr="00C51753">
        <w:trPr>
          <w:trHeight w:val="406"/>
        </w:trPr>
        <w:tc>
          <w:tcPr>
            <w:tcW w:w="628" w:type="dxa"/>
            <w:tcBorders>
              <w:top w:val="single" w:sz="4" w:space="0" w:color="000000"/>
              <w:left w:val="thinThickSmallGap" w:sz="12" w:space="0" w:color="auto"/>
              <w:bottom w:val="single" w:sz="4" w:space="0" w:color="000000"/>
              <w:right w:val="single" w:sz="4" w:space="0" w:color="000000"/>
            </w:tcBorders>
            <w:vAlign w:val="center"/>
            <w:hideMark/>
          </w:tcPr>
          <w:p w:rsidR="00C51753" w:rsidRPr="00307E75" w:rsidRDefault="00C51753" w:rsidP="00C51753">
            <w:pPr>
              <w:spacing w:after="0" w:line="240" w:lineRule="auto"/>
              <w:jc w:val="center"/>
              <w:rPr>
                <w:rFonts w:ascii="Times New Roman" w:hAnsi="Times New Roman"/>
                <w:sz w:val="28"/>
                <w:szCs w:val="28"/>
                <w:lang w:eastAsia="ro-RO"/>
              </w:rPr>
            </w:pPr>
            <w:r w:rsidRPr="00307E75">
              <w:rPr>
                <w:rFonts w:ascii="Times New Roman" w:hAnsi="Times New Roman"/>
                <w:sz w:val="28"/>
                <w:szCs w:val="28"/>
                <w:lang w:eastAsia="ro-RO"/>
              </w:rPr>
              <w:t>6</w:t>
            </w:r>
          </w:p>
        </w:tc>
        <w:tc>
          <w:tcPr>
            <w:tcW w:w="6001" w:type="dxa"/>
            <w:tcBorders>
              <w:top w:val="single" w:sz="4" w:space="0" w:color="000000"/>
              <w:left w:val="single" w:sz="4" w:space="0" w:color="000000"/>
              <w:bottom w:val="single" w:sz="4" w:space="0" w:color="000000"/>
              <w:right w:val="single" w:sz="4" w:space="0" w:color="000000"/>
            </w:tcBorders>
            <w:vAlign w:val="center"/>
            <w:hideMark/>
          </w:tcPr>
          <w:p w:rsidR="00C51753" w:rsidRPr="00307E75" w:rsidRDefault="00C51753" w:rsidP="00C51753">
            <w:pPr>
              <w:spacing w:after="0" w:line="240" w:lineRule="auto"/>
              <w:rPr>
                <w:rFonts w:ascii="Times New Roman" w:hAnsi="Times New Roman"/>
                <w:sz w:val="28"/>
                <w:szCs w:val="28"/>
                <w:lang w:eastAsia="ro-RO"/>
              </w:rPr>
            </w:pPr>
            <w:r w:rsidRPr="00307E75">
              <w:rPr>
                <w:rFonts w:ascii="Times New Roman" w:hAnsi="Times New Roman"/>
                <w:sz w:val="28"/>
                <w:szCs w:val="28"/>
                <w:lang w:eastAsia="ro-RO"/>
              </w:rPr>
              <w:t>Hotărârea devine obligatorie</w:t>
            </w:r>
            <w:r w:rsidRPr="00307E75">
              <w:rPr>
                <w:rFonts w:ascii="Times New Roman" w:hAnsi="Times New Roman"/>
                <w:sz w:val="28"/>
                <w:szCs w:val="28"/>
                <w:vertAlign w:val="superscript"/>
                <w:lang w:eastAsia="ro-RO"/>
              </w:rPr>
              <w:t>6)</w:t>
            </w:r>
            <w:r w:rsidRPr="00307E75">
              <w:rPr>
                <w:rFonts w:ascii="Times New Roman" w:hAnsi="Times New Roman"/>
                <w:sz w:val="28"/>
                <w:szCs w:val="28"/>
                <w:lang w:eastAsia="ro-RO"/>
              </w:rPr>
              <w:t xml:space="preserve"> sau produce efecte juridice</w:t>
            </w:r>
            <w:r w:rsidRPr="00307E75">
              <w:rPr>
                <w:rFonts w:ascii="Times New Roman" w:hAnsi="Times New Roman"/>
                <w:sz w:val="28"/>
                <w:szCs w:val="28"/>
                <w:vertAlign w:val="superscript"/>
                <w:lang w:eastAsia="ro-RO"/>
              </w:rPr>
              <w:t>7)</w:t>
            </w:r>
            <w:r w:rsidRPr="00307E75">
              <w:rPr>
                <w:rFonts w:ascii="Times New Roman" w:hAnsi="Times New Roman"/>
                <w:sz w:val="28"/>
                <w:szCs w:val="28"/>
                <w:lang w:eastAsia="ro-RO"/>
              </w:rPr>
              <w:t>, după caz</w:t>
            </w:r>
          </w:p>
        </w:tc>
        <w:tc>
          <w:tcPr>
            <w:tcW w:w="1524" w:type="dxa"/>
            <w:tcBorders>
              <w:top w:val="single" w:sz="4" w:space="0" w:color="000000"/>
              <w:left w:val="single" w:sz="4" w:space="0" w:color="000000"/>
              <w:bottom w:val="single" w:sz="4" w:space="0" w:color="000000"/>
              <w:right w:val="single" w:sz="4" w:space="0" w:color="000000"/>
            </w:tcBorders>
            <w:vAlign w:val="bottom"/>
            <w:hideMark/>
          </w:tcPr>
          <w:p w:rsidR="00C51753" w:rsidRPr="00307E75" w:rsidRDefault="00C51753" w:rsidP="00C51753">
            <w:pPr>
              <w:spacing w:after="0" w:line="240" w:lineRule="auto"/>
              <w:jc w:val="center"/>
              <w:rPr>
                <w:rFonts w:ascii="Times New Roman" w:hAnsi="Times New Roman"/>
                <w:sz w:val="28"/>
                <w:szCs w:val="28"/>
                <w:lang w:eastAsia="ro-RO"/>
              </w:rPr>
            </w:pPr>
            <w:r w:rsidRPr="00307E75">
              <w:rPr>
                <w:rFonts w:ascii="Times New Roman" w:hAnsi="Times New Roman"/>
                <w:sz w:val="28"/>
                <w:szCs w:val="28"/>
                <w:lang w:eastAsia="ro-RO"/>
              </w:rPr>
              <w:t>…/…/...</w:t>
            </w:r>
          </w:p>
        </w:tc>
        <w:tc>
          <w:tcPr>
            <w:tcW w:w="1817" w:type="dxa"/>
            <w:tcBorders>
              <w:top w:val="single" w:sz="4" w:space="0" w:color="000000"/>
              <w:left w:val="single" w:sz="4" w:space="0" w:color="000000"/>
              <w:bottom w:val="single" w:sz="4" w:space="0" w:color="000000"/>
              <w:right w:val="thickThinSmallGap" w:sz="12" w:space="0" w:color="auto"/>
            </w:tcBorders>
            <w:vAlign w:val="center"/>
          </w:tcPr>
          <w:p w:rsidR="00C51753" w:rsidRPr="00307E75" w:rsidRDefault="00C51753" w:rsidP="00C51753">
            <w:pPr>
              <w:spacing w:after="0" w:line="240" w:lineRule="auto"/>
              <w:jc w:val="center"/>
              <w:rPr>
                <w:rFonts w:ascii="Times New Roman" w:hAnsi="Times New Roman"/>
                <w:sz w:val="28"/>
                <w:szCs w:val="28"/>
                <w:lang w:eastAsia="ro-RO"/>
              </w:rPr>
            </w:pPr>
          </w:p>
        </w:tc>
      </w:tr>
      <w:tr w:rsidR="00C51753" w:rsidRPr="00307E75" w:rsidTr="00C51753">
        <w:trPr>
          <w:trHeight w:val="3317"/>
        </w:trPr>
        <w:tc>
          <w:tcPr>
            <w:tcW w:w="9970" w:type="dxa"/>
            <w:gridSpan w:val="4"/>
            <w:tcBorders>
              <w:top w:val="single" w:sz="4" w:space="0" w:color="000000"/>
              <w:left w:val="thinThickSmallGap" w:sz="12" w:space="0" w:color="auto"/>
              <w:bottom w:val="thickThinSmallGap" w:sz="12" w:space="0" w:color="auto"/>
              <w:right w:val="thickThinSmallGap" w:sz="12" w:space="0" w:color="auto"/>
            </w:tcBorders>
            <w:vAlign w:val="center"/>
            <w:hideMark/>
          </w:tcPr>
          <w:p w:rsidR="00C51753" w:rsidRPr="00307E75" w:rsidRDefault="00C51753" w:rsidP="00C51753">
            <w:pPr>
              <w:spacing w:after="0" w:line="240" w:lineRule="auto"/>
              <w:contextualSpacing/>
              <w:jc w:val="both"/>
              <w:rPr>
                <w:rFonts w:ascii="Times New Roman" w:hAnsi="Times New Roman"/>
                <w:sz w:val="28"/>
                <w:szCs w:val="28"/>
                <w:lang w:eastAsia="ro-RO"/>
              </w:rPr>
            </w:pPr>
            <w:r w:rsidRPr="00307E75">
              <w:rPr>
                <w:rFonts w:ascii="Times New Roman" w:hAnsi="Times New Roman"/>
                <w:sz w:val="28"/>
                <w:szCs w:val="28"/>
                <w:lang w:eastAsia="ro-RO"/>
              </w:rPr>
              <w:t>Extrase din Ordonanța de urgență a Guvernului nr. 57/2019 privind Codul administrativ:</w:t>
            </w:r>
          </w:p>
          <w:p w:rsidR="00C51753" w:rsidRPr="00307E75" w:rsidRDefault="00C51753" w:rsidP="00C51753">
            <w:pPr>
              <w:numPr>
                <w:ilvl w:val="0"/>
                <w:numId w:val="18"/>
              </w:numPr>
              <w:spacing w:after="0" w:line="240" w:lineRule="auto"/>
              <w:ind w:left="7" w:firstLine="567"/>
              <w:contextualSpacing/>
              <w:jc w:val="both"/>
              <w:rPr>
                <w:rFonts w:ascii="Times New Roman" w:hAnsi="Times New Roman"/>
                <w:sz w:val="28"/>
                <w:szCs w:val="28"/>
                <w:lang w:eastAsia="ro-RO"/>
              </w:rPr>
            </w:pPr>
            <w:r w:rsidRPr="00307E75">
              <w:rPr>
                <w:rFonts w:ascii="Times New Roman" w:hAnsi="Times New Roman"/>
                <w:sz w:val="28"/>
                <w:szCs w:val="28"/>
                <w:lang w:eastAsia="ro-RO"/>
              </w:rPr>
              <w:t xml:space="preserve">art. 139 alin. (1): </w:t>
            </w:r>
            <w:r w:rsidRPr="00307E75">
              <w:rPr>
                <w:rFonts w:ascii="Times New Roman" w:hAnsi="Times New Roman"/>
                <w:i/>
                <w:iCs/>
                <w:sz w:val="28"/>
                <w:szCs w:val="28"/>
                <w:lang w:eastAsia="ro-RO"/>
              </w:rPr>
              <w:t>„În exercitarea atribuțiilor ce îi revin, Consiliul Local adoptă hotărâri, cu majoritate absolută sau simplă, după caz.”;</w:t>
            </w:r>
            <w:r w:rsidRPr="00307E75">
              <w:rPr>
                <w:rFonts w:ascii="Times New Roman" w:hAnsi="Times New Roman"/>
                <w:sz w:val="28"/>
                <w:szCs w:val="28"/>
                <w:lang w:eastAsia="ro-RO"/>
              </w:rPr>
              <w:t xml:space="preserve"> </w:t>
            </w:r>
          </w:p>
          <w:p w:rsidR="00C51753" w:rsidRPr="00307E75" w:rsidRDefault="00C51753" w:rsidP="00C51753">
            <w:pPr>
              <w:spacing w:after="0" w:line="240" w:lineRule="auto"/>
              <w:ind w:left="7" w:firstLine="567"/>
              <w:contextualSpacing/>
              <w:jc w:val="both"/>
              <w:rPr>
                <w:rFonts w:ascii="Times New Roman" w:hAnsi="Times New Roman"/>
                <w:sz w:val="28"/>
                <w:szCs w:val="28"/>
                <w:lang w:eastAsia="ro-RO"/>
              </w:rPr>
            </w:pPr>
            <w:r w:rsidRPr="00307E75">
              <w:rPr>
                <w:rFonts w:ascii="Times New Roman" w:hAnsi="Times New Roman"/>
                <w:i/>
                <w:iCs/>
                <w:sz w:val="28"/>
                <w:szCs w:val="28"/>
                <w:lang w:eastAsia="ro-RO"/>
              </w:rPr>
              <w:t>(2) Prin excepție de la prevederile alin. (1), hotărârile privind dobândirea sau înstrăinarea dreptului de proprietate în cazul bunurilor imobile se adoptă de Consiliul Local cu majoritatea calificată definită la art. 5 lit. dd), de două treimi din numărul consilierilor locali în funcție.</w:t>
            </w:r>
          </w:p>
          <w:p w:rsidR="00C51753" w:rsidRPr="00307E75" w:rsidRDefault="00C51753" w:rsidP="00C51753">
            <w:pPr>
              <w:numPr>
                <w:ilvl w:val="0"/>
                <w:numId w:val="18"/>
              </w:numPr>
              <w:spacing w:after="0" w:line="240" w:lineRule="auto"/>
              <w:ind w:left="7" w:firstLine="567"/>
              <w:contextualSpacing/>
              <w:jc w:val="both"/>
              <w:rPr>
                <w:rFonts w:ascii="Times New Roman" w:hAnsi="Times New Roman"/>
                <w:sz w:val="28"/>
                <w:szCs w:val="28"/>
                <w:lang w:eastAsia="ro-RO"/>
              </w:rPr>
            </w:pPr>
            <w:r w:rsidRPr="00307E75">
              <w:rPr>
                <w:rFonts w:ascii="Times New Roman" w:hAnsi="Times New Roman"/>
                <w:sz w:val="28"/>
                <w:szCs w:val="28"/>
                <w:lang w:eastAsia="ro-RO"/>
              </w:rPr>
              <w:t xml:space="preserve">art. 197 alin. (2): </w:t>
            </w:r>
            <w:r w:rsidRPr="00307E75">
              <w:rPr>
                <w:rFonts w:ascii="Times New Roman" w:hAnsi="Times New Roman"/>
                <w:i/>
                <w:iCs/>
                <w:sz w:val="28"/>
                <w:szCs w:val="28"/>
                <w:lang w:eastAsia="ro-RO"/>
              </w:rPr>
              <w:t>„Hotărârile Consiliului Local se comunică primarului.”;</w:t>
            </w:r>
          </w:p>
          <w:p w:rsidR="00C51753" w:rsidRPr="00307E75" w:rsidRDefault="00C51753" w:rsidP="00C51753">
            <w:pPr>
              <w:numPr>
                <w:ilvl w:val="0"/>
                <w:numId w:val="18"/>
              </w:numPr>
              <w:spacing w:after="0" w:line="240" w:lineRule="auto"/>
              <w:ind w:left="7" w:firstLine="567"/>
              <w:contextualSpacing/>
              <w:jc w:val="both"/>
              <w:rPr>
                <w:rFonts w:ascii="Times New Roman" w:hAnsi="Times New Roman"/>
                <w:sz w:val="28"/>
                <w:szCs w:val="28"/>
                <w:lang w:eastAsia="ro-RO"/>
              </w:rPr>
            </w:pPr>
            <w:r w:rsidRPr="00307E75">
              <w:rPr>
                <w:rFonts w:ascii="Times New Roman" w:hAnsi="Times New Roman"/>
                <w:sz w:val="28"/>
                <w:szCs w:val="28"/>
                <w:lang w:eastAsia="ro-RO"/>
              </w:rPr>
              <w:t xml:space="preserve">art. 197 alin. (1), adaptat: </w:t>
            </w:r>
            <w:r w:rsidRPr="00307E75">
              <w:rPr>
                <w:rFonts w:ascii="Times New Roman" w:hAnsi="Times New Roman"/>
                <w:iCs/>
                <w:sz w:val="28"/>
                <w:szCs w:val="28"/>
                <w:lang w:eastAsia="ro-RO"/>
              </w:rPr>
              <w:t>Secretarul general al comunei comunică hotărârile Consiliului Local al comunei prefectului în cel mult 10 zile lucrătoare de la data adoptării...;</w:t>
            </w:r>
          </w:p>
          <w:p w:rsidR="00C51753" w:rsidRPr="00307E75" w:rsidRDefault="00C51753" w:rsidP="00C51753">
            <w:pPr>
              <w:numPr>
                <w:ilvl w:val="0"/>
                <w:numId w:val="18"/>
              </w:numPr>
              <w:spacing w:after="0" w:line="240" w:lineRule="auto"/>
              <w:ind w:left="7" w:firstLine="567"/>
              <w:contextualSpacing/>
              <w:jc w:val="both"/>
              <w:rPr>
                <w:rFonts w:ascii="Times New Roman" w:hAnsi="Times New Roman"/>
                <w:sz w:val="28"/>
                <w:szCs w:val="28"/>
                <w:lang w:eastAsia="ro-RO"/>
              </w:rPr>
            </w:pPr>
            <w:r w:rsidRPr="00307E75">
              <w:rPr>
                <w:rFonts w:ascii="Times New Roman" w:hAnsi="Times New Roman"/>
                <w:sz w:val="28"/>
                <w:szCs w:val="28"/>
                <w:lang w:eastAsia="ro-RO"/>
              </w:rPr>
              <w:t>art. 197 alin. (4): Hotărârile … se aduc la cunoștința publică și se comunică, în condițiile legii, prin grija secretarului general al comunei.;</w:t>
            </w:r>
          </w:p>
          <w:p w:rsidR="00C51753" w:rsidRPr="00307E75" w:rsidRDefault="00C51753" w:rsidP="00C51753">
            <w:pPr>
              <w:numPr>
                <w:ilvl w:val="0"/>
                <w:numId w:val="18"/>
              </w:numPr>
              <w:spacing w:after="0" w:line="240" w:lineRule="auto"/>
              <w:ind w:left="7" w:firstLine="567"/>
              <w:contextualSpacing/>
              <w:jc w:val="both"/>
              <w:rPr>
                <w:rFonts w:ascii="Times New Roman" w:hAnsi="Times New Roman"/>
                <w:sz w:val="28"/>
                <w:szCs w:val="28"/>
                <w:lang w:eastAsia="ro-RO"/>
              </w:rPr>
            </w:pPr>
            <w:r w:rsidRPr="00307E75">
              <w:rPr>
                <w:rFonts w:ascii="Times New Roman" w:hAnsi="Times New Roman"/>
                <w:sz w:val="28"/>
                <w:szCs w:val="28"/>
                <w:lang w:eastAsia="ro-RO"/>
              </w:rPr>
              <w:t xml:space="preserve">art. 199 alin. (1): </w:t>
            </w:r>
            <w:r w:rsidRPr="00307E75">
              <w:rPr>
                <w:rFonts w:ascii="Times New Roman" w:hAnsi="Times New Roman"/>
                <w:i/>
                <w:iCs/>
                <w:sz w:val="28"/>
                <w:szCs w:val="28"/>
                <w:lang w:eastAsia="ro-RO"/>
              </w:rPr>
              <w:t>„Comunicarea hotărârilor …. cu caracter individual către persoanele cărora li se adresează se face în cel mult 5 zile de la data comunicării oficiale către prefect.”;</w:t>
            </w:r>
          </w:p>
          <w:p w:rsidR="00C51753" w:rsidRPr="00307E75" w:rsidRDefault="00C51753" w:rsidP="00C51753">
            <w:pPr>
              <w:numPr>
                <w:ilvl w:val="0"/>
                <w:numId w:val="18"/>
              </w:numPr>
              <w:spacing w:after="0" w:line="240" w:lineRule="auto"/>
              <w:ind w:left="7" w:firstLine="567"/>
              <w:contextualSpacing/>
              <w:jc w:val="both"/>
              <w:rPr>
                <w:rFonts w:ascii="Times New Roman" w:hAnsi="Times New Roman"/>
                <w:i/>
                <w:iCs/>
                <w:sz w:val="28"/>
                <w:szCs w:val="28"/>
                <w:lang w:eastAsia="ro-RO"/>
              </w:rPr>
            </w:pPr>
            <w:r w:rsidRPr="00307E75">
              <w:rPr>
                <w:rFonts w:ascii="Times New Roman" w:hAnsi="Times New Roman"/>
                <w:sz w:val="28"/>
                <w:szCs w:val="28"/>
                <w:lang w:eastAsia="ro-RO"/>
              </w:rPr>
              <w:t xml:space="preserve">art. 198 alin. (1): </w:t>
            </w:r>
            <w:r w:rsidRPr="00307E75">
              <w:rPr>
                <w:rFonts w:ascii="Times New Roman" w:hAnsi="Times New Roman"/>
                <w:i/>
                <w:iCs/>
                <w:sz w:val="28"/>
                <w:szCs w:val="28"/>
                <w:lang w:eastAsia="ro-RO"/>
              </w:rPr>
              <w:t>„Hotărârile … cu caracter normativ devin obligatorii de la data aducerii lor la cunoștință publică.”;</w:t>
            </w:r>
          </w:p>
          <w:p w:rsidR="00C51753" w:rsidRPr="00307E75" w:rsidRDefault="00C51753" w:rsidP="00C51753">
            <w:pPr>
              <w:numPr>
                <w:ilvl w:val="0"/>
                <w:numId w:val="18"/>
              </w:numPr>
              <w:spacing w:after="0" w:line="240" w:lineRule="auto"/>
              <w:ind w:left="7" w:firstLine="567"/>
              <w:contextualSpacing/>
              <w:jc w:val="both"/>
              <w:rPr>
                <w:rFonts w:ascii="Times New Roman" w:hAnsi="Times New Roman"/>
                <w:sz w:val="28"/>
                <w:szCs w:val="28"/>
                <w:lang w:eastAsia="ro-RO"/>
              </w:rPr>
            </w:pPr>
            <w:r w:rsidRPr="00307E75">
              <w:rPr>
                <w:rFonts w:ascii="Times New Roman" w:hAnsi="Times New Roman"/>
                <w:sz w:val="28"/>
                <w:szCs w:val="28"/>
                <w:lang w:eastAsia="ro-RO"/>
              </w:rPr>
              <w:t xml:space="preserve">art. 199 alin. (2): </w:t>
            </w:r>
            <w:r w:rsidRPr="00307E75">
              <w:rPr>
                <w:rFonts w:ascii="Times New Roman" w:hAnsi="Times New Roman"/>
                <w:i/>
                <w:iCs/>
                <w:sz w:val="28"/>
                <w:szCs w:val="28"/>
                <w:lang w:eastAsia="ro-RO"/>
              </w:rPr>
              <w:t>„Hotărârile … cu caracter individual produc efecte juridice de la data comunicării către persoanele cărora li se adresează.”</w:t>
            </w:r>
          </w:p>
        </w:tc>
      </w:tr>
    </w:tbl>
    <w:p w:rsidR="00C51753" w:rsidRPr="00307E75" w:rsidRDefault="00C51753" w:rsidP="00C51753">
      <w:pPr>
        <w:tabs>
          <w:tab w:val="left" w:pos="851"/>
        </w:tabs>
        <w:spacing w:after="0" w:line="240" w:lineRule="auto"/>
        <w:jc w:val="center"/>
        <w:rPr>
          <w:rFonts w:ascii="Times New Roman" w:hAnsi="Times New Roman"/>
          <w:b/>
          <w:bCs/>
          <w:sz w:val="28"/>
          <w:szCs w:val="28"/>
          <w:lang w:eastAsia="ro-RO"/>
        </w:rPr>
      </w:pPr>
      <w:r w:rsidRPr="00307E75">
        <w:rPr>
          <w:rFonts w:ascii="Times New Roman" w:hAnsi="Times New Roman"/>
          <w:b/>
          <w:bCs/>
          <w:sz w:val="28"/>
          <w:szCs w:val="28"/>
          <w:lang w:eastAsia="ro-RO"/>
        </w:rPr>
        <w:t>Cartuș cu proceduri obligatorii ulterioare adoptării hotărârii Consiliului Local</w:t>
      </w:r>
    </w:p>
    <w:p w:rsidR="00C51753" w:rsidRPr="00307E75" w:rsidRDefault="00C51753" w:rsidP="00C51753">
      <w:pPr>
        <w:tabs>
          <w:tab w:val="left" w:pos="851"/>
        </w:tabs>
        <w:spacing w:after="0" w:line="240" w:lineRule="auto"/>
        <w:jc w:val="center"/>
        <w:rPr>
          <w:rFonts w:ascii="Times New Roman" w:hAnsi="Times New Roman"/>
          <w:sz w:val="28"/>
          <w:szCs w:val="28"/>
          <w:lang w:eastAsia="ro-RO"/>
        </w:rPr>
      </w:pP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lastRenderedPageBreak/>
        <w:t>ANEXA 10</w:t>
      </w:r>
    </w:p>
    <w:p w:rsidR="00C51753" w:rsidRPr="00C64011"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 xml:space="preserve">    la regulament</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b/>
          <w:bCs/>
          <w:sz w:val="28"/>
          <w:szCs w:val="28"/>
          <w:lang w:eastAsia="ro-RO"/>
        </w:rPr>
      </w:pPr>
      <w:r w:rsidRPr="00307E75">
        <w:rPr>
          <w:rFonts w:ascii="Times New Roman" w:eastAsia="Calibri" w:hAnsi="Times New Roman"/>
          <w:b/>
          <w:bCs/>
          <w:sz w:val="28"/>
          <w:szCs w:val="28"/>
          <w:lang w:eastAsia="ro-RO"/>
        </w:rPr>
        <w:t>Model al amendamentului la un proiect de hotărâre a consiliului local</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C64011" w:rsidRDefault="00C51753" w:rsidP="00C51753">
      <w:pPr>
        <w:autoSpaceDE w:val="0"/>
        <w:autoSpaceDN w:val="0"/>
        <w:adjustRightInd w:val="0"/>
        <w:spacing w:after="0" w:line="240" w:lineRule="auto"/>
        <w:jc w:val="center"/>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ROMÂNIA</w:t>
      </w:r>
    </w:p>
    <w:p w:rsidR="00C51753" w:rsidRPr="00C64011" w:rsidRDefault="00C51753" w:rsidP="00C51753">
      <w:pPr>
        <w:autoSpaceDE w:val="0"/>
        <w:autoSpaceDN w:val="0"/>
        <w:adjustRightInd w:val="0"/>
        <w:spacing w:after="0" w:line="240" w:lineRule="auto"/>
        <w:jc w:val="center"/>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JUDEŢUL BISTRIŢA-NĂSĂUD</w:t>
      </w:r>
    </w:p>
    <w:p w:rsidR="00C51753" w:rsidRPr="00C64011" w:rsidRDefault="00C51753" w:rsidP="00C51753">
      <w:pPr>
        <w:autoSpaceDE w:val="0"/>
        <w:autoSpaceDN w:val="0"/>
        <w:adjustRightInd w:val="0"/>
        <w:spacing w:after="0" w:line="240" w:lineRule="auto"/>
        <w:jc w:val="center"/>
        <w:rPr>
          <w:rFonts w:ascii="Times New Roman" w:eastAsia="Calibri" w:hAnsi="Times New Roman"/>
          <w:b/>
          <w:sz w:val="28"/>
          <w:szCs w:val="28"/>
          <w:lang w:eastAsia="ro-RO"/>
        </w:rPr>
      </w:pPr>
      <w:r w:rsidRPr="00C64011">
        <w:rPr>
          <w:rFonts w:ascii="Times New Roman" w:eastAsia="Calibri" w:hAnsi="Times New Roman"/>
          <w:b/>
          <w:sz w:val="28"/>
          <w:szCs w:val="28"/>
          <w:lang w:eastAsia="ro-RO"/>
        </w:rPr>
        <w:t>CONSILIUL LOCAL AL COMUNEI FELDRU</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403"/>
      </w:tblGrid>
      <w:tr w:rsidR="00C51753" w:rsidRPr="00307E75" w:rsidTr="00C51753">
        <w:tc>
          <w:tcPr>
            <w:tcW w:w="3401"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sz w:val="28"/>
                <w:szCs w:val="28"/>
                <w:lang w:eastAsia="ro-RO"/>
              </w:rPr>
              <w:t>Iniţiator(i) :</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3403"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sz w:val="28"/>
                <w:szCs w:val="28"/>
                <w:lang w:eastAsia="ro-RO"/>
              </w:rPr>
              <w:t>........................................</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sz w:val="28"/>
                <w:szCs w:val="28"/>
                <w:lang w:eastAsia="ro-RO"/>
              </w:rPr>
              <w:t>(funcţia, prenumele şi numele</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r>
      <w:tr w:rsidR="00C51753" w:rsidRPr="00307E75" w:rsidTr="00C51753">
        <w:tc>
          <w:tcPr>
            <w:tcW w:w="3401"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sz w:val="28"/>
                <w:szCs w:val="28"/>
                <w:lang w:eastAsia="ro-RO"/>
              </w:rPr>
              <w:t>Tip amendament</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c>
          <w:tcPr>
            <w:tcW w:w="3403" w:type="dxa"/>
            <w:shd w:val="clear" w:color="auto" w:fill="auto"/>
          </w:tcPr>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modificare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completare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r w:rsidRPr="00307E75">
              <w:rPr>
                <w:rFonts w:ascii="Times New Roman" w:eastAsia="Calibri" w:hAnsi="Times New Roman"/>
                <w:sz w:val="28"/>
                <w:szCs w:val="28"/>
                <w:lang w:eastAsia="ro-RO"/>
              </w:rPr>
              <w:t>⸋ abrogare</w:t>
            </w:r>
          </w:p>
          <w:p w:rsidR="00C51753" w:rsidRPr="00307E75" w:rsidRDefault="00C51753" w:rsidP="00C51753">
            <w:pPr>
              <w:autoSpaceDE w:val="0"/>
              <w:autoSpaceDN w:val="0"/>
              <w:adjustRightInd w:val="0"/>
              <w:spacing w:after="0" w:line="240" w:lineRule="auto"/>
              <w:jc w:val="both"/>
              <w:rPr>
                <w:rFonts w:ascii="Times New Roman" w:eastAsia="Calibri" w:hAnsi="Times New Roman"/>
                <w:sz w:val="28"/>
                <w:szCs w:val="28"/>
                <w:lang w:eastAsia="ro-RO"/>
              </w:rPr>
            </w:pPr>
          </w:p>
        </w:tc>
      </w:tr>
    </w:tbl>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p w:rsidR="00C51753" w:rsidRPr="00403086" w:rsidRDefault="00C51753" w:rsidP="00C51753">
      <w:pPr>
        <w:autoSpaceDE w:val="0"/>
        <w:autoSpaceDN w:val="0"/>
        <w:adjustRightInd w:val="0"/>
        <w:spacing w:after="0" w:line="240" w:lineRule="auto"/>
        <w:jc w:val="center"/>
        <w:rPr>
          <w:rFonts w:ascii="Times New Roman" w:eastAsia="Calibri" w:hAnsi="Times New Roman"/>
          <w:b/>
          <w:sz w:val="28"/>
          <w:szCs w:val="28"/>
          <w:lang w:eastAsia="ro-RO"/>
        </w:rPr>
      </w:pPr>
      <w:r w:rsidRPr="00403086">
        <w:rPr>
          <w:rFonts w:ascii="Times New Roman" w:eastAsia="Calibri" w:hAnsi="Times New Roman"/>
          <w:b/>
          <w:sz w:val="28"/>
          <w:szCs w:val="28"/>
          <w:lang w:eastAsia="ro-RO"/>
        </w:rPr>
        <w:t>AMENDAMENT NR._____</w:t>
      </w:r>
    </w:p>
    <w:p w:rsidR="00C51753" w:rsidRPr="00403086" w:rsidRDefault="00C51753" w:rsidP="00C51753">
      <w:pPr>
        <w:autoSpaceDE w:val="0"/>
        <w:autoSpaceDN w:val="0"/>
        <w:adjustRightInd w:val="0"/>
        <w:spacing w:after="0" w:line="240" w:lineRule="auto"/>
        <w:jc w:val="center"/>
        <w:rPr>
          <w:rFonts w:ascii="Times New Roman" w:eastAsia="Calibri" w:hAnsi="Times New Roman"/>
          <w:b/>
          <w:sz w:val="28"/>
          <w:szCs w:val="28"/>
          <w:lang w:eastAsia="ro-RO"/>
        </w:rPr>
      </w:pPr>
      <w:r w:rsidRPr="00403086">
        <w:rPr>
          <w:rFonts w:ascii="Times New Roman" w:eastAsia="Calibri" w:hAnsi="Times New Roman"/>
          <w:b/>
          <w:sz w:val="28"/>
          <w:szCs w:val="28"/>
          <w:lang w:eastAsia="ro-RO"/>
        </w:rPr>
        <w:t>la proiectul de hotărâre a consiliului local nr.____/______</w:t>
      </w:r>
    </w:p>
    <w:p w:rsidR="00C51753" w:rsidRPr="00403086" w:rsidRDefault="00C51753" w:rsidP="00C51753">
      <w:pPr>
        <w:autoSpaceDE w:val="0"/>
        <w:autoSpaceDN w:val="0"/>
        <w:adjustRightInd w:val="0"/>
        <w:spacing w:after="0" w:line="240" w:lineRule="auto"/>
        <w:jc w:val="center"/>
        <w:rPr>
          <w:rFonts w:ascii="Times New Roman" w:eastAsia="Calibri" w:hAnsi="Times New Roman"/>
          <w:b/>
          <w:sz w:val="28"/>
          <w:szCs w:val="28"/>
          <w:lang w:eastAsia="ro-RO"/>
        </w:rPr>
      </w:pPr>
      <w:r w:rsidRPr="00403086">
        <w:rPr>
          <w:rFonts w:ascii="Times New Roman" w:eastAsia="Calibri" w:hAnsi="Times New Roman"/>
          <w:b/>
          <w:sz w:val="28"/>
          <w:szCs w:val="28"/>
          <w:lang w:eastAsia="ro-RO"/>
        </w:rPr>
        <w:t>privind_______________________</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C51753" w:rsidRPr="00307E75" w:rsidTr="00C51753">
        <w:tc>
          <w:tcPr>
            <w:tcW w:w="4927"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sz w:val="28"/>
                <w:szCs w:val="28"/>
                <w:lang w:eastAsia="ro-RO"/>
              </w:rPr>
              <w:t>Text original</w:t>
            </w:r>
          </w:p>
        </w:tc>
        <w:tc>
          <w:tcPr>
            <w:tcW w:w="4927" w:type="dxa"/>
            <w:shd w:val="clear" w:color="auto" w:fill="auto"/>
          </w:tcPr>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sz w:val="28"/>
                <w:szCs w:val="28"/>
                <w:lang w:eastAsia="ro-RO"/>
              </w:rPr>
              <w:t>Text modificat</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p>
        </w:tc>
      </w:tr>
    </w:tbl>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Motivaţie:_____________________________________________________________________________________________________________________________________________________________________________________________________________________________________</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sz w:val="28"/>
          <w:szCs w:val="28"/>
          <w:lang w:eastAsia="ro-RO"/>
        </w:rPr>
        <w:t>Semnătura iniţiatorului/iniţiatorilor</w:t>
      </w: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sz w:val="28"/>
          <w:szCs w:val="28"/>
          <w:lang w:eastAsia="ro-RO"/>
        </w:rPr>
        <w:t>_____________________</w:t>
      </w:r>
    </w:p>
    <w:p w:rsidR="00C51753" w:rsidRPr="00307E75" w:rsidRDefault="00C51753" w:rsidP="00C51753">
      <w:pPr>
        <w:pBdr>
          <w:top w:val="single" w:sz="4" w:space="1" w:color="auto"/>
        </w:pBd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NOTĂ:</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*1) Se completează cu denumirea judeţului sau cu municipiul Bucureşti.</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r w:rsidRPr="00307E75">
        <w:rPr>
          <w:rFonts w:ascii="Times New Roman" w:eastAsia="Calibri" w:hAnsi="Times New Roman"/>
          <w:sz w:val="28"/>
          <w:szCs w:val="28"/>
          <w:lang w:eastAsia="ro-RO"/>
        </w:rPr>
        <w:t xml:space="preserve">  *2) Se completează cu tipul şi denumirea unităţii/subdiviziunii administrativ-teritoriale</w:t>
      </w:r>
    </w:p>
    <w:p w:rsidR="00C51753" w:rsidRPr="00307E75" w:rsidRDefault="00C51753" w:rsidP="00C51753">
      <w:pPr>
        <w:autoSpaceDE w:val="0"/>
        <w:autoSpaceDN w:val="0"/>
        <w:adjustRightInd w:val="0"/>
        <w:spacing w:after="0" w:line="240" w:lineRule="auto"/>
        <w:jc w:val="right"/>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right"/>
        <w:rPr>
          <w:rFonts w:ascii="Times New Roman" w:eastAsia="Calibri" w:hAnsi="Times New Roman"/>
          <w:sz w:val="28"/>
          <w:szCs w:val="28"/>
          <w:lang w:eastAsia="ro-RO"/>
        </w:rPr>
      </w:pPr>
    </w:p>
    <w:p w:rsidR="00C51753" w:rsidRPr="00403086"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403086">
        <w:rPr>
          <w:rFonts w:ascii="Times New Roman" w:eastAsia="Calibri" w:hAnsi="Times New Roman"/>
          <w:b/>
          <w:sz w:val="28"/>
          <w:szCs w:val="28"/>
          <w:lang w:eastAsia="ro-RO"/>
        </w:rPr>
        <w:lastRenderedPageBreak/>
        <w:t>ANEXA 11</w:t>
      </w:r>
    </w:p>
    <w:p w:rsidR="00C51753" w:rsidRPr="00403086" w:rsidRDefault="00C51753" w:rsidP="00C51753">
      <w:pPr>
        <w:autoSpaceDE w:val="0"/>
        <w:autoSpaceDN w:val="0"/>
        <w:adjustRightInd w:val="0"/>
        <w:spacing w:after="0" w:line="240" w:lineRule="auto"/>
        <w:jc w:val="right"/>
        <w:rPr>
          <w:rFonts w:ascii="Times New Roman" w:eastAsia="Calibri" w:hAnsi="Times New Roman"/>
          <w:b/>
          <w:sz w:val="28"/>
          <w:szCs w:val="28"/>
          <w:lang w:eastAsia="ro-RO"/>
        </w:rPr>
      </w:pPr>
      <w:r w:rsidRPr="00403086">
        <w:rPr>
          <w:rFonts w:ascii="Times New Roman" w:eastAsia="Calibri" w:hAnsi="Times New Roman"/>
          <w:b/>
          <w:sz w:val="28"/>
          <w:szCs w:val="28"/>
          <w:lang w:eastAsia="ro-RO"/>
        </w:rPr>
        <w:t xml:space="preserve">    la regulament</w:t>
      </w: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rPr>
          <w:rFonts w:ascii="Times New Roman" w:eastAsia="Calibri" w:hAnsi="Times New Roman"/>
          <w:sz w:val="28"/>
          <w:szCs w:val="28"/>
          <w:lang w:eastAsia="ro-RO"/>
        </w:rPr>
      </w:pPr>
    </w:p>
    <w:p w:rsidR="00C51753" w:rsidRPr="00307E75" w:rsidRDefault="00C51753" w:rsidP="00C51753">
      <w:pPr>
        <w:autoSpaceDE w:val="0"/>
        <w:autoSpaceDN w:val="0"/>
        <w:adjustRightInd w:val="0"/>
        <w:spacing w:after="0" w:line="240" w:lineRule="auto"/>
        <w:jc w:val="center"/>
        <w:rPr>
          <w:rFonts w:ascii="Times New Roman" w:eastAsia="Calibri" w:hAnsi="Times New Roman"/>
          <w:sz w:val="28"/>
          <w:szCs w:val="28"/>
          <w:lang w:eastAsia="ro-RO"/>
        </w:rPr>
      </w:pPr>
      <w:r w:rsidRPr="00307E75">
        <w:rPr>
          <w:rFonts w:ascii="Times New Roman" w:eastAsia="Calibri" w:hAnsi="Times New Roman"/>
          <w:b/>
          <w:bCs/>
          <w:sz w:val="28"/>
          <w:szCs w:val="28"/>
          <w:lang w:eastAsia="ro-RO"/>
        </w:rPr>
        <w:t>Detalierea calculării majorităţii absolute şi a majorităţii calificate în funcţie de numărul total al membrilor organului colegial</w:t>
      </w:r>
    </w:p>
    <w:p w:rsidR="00C51753" w:rsidRPr="00307E75" w:rsidRDefault="00C51753" w:rsidP="00C51753">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C51753" w:rsidRPr="00307E75" w:rsidTr="00C51753">
        <w:tc>
          <w:tcPr>
            <w:tcW w:w="3284"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Numărul total al membrilor organului colegial</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Majoritate absolută</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Majoritate calificată</w:t>
            </w:r>
          </w:p>
        </w:tc>
      </w:tr>
      <w:tr w:rsidR="00C51753" w:rsidRPr="00307E75" w:rsidTr="00C51753">
        <w:tc>
          <w:tcPr>
            <w:tcW w:w="3284"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9</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5</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7</w:t>
            </w:r>
          </w:p>
        </w:tc>
      </w:tr>
      <w:tr w:rsidR="00C51753" w:rsidRPr="00307E75" w:rsidTr="00C51753">
        <w:tc>
          <w:tcPr>
            <w:tcW w:w="3284"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11</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6</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8</w:t>
            </w:r>
          </w:p>
        </w:tc>
      </w:tr>
      <w:tr w:rsidR="00C51753" w:rsidRPr="00307E75" w:rsidTr="00C51753">
        <w:tc>
          <w:tcPr>
            <w:tcW w:w="3284"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13</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7</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9</w:t>
            </w:r>
          </w:p>
        </w:tc>
      </w:tr>
      <w:tr w:rsidR="00C51753" w:rsidRPr="00307E75" w:rsidTr="00C51753">
        <w:tc>
          <w:tcPr>
            <w:tcW w:w="3284"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15</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8</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11</w:t>
            </w:r>
          </w:p>
        </w:tc>
      </w:tr>
      <w:tr w:rsidR="00C51753" w:rsidRPr="00307E75" w:rsidTr="00C51753">
        <w:tc>
          <w:tcPr>
            <w:tcW w:w="3284"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17</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9</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12</w:t>
            </w:r>
          </w:p>
        </w:tc>
      </w:tr>
      <w:tr w:rsidR="00C51753" w:rsidRPr="00307E75" w:rsidTr="00C51753">
        <w:tc>
          <w:tcPr>
            <w:tcW w:w="3284"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19</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10</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13</w:t>
            </w:r>
          </w:p>
        </w:tc>
      </w:tr>
      <w:tr w:rsidR="00C51753" w:rsidRPr="00307E75" w:rsidTr="00C51753">
        <w:tc>
          <w:tcPr>
            <w:tcW w:w="3284"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21</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11</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15</w:t>
            </w:r>
          </w:p>
        </w:tc>
      </w:tr>
      <w:tr w:rsidR="00C51753" w:rsidRPr="00307E75" w:rsidTr="00C51753">
        <w:tc>
          <w:tcPr>
            <w:tcW w:w="3284"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23</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12</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16</w:t>
            </w:r>
          </w:p>
        </w:tc>
      </w:tr>
      <w:tr w:rsidR="00C51753" w:rsidRPr="00307E75" w:rsidTr="00C51753">
        <w:tc>
          <w:tcPr>
            <w:tcW w:w="3284"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25</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13</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17</w:t>
            </w:r>
          </w:p>
        </w:tc>
      </w:tr>
      <w:tr w:rsidR="00C51753" w:rsidRPr="00307E75" w:rsidTr="00C51753">
        <w:tc>
          <w:tcPr>
            <w:tcW w:w="3284"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27</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14</w:t>
            </w:r>
          </w:p>
        </w:tc>
        <w:tc>
          <w:tcPr>
            <w:tcW w:w="3285" w:type="dxa"/>
            <w:shd w:val="clear" w:color="auto" w:fill="auto"/>
            <w:vAlign w:val="center"/>
          </w:tcPr>
          <w:p w:rsidR="00C51753" w:rsidRPr="00307E75" w:rsidRDefault="00C51753" w:rsidP="00C51753">
            <w:pPr>
              <w:spacing w:after="0" w:line="240" w:lineRule="auto"/>
              <w:jc w:val="center"/>
              <w:rPr>
                <w:rFonts w:ascii="Times New Roman" w:hAnsi="Times New Roman"/>
                <w:sz w:val="28"/>
                <w:szCs w:val="28"/>
              </w:rPr>
            </w:pPr>
            <w:r w:rsidRPr="00307E75">
              <w:rPr>
                <w:rFonts w:ascii="Times New Roman" w:hAnsi="Times New Roman"/>
                <w:sz w:val="28"/>
                <w:szCs w:val="28"/>
              </w:rPr>
              <w:t>19</w:t>
            </w:r>
          </w:p>
        </w:tc>
      </w:tr>
    </w:tbl>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spacing w:after="0" w:line="240" w:lineRule="auto"/>
        <w:jc w:val="center"/>
        <w:rPr>
          <w:rFonts w:ascii="Times New Roman" w:hAnsi="Times New Roman"/>
          <w:sz w:val="28"/>
          <w:szCs w:val="28"/>
        </w:rPr>
      </w:pPr>
    </w:p>
    <w:p w:rsidR="00C51753" w:rsidRPr="00307E75" w:rsidRDefault="00C51753" w:rsidP="00C51753">
      <w:pPr>
        <w:pBdr>
          <w:top w:val="single" w:sz="4" w:space="1" w:color="auto"/>
        </w:pBdr>
        <w:spacing w:after="0" w:line="240" w:lineRule="auto"/>
        <w:jc w:val="both"/>
        <w:rPr>
          <w:rFonts w:ascii="Times New Roman" w:hAnsi="Times New Roman"/>
          <w:i/>
          <w:sz w:val="28"/>
          <w:szCs w:val="28"/>
        </w:rPr>
      </w:pPr>
    </w:p>
    <w:p w:rsidR="00C51753" w:rsidRPr="00307E75" w:rsidRDefault="00C51753" w:rsidP="00C51753">
      <w:pPr>
        <w:pBdr>
          <w:bottom w:val="thinThickSmallGap" w:sz="24" w:space="1" w:color="auto"/>
        </w:pBdr>
        <w:shd w:val="clear" w:color="auto" w:fill="FFFFFF"/>
        <w:spacing w:after="0" w:line="240" w:lineRule="auto"/>
        <w:jc w:val="center"/>
        <w:outlineLvl w:val="1"/>
        <w:rPr>
          <w:rFonts w:ascii="Times New Roman" w:hAnsi="Times New Roman"/>
          <w:b/>
          <w:bCs/>
          <w:sz w:val="28"/>
          <w:szCs w:val="28"/>
          <w:lang w:bidi="en-US"/>
        </w:rPr>
      </w:pPr>
      <w:r w:rsidRPr="00307E75">
        <w:rPr>
          <w:rFonts w:ascii="Times New Roman" w:hAnsi="Times New Roman"/>
          <w:b/>
          <w:bCs/>
          <w:sz w:val="28"/>
          <w:szCs w:val="28"/>
          <w:lang w:bidi="en-US"/>
        </w:rPr>
        <w:t xml:space="preserve">   R O M Â N I A</w:t>
      </w:r>
    </w:p>
    <w:p w:rsidR="00C51753" w:rsidRPr="00307E75" w:rsidRDefault="00C51753" w:rsidP="00C51753">
      <w:pPr>
        <w:pBdr>
          <w:bottom w:val="thinThickSmallGap" w:sz="24" w:space="1" w:color="auto"/>
        </w:pBdr>
        <w:shd w:val="clear" w:color="auto" w:fill="FFFFFF"/>
        <w:spacing w:after="0" w:line="240" w:lineRule="auto"/>
        <w:jc w:val="center"/>
        <w:outlineLvl w:val="1"/>
        <w:rPr>
          <w:rFonts w:ascii="Times New Roman" w:hAnsi="Times New Roman"/>
          <w:b/>
          <w:bCs/>
          <w:sz w:val="28"/>
          <w:szCs w:val="28"/>
          <w:lang w:bidi="en-US"/>
        </w:rPr>
      </w:pPr>
      <w:r w:rsidRPr="00307E75">
        <w:rPr>
          <w:rFonts w:ascii="Times New Roman" w:hAnsi="Times New Roman"/>
          <w:b/>
          <w:bCs/>
          <w:sz w:val="28"/>
          <w:szCs w:val="28"/>
          <w:lang w:bidi="en-US"/>
        </w:rPr>
        <w:t xml:space="preserve">       JUDEŢUL BISTRIŢA - NĂSĂUD</w:t>
      </w:r>
    </w:p>
    <w:p w:rsidR="00C51753" w:rsidRPr="00307E75" w:rsidRDefault="00C51753" w:rsidP="00C51753">
      <w:pPr>
        <w:pBdr>
          <w:bottom w:val="thinThickSmallGap" w:sz="24" w:space="1" w:color="auto"/>
        </w:pBdr>
        <w:shd w:val="clear" w:color="auto" w:fill="FFFFFF"/>
        <w:spacing w:after="0" w:line="240" w:lineRule="auto"/>
        <w:jc w:val="center"/>
        <w:outlineLvl w:val="1"/>
        <w:rPr>
          <w:rFonts w:ascii="Times New Roman" w:hAnsi="Times New Roman"/>
          <w:b/>
          <w:bCs/>
          <w:sz w:val="28"/>
          <w:szCs w:val="28"/>
          <w:lang w:bidi="en-US"/>
        </w:rPr>
      </w:pPr>
      <w:r w:rsidRPr="00307E75">
        <w:rPr>
          <w:rFonts w:ascii="Times New Roman" w:hAnsi="Times New Roman"/>
          <w:b/>
          <w:bCs/>
          <w:sz w:val="28"/>
          <w:szCs w:val="28"/>
          <w:lang w:bidi="en-US"/>
        </w:rPr>
        <w:t xml:space="preserve">        PRIMĂRIA COMUNEI FELDRU</w:t>
      </w:r>
    </w:p>
    <w:p w:rsidR="00C51753" w:rsidRPr="00307E75" w:rsidRDefault="00C51753" w:rsidP="00C51753">
      <w:pPr>
        <w:spacing w:after="0" w:line="240" w:lineRule="auto"/>
        <w:jc w:val="center"/>
        <w:rPr>
          <w:rFonts w:ascii="Times New Roman" w:hAnsi="Times New Roman"/>
          <w:b/>
          <w:sz w:val="28"/>
          <w:szCs w:val="28"/>
          <w:lang w:bidi="en-US"/>
        </w:rPr>
      </w:pPr>
      <w:r w:rsidRPr="00307E75">
        <w:rPr>
          <w:rFonts w:ascii="Times New Roman" w:hAnsi="Times New Roman"/>
          <w:b/>
          <w:sz w:val="28"/>
          <w:szCs w:val="28"/>
          <w:lang w:bidi="en-US"/>
        </w:rPr>
        <w:t>SECRETAR GENERAL AL COMUNEI</w:t>
      </w:r>
    </w:p>
    <w:p w:rsidR="00C51753" w:rsidRPr="00307E75" w:rsidRDefault="00C51753" w:rsidP="00C51753">
      <w:pPr>
        <w:shd w:val="clear" w:color="auto" w:fill="FFFFFF"/>
        <w:spacing w:after="0" w:line="240" w:lineRule="auto"/>
        <w:rPr>
          <w:rFonts w:ascii="Times New Roman" w:hAnsi="Times New Roman"/>
          <w:b/>
          <w:sz w:val="28"/>
          <w:szCs w:val="28"/>
        </w:rPr>
      </w:pPr>
    </w:p>
    <w:p w:rsidR="00C51753" w:rsidRPr="00307E75" w:rsidRDefault="00C51753" w:rsidP="00C51753">
      <w:pPr>
        <w:shd w:val="clear" w:color="auto" w:fill="FFFFFF"/>
        <w:spacing w:after="0" w:line="240" w:lineRule="auto"/>
        <w:rPr>
          <w:rFonts w:ascii="Times New Roman" w:hAnsi="Times New Roman"/>
          <w:b/>
          <w:sz w:val="28"/>
          <w:szCs w:val="28"/>
        </w:rPr>
      </w:pPr>
      <w:r w:rsidRPr="00307E75">
        <w:rPr>
          <w:rFonts w:ascii="Times New Roman" w:hAnsi="Times New Roman"/>
          <w:b/>
          <w:sz w:val="28"/>
          <w:szCs w:val="28"/>
        </w:rPr>
        <w:t xml:space="preserve">Nr. </w:t>
      </w:r>
      <w:r w:rsidR="00BB3FF9">
        <w:rPr>
          <w:rFonts w:ascii="Times New Roman" w:hAnsi="Times New Roman"/>
          <w:b/>
          <w:sz w:val="28"/>
          <w:szCs w:val="28"/>
        </w:rPr>
        <w:t>11.875</w:t>
      </w:r>
      <w:r>
        <w:rPr>
          <w:rFonts w:ascii="Times New Roman" w:hAnsi="Times New Roman"/>
          <w:b/>
          <w:sz w:val="28"/>
          <w:szCs w:val="28"/>
        </w:rPr>
        <w:t xml:space="preserve"> </w:t>
      </w:r>
      <w:r w:rsidRPr="00307E75">
        <w:rPr>
          <w:rFonts w:ascii="Times New Roman" w:hAnsi="Times New Roman"/>
          <w:b/>
          <w:sz w:val="28"/>
          <w:szCs w:val="28"/>
        </w:rPr>
        <w:t xml:space="preserve">din </w:t>
      </w:r>
      <w:r w:rsidR="00BB3FF9">
        <w:rPr>
          <w:rFonts w:ascii="Times New Roman" w:hAnsi="Times New Roman"/>
          <w:b/>
          <w:sz w:val="28"/>
          <w:szCs w:val="28"/>
        </w:rPr>
        <w:t>24.12.</w:t>
      </w:r>
      <w:r w:rsidRPr="00307E75">
        <w:rPr>
          <w:rFonts w:ascii="Times New Roman" w:hAnsi="Times New Roman"/>
          <w:b/>
          <w:sz w:val="28"/>
          <w:szCs w:val="28"/>
        </w:rPr>
        <w:t>202</w:t>
      </w:r>
      <w:r w:rsidR="00BB3FF9">
        <w:rPr>
          <w:rFonts w:ascii="Times New Roman" w:hAnsi="Times New Roman"/>
          <w:b/>
          <w:sz w:val="28"/>
          <w:szCs w:val="28"/>
        </w:rPr>
        <w:t>4</w:t>
      </w:r>
      <w:r w:rsidRPr="00307E75">
        <w:rPr>
          <w:rFonts w:ascii="Times New Roman" w:hAnsi="Times New Roman"/>
          <w:b/>
          <w:sz w:val="28"/>
          <w:szCs w:val="28"/>
        </w:rPr>
        <w:t>.</w:t>
      </w:r>
    </w:p>
    <w:p w:rsidR="00C51753" w:rsidRPr="00307E75" w:rsidRDefault="00C51753" w:rsidP="00C51753">
      <w:pPr>
        <w:pStyle w:val="NoSpacing"/>
        <w:rPr>
          <w:rFonts w:ascii="Times New Roman" w:hAnsi="Times New Roman"/>
          <w:b/>
          <w:sz w:val="28"/>
          <w:szCs w:val="28"/>
          <w:lang w:val="ro-RO"/>
        </w:rPr>
      </w:pPr>
    </w:p>
    <w:p w:rsidR="00C51753" w:rsidRPr="00307E75" w:rsidRDefault="00C51753" w:rsidP="00C51753">
      <w:pPr>
        <w:pStyle w:val="NoSpacing"/>
        <w:rPr>
          <w:rFonts w:ascii="Times New Roman" w:hAnsi="Times New Roman"/>
          <w:b/>
          <w:sz w:val="28"/>
          <w:szCs w:val="28"/>
          <w:lang w:val="ro-RO"/>
        </w:rPr>
      </w:pPr>
    </w:p>
    <w:p w:rsidR="00C51753" w:rsidRPr="00307E75" w:rsidRDefault="00C51753" w:rsidP="00C51753">
      <w:pPr>
        <w:pStyle w:val="NoSpacing"/>
        <w:rPr>
          <w:rFonts w:ascii="Times New Roman" w:hAnsi="Times New Roman"/>
          <w:b/>
          <w:sz w:val="28"/>
          <w:szCs w:val="28"/>
          <w:lang w:val="ro-RO"/>
        </w:rPr>
      </w:pPr>
    </w:p>
    <w:p w:rsidR="00C51753" w:rsidRPr="00307E75" w:rsidRDefault="00C51753" w:rsidP="00C51753">
      <w:pPr>
        <w:spacing w:after="0" w:line="240" w:lineRule="auto"/>
        <w:jc w:val="center"/>
        <w:rPr>
          <w:rFonts w:ascii="Times New Roman" w:hAnsi="Times New Roman"/>
          <w:b/>
          <w:bCs/>
          <w:snapToGrid w:val="0"/>
          <w:sz w:val="28"/>
          <w:szCs w:val="28"/>
          <w:u w:val="single"/>
        </w:rPr>
      </w:pPr>
      <w:r w:rsidRPr="00307E75">
        <w:rPr>
          <w:rFonts w:ascii="Times New Roman" w:hAnsi="Times New Roman"/>
          <w:b/>
          <w:bCs/>
          <w:snapToGrid w:val="0"/>
          <w:sz w:val="28"/>
          <w:szCs w:val="28"/>
          <w:u w:val="single"/>
        </w:rPr>
        <w:t>PROCES-VERBAL</w:t>
      </w:r>
    </w:p>
    <w:p w:rsidR="00C51753" w:rsidRPr="00403086" w:rsidRDefault="00C51753" w:rsidP="00C51753">
      <w:pPr>
        <w:spacing w:after="0" w:line="240" w:lineRule="auto"/>
        <w:jc w:val="center"/>
        <w:rPr>
          <w:rFonts w:ascii="Times New Roman" w:hAnsi="Times New Roman"/>
          <w:b/>
          <w:snapToGrid w:val="0"/>
          <w:sz w:val="28"/>
          <w:szCs w:val="28"/>
        </w:rPr>
      </w:pPr>
      <w:r w:rsidRPr="00403086">
        <w:rPr>
          <w:rFonts w:ascii="Times New Roman" w:hAnsi="Times New Roman"/>
          <w:b/>
          <w:bCs/>
          <w:sz w:val="28"/>
          <w:szCs w:val="28"/>
        </w:rPr>
        <w:t xml:space="preserve">cu privire la îndeplinirea procedurii de afişare a Proiectului de hotărâre </w:t>
      </w:r>
      <w:r w:rsidRPr="00403086">
        <w:rPr>
          <w:rFonts w:ascii="Times New Roman" w:eastAsia="Calibri" w:hAnsi="Times New Roman"/>
          <w:b/>
          <w:bCs/>
          <w:sz w:val="28"/>
          <w:szCs w:val="28"/>
          <w:lang w:eastAsia="ro-RO"/>
        </w:rPr>
        <w:t xml:space="preserve">privind aprobarea </w:t>
      </w:r>
      <w:r w:rsidRPr="00403086">
        <w:rPr>
          <w:rFonts w:ascii="Times New Roman" w:hAnsi="Times New Roman"/>
          <w:b/>
          <w:snapToGrid w:val="0"/>
          <w:sz w:val="28"/>
          <w:szCs w:val="28"/>
        </w:rPr>
        <w:t>Regulamentului de organizare şi funcţionare a Consiliului Local al comunei Feldru, judeţul Bistriţa-Năsăud</w:t>
      </w:r>
    </w:p>
    <w:p w:rsidR="00C51753" w:rsidRPr="00307E75" w:rsidRDefault="00C51753" w:rsidP="00C51753">
      <w:pPr>
        <w:spacing w:after="0" w:line="240" w:lineRule="auto"/>
        <w:jc w:val="center"/>
        <w:rPr>
          <w:rFonts w:ascii="Times New Roman" w:hAnsi="Times New Roman"/>
          <w:snapToGrid w:val="0"/>
          <w:sz w:val="28"/>
          <w:szCs w:val="28"/>
        </w:rPr>
      </w:pPr>
    </w:p>
    <w:p w:rsidR="00C51753" w:rsidRPr="00307E75" w:rsidRDefault="00C51753" w:rsidP="00C51753">
      <w:pPr>
        <w:spacing w:after="0" w:line="240" w:lineRule="auto"/>
        <w:jc w:val="center"/>
        <w:rPr>
          <w:rFonts w:ascii="Times New Roman" w:hAnsi="Times New Roman"/>
          <w:snapToGrid w:val="0"/>
          <w:sz w:val="28"/>
          <w:szCs w:val="28"/>
        </w:rPr>
      </w:pPr>
    </w:p>
    <w:p w:rsidR="00C51753" w:rsidRPr="00307E75" w:rsidRDefault="00C51753" w:rsidP="00C51753">
      <w:pPr>
        <w:spacing w:after="0" w:line="240" w:lineRule="auto"/>
        <w:ind w:firstLine="708"/>
        <w:rPr>
          <w:rFonts w:ascii="Times New Roman" w:hAnsi="Times New Roman"/>
          <w:sz w:val="28"/>
          <w:szCs w:val="28"/>
        </w:rPr>
      </w:pPr>
      <w:r w:rsidRPr="00307E75">
        <w:rPr>
          <w:rFonts w:ascii="Times New Roman" w:hAnsi="Times New Roman"/>
          <w:bCs/>
          <w:sz w:val="28"/>
          <w:szCs w:val="28"/>
        </w:rPr>
        <w:t>În temeiul prevederile art. 7 alin. (1) - (6) din Legea nr. 52/2003 privind transparenţa decizională în administraţia publică, republicată,</w:t>
      </w:r>
      <w:r w:rsidRPr="00307E75">
        <w:rPr>
          <w:rFonts w:ascii="Times New Roman" w:hAnsi="Times New Roman"/>
          <w:sz w:val="28"/>
          <w:szCs w:val="28"/>
        </w:rPr>
        <w:t xml:space="preserve">subsemnata am procedat la afişarea la panoul de afişaj de la intrarea în Primăria comunei Feldru, a proiectului de hotărâre </w:t>
      </w:r>
      <w:r w:rsidRPr="00307E75">
        <w:rPr>
          <w:rFonts w:ascii="Times New Roman" w:hAnsi="Times New Roman"/>
          <w:bCs/>
          <w:sz w:val="28"/>
          <w:szCs w:val="28"/>
        </w:rPr>
        <w:t>mai sus menţionat.</w:t>
      </w:r>
    </w:p>
    <w:p w:rsidR="00C51753" w:rsidRPr="00307E75" w:rsidRDefault="00C51753" w:rsidP="00C51753">
      <w:pPr>
        <w:spacing w:after="0" w:line="240" w:lineRule="auto"/>
        <w:ind w:firstLine="708"/>
        <w:rPr>
          <w:rFonts w:ascii="Times New Roman" w:hAnsi="Times New Roman"/>
          <w:bCs/>
          <w:sz w:val="28"/>
          <w:szCs w:val="28"/>
        </w:rPr>
      </w:pPr>
      <w:r w:rsidRPr="00307E75">
        <w:rPr>
          <w:rFonts w:ascii="Times New Roman" w:eastAsia="Calibri" w:hAnsi="Times New Roman"/>
          <w:bCs/>
          <w:sz w:val="28"/>
          <w:szCs w:val="28"/>
        </w:rPr>
        <w:t>Proiectul este însoțit de referatul de aprobare al primarului comunei Feldru, precum şi de raportul de specialitate  prin care se argumentează necesitatea adoptării actului normativ propus spre adoptare.</w:t>
      </w:r>
    </w:p>
    <w:p w:rsidR="00C51753" w:rsidRPr="00307E75" w:rsidRDefault="00C51753" w:rsidP="00C51753">
      <w:pPr>
        <w:spacing w:after="0" w:line="240" w:lineRule="auto"/>
        <w:ind w:firstLine="708"/>
        <w:rPr>
          <w:rFonts w:ascii="Times New Roman" w:hAnsi="Times New Roman"/>
          <w:bCs/>
          <w:sz w:val="28"/>
          <w:szCs w:val="28"/>
        </w:rPr>
      </w:pPr>
      <w:r w:rsidRPr="00307E75">
        <w:rPr>
          <w:rFonts w:ascii="Times New Roman" w:eastAsia="Calibri" w:hAnsi="Times New Roman"/>
          <w:bCs/>
          <w:sz w:val="28"/>
          <w:szCs w:val="28"/>
        </w:rPr>
        <w:t xml:space="preserve">Având în vedere prevederile Legii nr. 52/2003 privind transparenţa decizională în administraţia publică, republicată, se constată că a fost îndeplinită procedura de aducere la cunoștință publică a proiectului de hotărâre </w:t>
      </w:r>
      <w:r w:rsidRPr="00307E75">
        <w:rPr>
          <w:rFonts w:ascii="Times New Roman" w:hAnsi="Times New Roman"/>
          <w:bCs/>
          <w:sz w:val="28"/>
          <w:szCs w:val="28"/>
        </w:rPr>
        <w:t xml:space="preserve">mai sus menţionat </w:t>
      </w:r>
      <w:r w:rsidRPr="00307E75">
        <w:rPr>
          <w:rFonts w:ascii="Times New Roman" w:eastAsia="Calibri" w:hAnsi="Times New Roman"/>
          <w:bCs/>
          <w:sz w:val="28"/>
          <w:szCs w:val="28"/>
        </w:rPr>
        <w:t>şi s-a stabilit termenul în care toţi cei interesaţi pot trimite, în scris, la Primăria comunei Feldru propuneri, sugestii şi opinii cu valoare de recomandare în legătură cu acest proiect.</w:t>
      </w:r>
    </w:p>
    <w:p w:rsidR="00C51753" w:rsidRPr="00307E75" w:rsidRDefault="00C51753" w:rsidP="00C51753">
      <w:pPr>
        <w:spacing w:after="0" w:line="240" w:lineRule="auto"/>
        <w:ind w:right="-23"/>
        <w:rPr>
          <w:rFonts w:ascii="Times New Roman" w:eastAsia="Calibri" w:hAnsi="Times New Roman"/>
          <w:bCs/>
          <w:sz w:val="28"/>
          <w:szCs w:val="28"/>
        </w:rPr>
      </w:pPr>
    </w:p>
    <w:p w:rsidR="00C51753" w:rsidRPr="00307E75" w:rsidRDefault="00C51753" w:rsidP="00C51753">
      <w:pPr>
        <w:autoSpaceDE w:val="0"/>
        <w:autoSpaceDN w:val="0"/>
        <w:adjustRightInd w:val="0"/>
        <w:spacing w:after="0" w:line="240" w:lineRule="auto"/>
        <w:ind w:firstLine="720"/>
        <w:jc w:val="center"/>
        <w:rPr>
          <w:rFonts w:ascii="Times New Roman" w:eastAsia="Calibri" w:hAnsi="Times New Roman"/>
          <w:b/>
          <w:bCs/>
          <w:sz w:val="28"/>
          <w:szCs w:val="28"/>
        </w:rPr>
      </w:pPr>
      <w:r w:rsidRPr="00307E75">
        <w:rPr>
          <w:rFonts w:ascii="Times New Roman" w:eastAsia="Calibri" w:hAnsi="Times New Roman"/>
          <w:b/>
          <w:bCs/>
          <w:sz w:val="28"/>
          <w:szCs w:val="28"/>
        </w:rPr>
        <w:t>SECRETAR GENERAL AL COMUNEI</w:t>
      </w:r>
    </w:p>
    <w:p w:rsidR="00C51753" w:rsidRPr="00307E75" w:rsidRDefault="00C51753" w:rsidP="00C51753">
      <w:pPr>
        <w:autoSpaceDE w:val="0"/>
        <w:autoSpaceDN w:val="0"/>
        <w:adjustRightInd w:val="0"/>
        <w:spacing w:after="0" w:line="240" w:lineRule="auto"/>
        <w:ind w:firstLine="720"/>
        <w:jc w:val="center"/>
        <w:rPr>
          <w:rFonts w:ascii="Times New Roman" w:eastAsia="Calibri" w:hAnsi="Times New Roman"/>
          <w:b/>
          <w:bCs/>
          <w:sz w:val="28"/>
          <w:szCs w:val="28"/>
        </w:rPr>
      </w:pPr>
    </w:p>
    <w:p w:rsidR="00C51753" w:rsidRPr="00307E75" w:rsidRDefault="00C51753" w:rsidP="00C51753">
      <w:pPr>
        <w:pStyle w:val="NoSpacing"/>
        <w:jc w:val="center"/>
        <w:rPr>
          <w:rFonts w:ascii="Times New Roman" w:hAnsi="Times New Roman"/>
          <w:b/>
          <w:sz w:val="28"/>
          <w:szCs w:val="28"/>
          <w:lang w:val="ro-RO"/>
        </w:rPr>
      </w:pPr>
      <w:r w:rsidRPr="00307E75">
        <w:rPr>
          <w:rFonts w:ascii="Times New Roman" w:hAnsi="Times New Roman"/>
          <w:b/>
          <w:sz w:val="28"/>
          <w:szCs w:val="28"/>
          <w:lang w:val="ro-RO"/>
        </w:rPr>
        <w:t xml:space="preserve">         BEȘUȚIU GAVRILĂ</w:t>
      </w:r>
    </w:p>
    <w:p w:rsidR="00C51753" w:rsidRPr="00307E75" w:rsidRDefault="00C51753" w:rsidP="00C51753">
      <w:pPr>
        <w:pStyle w:val="NoSpacing"/>
        <w:jc w:val="both"/>
        <w:rPr>
          <w:rFonts w:ascii="Times New Roman" w:hAnsi="Times New Roman"/>
          <w:b/>
          <w:sz w:val="28"/>
          <w:szCs w:val="28"/>
          <w:lang w:val="ro-RO"/>
        </w:rPr>
      </w:pPr>
    </w:p>
    <w:p w:rsidR="00C51753" w:rsidRPr="00307E75" w:rsidRDefault="00C51753" w:rsidP="00C51753">
      <w:pPr>
        <w:pStyle w:val="NoSpacing"/>
        <w:jc w:val="both"/>
        <w:rPr>
          <w:rFonts w:ascii="Times New Roman" w:hAnsi="Times New Roman"/>
          <w:b/>
          <w:sz w:val="28"/>
          <w:szCs w:val="28"/>
          <w:lang w:val="ro-RO"/>
        </w:rPr>
      </w:pPr>
    </w:p>
    <w:p w:rsidR="00C51753" w:rsidRPr="00307E75" w:rsidRDefault="00C51753" w:rsidP="00C51753">
      <w:pPr>
        <w:pStyle w:val="NoSpacing"/>
        <w:jc w:val="both"/>
        <w:rPr>
          <w:rFonts w:ascii="Times New Roman" w:hAnsi="Times New Roman"/>
          <w:b/>
          <w:sz w:val="28"/>
          <w:szCs w:val="28"/>
          <w:lang w:val="ro-RO"/>
        </w:rPr>
      </w:pPr>
    </w:p>
    <w:p w:rsidR="00C51753" w:rsidRPr="00307E75" w:rsidRDefault="00C51753" w:rsidP="00C51753">
      <w:pPr>
        <w:pStyle w:val="NoSpacing"/>
        <w:jc w:val="both"/>
        <w:rPr>
          <w:rFonts w:ascii="Times New Roman" w:hAnsi="Times New Roman"/>
          <w:b/>
          <w:sz w:val="28"/>
          <w:szCs w:val="28"/>
          <w:lang w:val="ro-RO"/>
        </w:rPr>
      </w:pPr>
    </w:p>
    <w:p w:rsidR="00C51753" w:rsidRPr="00307E75" w:rsidRDefault="00C51753" w:rsidP="00C51753">
      <w:pPr>
        <w:pStyle w:val="NoSpacing"/>
        <w:jc w:val="both"/>
        <w:rPr>
          <w:rFonts w:ascii="Times New Roman" w:hAnsi="Times New Roman"/>
          <w:sz w:val="28"/>
          <w:szCs w:val="28"/>
          <w:lang w:val="ro-RO"/>
        </w:rPr>
      </w:pPr>
      <w:r w:rsidRPr="00307E75">
        <w:rPr>
          <w:rFonts w:ascii="Times New Roman" w:hAnsi="Times New Roman"/>
          <w:sz w:val="28"/>
          <w:szCs w:val="28"/>
          <w:lang w:val="ro-RO"/>
        </w:rPr>
        <w:t>EAM/2ex.</w:t>
      </w:r>
    </w:p>
    <w:p w:rsidR="00C51753" w:rsidRPr="00307E75" w:rsidRDefault="00C51753" w:rsidP="00C51753">
      <w:pPr>
        <w:spacing w:after="0" w:line="240" w:lineRule="auto"/>
        <w:rPr>
          <w:rFonts w:ascii="Times New Roman" w:hAnsi="Times New Roman"/>
          <w:sz w:val="28"/>
          <w:szCs w:val="28"/>
        </w:rPr>
      </w:pPr>
    </w:p>
    <w:p w:rsidR="00C51753" w:rsidRPr="00307E75" w:rsidRDefault="00C51753" w:rsidP="00C51753">
      <w:pPr>
        <w:spacing w:after="0" w:line="240" w:lineRule="auto"/>
        <w:rPr>
          <w:rFonts w:ascii="Times New Roman" w:hAnsi="Times New Roman"/>
          <w:sz w:val="28"/>
          <w:szCs w:val="28"/>
        </w:rPr>
      </w:pPr>
    </w:p>
    <w:p w:rsidR="00C51753" w:rsidRPr="00307E75" w:rsidRDefault="00C51753" w:rsidP="00C51753">
      <w:pPr>
        <w:spacing w:after="0" w:line="240" w:lineRule="auto"/>
        <w:rPr>
          <w:rFonts w:ascii="Times New Roman" w:hAnsi="Times New Roman"/>
          <w:sz w:val="28"/>
          <w:szCs w:val="28"/>
        </w:rPr>
      </w:pPr>
    </w:p>
    <w:p w:rsidR="00C51753" w:rsidRPr="00307E75" w:rsidRDefault="00C51753" w:rsidP="00C51753">
      <w:pPr>
        <w:spacing w:after="0" w:line="240" w:lineRule="auto"/>
        <w:rPr>
          <w:rFonts w:ascii="Times New Roman" w:hAnsi="Times New Roman"/>
          <w:sz w:val="28"/>
          <w:szCs w:val="28"/>
        </w:rPr>
      </w:pPr>
    </w:p>
    <w:p w:rsidR="00C51753" w:rsidRPr="00307E75" w:rsidRDefault="00C51753" w:rsidP="00C51753">
      <w:pPr>
        <w:spacing w:after="0" w:line="240" w:lineRule="auto"/>
        <w:rPr>
          <w:rFonts w:ascii="Times New Roman" w:hAnsi="Times New Roman"/>
          <w:sz w:val="28"/>
          <w:szCs w:val="28"/>
        </w:rPr>
      </w:pPr>
    </w:p>
    <w:p w:rsidR="00C51753" w:rsidRPr="00307E75" w:rsidRDefault="00C51753" w:rsidP="00C51753">
      <w:pPr>
        <w:pStyle w:val="Heading2"/>
        <w:pBdr>
          <w:bottom w:val="thinThickSmallGap" w:sz="24" w:space="1" w:color="auto"/>
        </w:pBdr>
        <w:shd w:val="clear" w:color="auto" w:fill="FFFFFF"/>
        <w:spacing w:before="0" w:after="0"/>
        <w:jc w:val="both"/>
        <w:rPr>
          <w:rFonts w:ascii="Times New Roman" w:hAnsi="Times New Roman"/>
          <w:szCs w:val="28"/>
        </w:rPr>
      </w:pPr>
      <w:r w:rsidRPr="00307E75">
        <w:rPr>
          <w:rFonts w:ascii="Times New Roman" w:hAnsi="Times New Roman"/>
          <w:szCs w:val="28"/>
        </w:rPr>
        <w:lastRenderedPageBreak/>
        <w:t xml:space="preserve">                                                        R O M Â N I A</w:t>
      </w:r>
    </w:p>
    <w:p w:rsidR="00C51753" w:rsidRPr="00307E75" w:rsidRDefault="00C51753" w:rsidP="00C51753">
      <w:pPr>
        <w:pStyle w:val="Heading2"/>
        <w:pBdr>
          <w:bottom w:val="thinThickSmallGap" w:sz="24" w:space="1" w:color="auto"/>
        </w:pBdr>
        <w:shd w:val="clear" w:color="auto" w:fill="FFFFFF"/>
        <w:spacing w:before="0" w:after="0"/>
        <w:jc w:val="both"/>
        <w:rPr>
          <w:rFonts w:ascii="Times New Roman" w:hAnsi="Times New Roman"/>
          <w:szCs w:val="28"/>
        </w:rPr>
      </w:pPr>
      <w:r w:rsidRPr="00307E75">
        <w:rPr>
          <w:rFonts w:ascii="Times New Roman" w:hAnsi="Times New Roman"/>
          <w:szCs w:val="28"/>
        </w:rPr>
        <w:t xml:space="preserve">                                      JUDEŢUL BISTRIŢA - NĂSĂUD</w:t>
      </w:r>
    </w:p>
    <w:p w:rsidR="00C51753" w:rsidRPr="00307E75" w:rsidRDefault="00C51753" w:rsidP="00C51753">
      <w:pPr>
        <w:pStyle w:val="Heading2"/>
        <w:pBdr>
          <w:bottom w:val="thinThickSmallGap" w:sz="24" w:space="1" w:color="auto"/>
        </w:pBdr>
        <w:shd w:val="clear" w:color="auto" w:fill="FFFFFF"/>
        <w:spacing w:before="0" w:after="0"/>
        <w:jc w:val="both"/>
        <w:rPr>
          <w:rFonts w:ascii="Times New Roman" w:hAnsi="Times New Roman"/>
          <w:szCs w:val="28"/>
        </w:rPr>
      </w:pPr>
      <w:r w:rsidRPr="00307E75">
        <w:rPr>
          <w:rFonts w:ascii="Times New Roman" w:hAnsi="Times New Roman"/>
          <w:szCs w:val="28"/>
        </w:rPr>
        <w:t xml:space="preserve">                                   PRIMĂRIA COMUNEI FELDRU</w:t>
      </w:r>
    </w:p>
    <w:p w:rsidR="00C51753" w:rsidRPr="00307E75" w:rsidRDefault="00C51753" w:rsidP="00C51753">
      <w:pPr>
        <w:spacing w:after="0" w:line="240" w:lineRule="auto"/>
        <w:jc w:val="center"/>
        <w:rPr>
          <w:rFonts w:ascii="Times New Roman" w:hAnsi="Times New Roman"/>
          <w:b/>
          <w:sz w:val="28"/>
          <w:szCs w:val="28"/>
          <w:lang w:bidi="en-US"/>
        </w:rPr>
      </w:pPr>
      <w:r w:rsidRPr="00307E75">
        <w:rPr>
          <w:rFonts w:ascii="Times New Roman" w:hAnsi="Times New Roman"/>
          <w:b/>
          <w:sz w:val="28"/>
          <w:szCs w:val="28"/>
          <w:lang w:bidi="en-US"/>
        </w:rPr>
        <w:t>SECRETAR GENERAL AL COMUNEI</w:t>
      </w:r>
    </w:p>
    <w:p w:rsidR="00C51753" w:rsidRPr="00307E75" w:rsidRDefault="00C51753" w:rsidP="00C51753">
      <w:pPr>
        <w:shd w:val="clear" w:color="auto" w:fill="FFFFFF"/>
        <w:spacing w:after="0" w:line="240" w:lineRule="auto"/>
        <w:rPr>
          <w:rFonts w:ascii="Times New Roman" w:hAnsi="Times New Roman"/>
          <w:b/>
          <w:sz w:val="28"/>
          <w:szCs w:val="28"/>
        </w:rPr>
      </w:pPr>
    </w:p>
    <w:p w:rsidR="00C51753" w:rsidRPr="00307E75" w:rsidRDefault="00C51753" w:rsidP="00C51753">
      <w:pPr>
        <w:shd w:val="clear" w:color="auto" w:fill="FFFFFF"/>
        <w:spacing w:after="0" w:line="240" w:lineRule="auto"/>
        <w:rPr>
          <w:rFonts w:ascii="Times New Roman" w:hAnsi="Times New Roman"/>
          <w:b/>
          <w:sz w:val="28"/>
          <w:szCs w:val="28"/>
        </w:rPr>
      </w:pPr>
      <w:r w:rsidRPr="00307E75">
        <w:rPr>
          <w:rFonts w:ascii="Times New Roman" w:hAnsi="Times New Roman"/>
          <w:b/>
          <w:sz w:val="28"/>
          <w:szCs w:val="28"/>
        </w:rPr>
        <w:t xml:space="preserve">Nr. </w:t>
      </w:r>
      <w:r w:rsidR="00BB3FF9">
        <w:rPr>
          <w:rFonts w:ascii="Times New Roman" w:hAnsi="Times New Roman"/>
          <w:b/>
          <w:sz w:val="28"/>
          <w:szCs w:val="28"/>
        </w:rPr>
        <w:t>___</w:t>
      </w:r>
      <w:r>
        <w:rPr>
          <w:rFonts w:ascii="Times New Roman" w:hAnsi="Times New Roman"/>
          <w:b/>
          <w:sz w:val="28"/>
          <w:szCs w:val="28"/>
        </w:rPr>
        <w:t xml:space="preserve"> </w:t>
      </w:r>
      <w:r w:rsidRPr="00307E75">
        <w:rPr>
          <w:rFonts w:ascii="Times New Roman" w:hAnsi="Times New Roman"/>
          <w:b/>
          <w:sz w:val="28"/>
          <w:szCs w:val="28"/>
        </w:rPr>
        <w:t xml:space="preserve">din </w:t>
      </w:r>
      <w:r w:rsidR="00BB3FF9">
        <w:rPr>
          <w:rFonts w:ascii="Times New Roman" w:hAnsi="Times New Roman"/>
          <w:b/>
          <w:sz w:val="28"/>
          <w:szCs w:val="28"/>
        </w:rPr>
        <w:t>3</w:t>
      </w:r>
      <w:r w:rsidRPr="00307E75">
        <w:rPr>
          <w:rFonts w:ascii="Times New Roman" w:hAnsi="Times New Roman"/>
          <w:b/>
          <w:sz w:val="28"/>
          <w:szCs w:val="28"/>
        </w:rPr>
        <w:t>1</w:t>
      </w:r>
      <w:r w:rsidR="00BB3FF9">
        <w:rPr>
          <w:rFonts w:ascii="Times New Roman" w:hAnsi="Times New Roman"/>
          <w:b/>
          <w:sz w:val="28"/>
          <w:szCs w:val="28"/>
        </w:rPr>
        <w:t>.01.</w:t>
      </w:r>
      <w:r w:rsidRPr="00307E75">
        <w:rPr>
          <w:rFonts w:ascii="Times New Roman" w:hAnsi="Times New Roman"/>
          <w:b/>
          <w:sz w:val="28"/>
          <w:szCs w:val="28"/>
        </w:rPr>
        <w:t>202</w:t>
      </w:r>
      <w:r w:rsidR="00BB3FF9">
        <w:rPr>
          <w:rFonts w:ascii="Times New Roman" w:hAnsi="Times New Roman"/>
          <w:b/>
          <w:sz w:val="28"/>
          <w:szCs w:val="28"/>
        </w:rPr>
        <w:t>5</w:t>
      </w:r>
      <w:r w:rsidRPr="00307E75">
        <w:rPr>
          <w:rFonts w:ascii="Times New Roman" w:hAnsi="Times New Roman"/>
          <w:b/>
          <w:sz w:val="28"/>
          <w:szCs w:val="28"/>
        </w:rPr>
        <w:t>.</w:t>
      </w:r>
    </w:p>
    <w:p w:rsidR="00C51753" w:rsidRPr="00307E75" w:rsidRDefault="00C51753" w:rsidP="00C51753">
      <w:pPr>
        <w:pStyle w:val="NoSpacing"/>
        <w:rPr>
          <w:rFonts w:ascii="Times New Roman" w:hAnsi="Times New Roman"/>
          <w:b/>
          <w:sz w:val="28"/>
          <w:szCs w:val="28"/>
          <w:lang w:val="ro-RO"/>
        </w:rPr>
      </w:pPr>
    </w:p>
    <w:p w:rsidR="00C51753" w:rsidRPr="00307E75" w:rsidRDefault="00C51753" w:rsidP="00C51753">
      <w:pPr>
        <w:pStyle w:val="NoSpacing"/>
        <w:rPr>
          <w:rFonts w:ascii="Times New Roman" w:hAnsi="Times New Roman"/>
          <w:b/>
          <w:sz w:val="28"/>
          <w:szCs w:val="28"/>
          <w:lang w:val="ro-RO"/>
        </w:rPr>
      </w:pPr>
    </w:p>
    <w:p w:rsidR="00C51753" w:rsidRPr="00307E75" w:rsidRDefault="00C51753" w:rsidP="00C51753">
      <w:pPr>
        <w:pStyle w:val="NoSpacing"/>
        <w:rPr>
          <w:rFonts w:ascii="Times New Roman" w:hAnsi="Times New Roman"/>
          <w:b/>
          <w:sz w:val="28"/>
          <w:szCs w:val="28"/>
          <w:lang w:val="ro-RO"/>
        </w:rPr>
      </w:pPr>
    </w:p>
    <w:p w:rsidR="00C51753" w:rsidRPr="00307E75" w:rsidRDefault="00C51753" w:rsidP="00C51753">
      <w:pPr>
        <w:spacing w:after="0" w:line="240" w:lineRule="auto"/>
        <w:jc w:val="center"/>
        <w:rPr>
          <w:rFonts w:ascii="Times New Roman" w:eastAsia="Calibri" w:hAnsi="Times New Roman"/>
          <w:b/>
          <w:bCs/>
          <w:sz w:val="28"/>
          <w:szCs w:val="28"/>
          <w:u w:val="single"/>
        </w:rPr>
      </w:pPr>
      <w:r w:rsidRPr="00307E75">
        <w:rPr>
          <w:rFonts w:ascii="Times New Roman" w:eastAsia="Calibri" w:hAnsi="Times New Roman"/>
          <w:b/>
          <w:bCs/>
          <w:sz w:val="28"/>
          <w:szCs w:val="28"/>
          <w:u w:val="single"/>
        </w:rPr>
        <w:t>PROCES-VERBAL</w:t>
      </w:r>
    </w:p>
    <w:p w:rsidR="00C51753" w:rsidRPr="00403086" w:rsidRDefault="00C51753" w:rsidP="00C51753">
      <w:pPr>
        <w:spacing w:after="0" w:line="240" w:lineRule="auto"/>
        <w:jc w:val="center"/>
        <w:rPr>
          <w:rFonts w:ascii="Times New Roman" w:hAnsi="Times New Roman"/>
          <w:b/>
          <w:snapToGrid w:val="0"/>
          <w:sz w:val="28"/>
          <w:szCs w:val="28"/>
        </w:rPr>
      </w:pPr>
      <w:r w:rsidRPr="00403086">
        <w:rPr>
          <w:rFonts w:ascii="Times New Roman" w:hAnsi="Times New Roman"/>
          <w:b/>
          <w:bCs/>
          <w:sz w:val="28"/>
          <w:szCs w:val="28"/>
        </w:rPr>
        <w:t xml:space="preserve">cu privire la îndeplinirea procedurii de dezafişare a Proiectului de hotărâre </w:t>
      </w:r>
      <w:r w:rsidRPr="00403086">
        <w:rPr>
          <w:rFonts w:ascii="Times New Roman" w:eastAsia="Calibri" w:hAnsi="Times New Roman"/>
          <w:b/>
          <w:bCs/>
          <w:sz w:val="28"/>
          <w:szCs w:val="28"/>
          <w:lang w:eastAsia="ro-RO"/>
        </w:rPr>
        <w:t xml:space="preserve">privind aprobarea </w:t>
      </w:r>
      <w:r w:rsidRPr="00403086">
        <w:rPr>
          <w:rFonts w:ascii="Times New Roman" w:hAnsi="Times New Roman"/>
          <w:b/>
          <w:snapToGrid w:val="0"/>
          <w:sz w:val="28"/>
          <w:szCs w:val="28"/>
        </w:rPr>
        <w:t>Regulamentului de organizare şi funcţionare a Consiliului Local al comunei Feldru, judeţul Bistriţa-Năsăud</w:t>
      </w:r>
    </w:p>
    <w:p w:rsidR="00C51753" w:rsidRPr="00307E75" w:rsidRDefault="00C51753" w:rsidP="00C51753">
      <w:pPr>
        <w:spacing w:after="0" w:line="240" w:lineRule="auto"/>
        <w:jc w:val="center"/>
        <w:rPr>
          <w:rFonts w:ascii="Times New Roman" w:eastAsia="Calibri" w:hAnsi="Times New Roman"/>
          <w:bCs/>
          <w:sz w:val="28"/>
          <w:szCs w:val="28"/>
        </w:rPr>
      </w:pPr>
    </w:p>
    <w:p w:rsidR="00C51753" w:rsidRPr="00307E75" w:rsidRDefault="00C51753" w:rsidP="00C51753">
      <w:pPr>
        <w:spacing w:after="0" w:line="240" w:lineRule="auto"/>
        <w:jc w:val="center"/>
        <w:rPr>
          <w:rFonts w:ascii="Times New Roman" w:eastAsia="Calibri" w:hAnsi="Times New Roman"/>
          <w:bCs/>
          <w:sz w:val="28"/>
          <w:szCs w:val="28"/>
        </w:rPr>
      </w:pPr>
    </w:p>
    <w:p w:rsidR="00C51753" w:rsidRPr="00307E75" w:rsidRDefault="00C51753" w:rsidP="00C51753">
      <w:pPr>
        <w:spacing w:after="0" w:line="240" w:lineRule="auto"/>
        <w:ind w:right="-23" w:firstLine="737"/>
        <w:rPr>
          <w:rFonts w:ascii="Times New Roman" w:eastAsia="Calibri" w:hAnsi="Times New Roman"/>
          <w:bCs/>
          <w:sz w:val="28"/>
          <w:szCs w:val="28"/>
        </w:rPr>
      </w:pPr>
      <w:r w:rsidRPr="00307E75">
        <w:rPr>
          <w:rFonts w:ascii="Times New Roman" w:eastAsia="Calibri" w:hAnsi="Times New Roman"/>
          <w:bCs/>
          <w:sz w:val="28"/>
          <w:szCs w:val="28"/>
        </w:rPr>
        <w:t>În temeiul prevederile art. 7 alin. (1) - (6) din Legea nr. 52/2003 privind transparenţa decizională în administraţia publică, republicată,</w:t>
      </w:r>
    </w:p>
    <w:p w:rsidR="00C51753" w:rsidRPr="00307E75" w:rsidRDefault="00C51753" w:rsidP="00C51753">
      <w:pPr>
        <w:spacing w:after="0" w:line="240" w:lineRule="auto"/>
        <w:ind w:firstLine="708"/>
        <w:rPr>
          <w:rFonts w:ascii="Times New Roman" w:hAnsi="Times New Roman"/>
          <w:b/>
          <w:bCs/>
          <w:sz w:val="28"/>
          <w:szCs w:val="28"/>
        </w:rPr>
      </w:pPr>
      <w:r w:rsidRPr="00307E75">
        <w:rPr>
          <w:rFonts w:ascii="Times New Roman" w:hAnsi="Times New Roman"/>
          <w:sz w:val="28"/>
          <w:szCs w:val="28"/>
        </w:rPr>
        <w:t xml:space="preserve">s-a procedat la ridicarea - în ziua de </w:t>
      </w:r>
      <w:r w:rsidR="00BB3FF9">
        <w:rPr>
          <w:rFonts w:ascii="Times New Roman" w:hAnsi="Times New Roman"/>
          <w:sz w:val="28"/>
          <w:szCs w:val="28"/>
        </w:rPr>
        <w:t>3</w:t>
      </w:r>
      <w:r w:rsidRPr="00307E75">
        <w:rPr>
          <w:rFonts w:ascii="Times New Roman" w:hAnsi="Times New Roman"/>
          <w:sz w:val="28"/>
          <w:szCs w:val="28"/>
        </w:rPr>
        <w:t>1.0</w:t>
      </w:r>
      <w:r w:rsidR="00BB3FF9">
        <w:rPr>
          <w:rFonts w:ascii="Times New Roman" w:hAnsi="Times New Roman"/>
          <w:sz w:val="28"/>
          <w:szCs w:val="28"/>
        </w:rPr>
        <w:t>1</w:t>
      </w:r>
      <w:r w:rsidRPr="00307E75">
        <w:rPr>
          <w:rFonts w:ascii="Times New Roman" w:hAnsi="Times New Roman"/>
          <w:sz w:val="28"/>
          <w:szCs w:val="28"/>
        </w:rPr>
        <w:t>.202</w:t>
      </w:r>
      <w:r w:rsidR="00BB3FF9">
        <w:rPr>
          <w:rFonts w:ascii="Times New Roman" w:hAnsi="Times New Roman"/>
          <w:sz w:val="28"/>
          <w:szCs w:val="28"/>
        </w:rPr>
        <w:t>5</w:t>
      </w:r>
      <w:r w:rsidRPr="00307E75">
        <w:rPr>
          <w:rFonts w:ascii="Times New Roman" w:hAnsi="Times New Roman"/>
          <w:sz w:val="28"/>
          <w:szCs w:val="28"/>
        </w:rPr>
        <w:t>, de pe panoul de afişaj de la intrarea în Primăria comunei Feldru, a proiectului de hotărâre mai sus menţionat.</w:t>
      </w:r>
    </w:p>
    <w:p w:rsidR="00C51753" w:rsidRPr="00307E75" w:rsidRDefault="00C51753" w:rsidP="00C51753">
      <w:pPr>
        <w:spacing w:after="0" w:line="240" w:lineRule="auto"/>
        <w:ind w:firstLine="708"/>
        <w:rPr>
          <w:rFonts w:ascii="Times New Roman" w:hAnsi="Times New Roman"/>
          <w:sz w:val="28"/>
          <w:szCs w:val="28"/>
        </w:rPr>
      </w:pPr>
      <w:r w:rsidRPr="00307E75">
        <w:rPr>
          <w:rFonts w:ascii="Times New Roman" w:hAnsi="Times New Roman"/>
          <w:sz w:val="28"/>
          <w:szCs w:val="28"/>
        </w:rPr>
        <w:t>Nu au fost înregistrate propuneri, sugestii, opinii cu valoare de recomandare din partea celor interesaţi privind proiectul de act normativ mai sus menţionat.</w:t>
      </w:r>
    </w:p>
    <w:p w:rsidR="00C51753" w:rsidRPr="00307E75" w:rsidRDefault="00C51753" w:rsidP="00C51753">
      <w:pPr>
        <w:spacing w:after="0" w:line="240" w:lineRule="auto"/>
        <w:ind w:firstLine="708"/>
        <w:rPr>
          <w:rFonts w:ascii="Times New Roman" w:hAnsi="Times New Roman"/>
          <w:sz w:val="28"/>
          <w:szCs w:val="28"/>
        </w:rPr>
      </w:pPr>
      <w:r w:rsidRPr="00307E75">
        <w:rPr>
          <w:rFonts w:ascii="Times New Roman" w:hAnsi="Times New Roman"/>
          <w:sz w:val="28"/>
          <w:szCs w:val="28"/>
        </w:rPr>
        <w:t>Având în vedere cele de mai sus, se constată că a fost îndeplinită procedura de afişare prevăzută de lege a proiectului de hotărâre şi acesta poate fi dezbătut în Consiliul local.</w:t>
      </w:r>
    </w:p>
    <w:p w:rsidR="00C51753" w:rsidRPr="00307E75" w:rsidRDefault="00C51753" w:rsidP="00C51753">
      <w:pPr>
        <w:spacing w:after="0" w:line="240" w:lineRule="auto"/>
        <w:ind w:right="-23"/>
        <w:rPr>
          <w:rFonts w:ascii="Times New Roman" w:eastAsia="Calibri" w:hAnsi="Times New Roman"/>
          <w:bCs/>
          <w:sz w:val="28"/>
          <w:szCs w:val="28"/>
        </w:rPr>
      </w:pPr>
    </w:p>
    <w:p w:rsidR="00C51753" w:rsidRPr="00307E75" w:rsidRDefault="00C51753" w:rsidP="00C51753">
      <w:pPr>
        <w:spacing w:after="0" w:line="240" w:lineRule="auto"/>
        <w:ind w:right="-23"/>
        <w:rPr>
          <w:rFonts w:ascii="Times New Roman" w:eastAsia="Calibri" w:hAnsi="Times New Roman"/>
          <w:bCs/>
          <w:sz w:val="28"/>
          <w:szCs w:val="28"/>
        </w:rPr>
      </w:pPr>
    </w:p>
    <w:p w:rsidR="00C51753" w:rsidRPr="00307E75" w:rsidRDefault="00C51753" w:rsidP="00C51753">
      <w:pPr>
        <w:autoSpaceDE w:val="0"/>
        <w:autoSpaceDN w:val="0"/>
        <w:adjustRightInd w:val="0"/>
        <w:spacing w:after="0" w:line="240" w:lineRule="auto"/>
        <w:ind w:firstLine="720"/>
        <w:jc w:val="center"/>
        <w:rPr>
          <w:rFonts w:ascii="Times New Roman" w:eastAsia="Calibri" w:hAnsi="Times New Roman"/>
          <w:b/>
          <w:bCs/>
          <w:sz w:val="28"/>
          <w:szCs w:val="28"/>
        </w:rPr>
      </w:pPr>
      <w:r w:rsidRPr="00307E75">
        <w:rPr>
          <w:rFonts w:ascii="Times New Roman" w:eastAsia="Calibri" w:hAnsi="Times New Roman"/>
          <w:b/>
          <w:bCs/>
          <w:sz w:val="28"/>
          <w:szCs w:val="28"/>
        </w:rPr>
        <w:t>SECRETAR GENERAL AL COMUNEI</w:t>
      </w:r>
    </w:p>
    <w:p w:rsidR="00C51753" w:rsidRPr="00307E75" w:rsidRDefault="00C51753" w:rsidP="00C51753">
      <w:pPr>
        <w:autoSpaceDE w:val="0"/>
        <w:autoSpaceDN w:val="0"/>
        <w:adjustRightInd w:val="0"/>
        <w:spacing w:after="0" w:line="240" w:lineRule="auto"/>
        <w:ind w:firstLine="720"/>
        <w:jc w:val="center"/>
        <w:rPr>
          <w:rFonts w:ascii="Times New Roman" w:eastAsia="Calibri" w:hAnsi="Times New Roman"/>
          <w:b/>
          <w:bCs/>
          <w:sz w:val="28"/>
          <w:szCs w:val="28"/>
        </w:rPr>
      </w:pPr>
    </w:p>
    <w:p w:rsidR="00C51753" w:rsidRPr="00307E75" w:rsidRDefault="00C51753" w:rsidP="00C51753">
      <w:pPr>
        <w:pStyle w:val="NoSpacing"/>
        <w:jc w:val="center"/>
        <w:rPr>
          <w:rFonts w:ascii="Times New Roman" w:hAnsi="Times New Roman"/>
          <w:b/>
          <w:sz w:val="28"/>
          <w:szCs w:val="28"/>
          <w:lang w:val="ro-RO"/>
        </w:rPr>
      </w:pPr>
      <w:r w:rsidRPr="00307E75">
        <w:rPr>
          <w:rFonts w:ascii="Times New Roman" w:hAnsi="Times New Roman"/>
          <w:b/>
          <w:sz w:val="28"/>
          <w:szCs w:val="28"/>
          <w:lang w:val="ro-RO"/>
        </w:rPr>
        <w:t xml:space="preserve">          BEȘUȚIU GAVRILĂ</w:t>
      </w:r>
    </w:p>
    <w:p w:rsidR="00C51753" w:rsidRPr="00307E75" w:rsidRDefault="00C51753" w:rsidP="00C51753">
      <w:pPr>
        <w:pStyle w:val="NoSpacing"/>
        <w:jc w:val="center"/>
        <w:rPr>
          <w:rFonts w:ascii="Times New Roman" w:hAnsi="Times New Roman"/>
          <w:b/>
          <w:sz w:val="28"/>
          <w:szCs w:val="28"/>
          <w:lang w:val="ro-RO"/>
        </w:rPr>
      </w:pPr>
    </w:p>
    <w:p w:rsidR="00C51753" w:rsidRPr="00307E75" w:rsidRDefault="00C51753" w:rsidP="00C51753">
      <w:pPr>
        <w:pStyle w:val="NoSpacing"/>
        <w:jc w:val="center"/>
        <w:rPr>
          <w:rFonts w:ascii="Times New Roman" w:hAnsi="Times New Roman"/>
          <w:b/>
          <w:sz w:val="28"/>
          <w:szCs w:val="28"/>
          <w:lang w:val="ro-RO"/>
        </w:rPr>
      </w:pPr>
    </w:p>
    <w:p w:rsidR="00C51753" w:rsidRPr="00307E75" w:rsidRDefault="00C51753" w:rsidP="00C51753">
      <w:pPr>
        <w:pStyle w:val="NoSpacing"/>
        <w:jc w:val="both"/>
        <w:rPr>
          <w:rFonts w:ascii="Times New Roman" w:hAnsi="Times New Roman"/>
          <w:b/>
          <w:sz w:val="28"/>
          <w:szCs w:val="28"/>
          <w:lang w:val="ro-RO"/>
        </w:rPr>
      </w:pPr>
    </w:p>
    <w:p w:rsidR="00C51753" w:rsidRPr="00307E75" w:rsidRDefault="00C51753" w:rsidP="00C51753">
      <w:pPr>
        <w:pStyle w:val="NoSpacing"/>
        <w:jc w:val="both"/>
        <w:rPr>
          <w:rFonts w:ascii="Times New Roman" w:hAnsi="Times New Roman"/>
          <w:b/>
          <w:sz w:val="28"/>
          <w:szCs w:val="28"/>
          <w:lang w:val="ro-RO"/>
        </w:rPr>
      </w:pPr>
    </w:p>
    <w:p w:rsidR="00C51753" w:rsidRPr="00307E75" w:rsidRDefault="00C51753" w:rsidP="00C51753">
      <w:pPr>
        <w:pStyle w:val="NoSpacing"/>
        <w:jc w:val="both"/>
        <w:rPr>
          <w:rFonts w:ascii="Times New Roman" w:hAnsi="Times New Roman"/>
          <w:b/>
          <w:sz w:val="28"/>
          <w:szCs w:val="28"/>
          <w:lang w:val="ro-RO"/>
        </w:rPr>
      </w:pPr>
    </w:p>
    <w:p w:rsidR="00C51753" w:rsidRPr="00307E75" w:rsidRDefault="00C51753" w:rsidP="00C51753">
      <w:pPr>
        <w:pStyle w:val="NoSpacing"/>
        <w:jc w:val="both"/>
        <w:rPr>
          <w:rFonts w:ascii="Times New Roman" w:hAnsi="Times New Roman"/>
          <w:sz w:val="28"/>
          <w:szCs w:val="28"/>
          <w:lang w:val="ro-RO"/>
        </w:rPr>
      </w:pPr>
      <w:r w:rsidRPr="00307E75">
        <w:rPr>
          <w:rFonts w:ascii="Times New Roman" w:hAnsi="Times New Roman"/>
          <w:sz w:val="28"/>
          <w:szCs w:val="28"/>
          <w:lang w:val="ro-RO"/>
        </w:rPr>
        <w:t>EAM/2ex.</w:t>
      </w:r>
    </w:p>
    <w:p w:rsidR="00346A47" w:rsidRPr="00032FD5" w:rsidRDefault="00346A47" w:rsidP="00346A47">
      <w:pPr>
        <w:shd w:val="clear" w:color="auto" w:fill="FFFFFF"/>
        <w:tabs>
          <w:tab w:val="left" w:pos="4397"/>
        </w:tabs>
        <w:rPr>
          <w:rFonts w:ascii="Times New Roman" w:hAnsi="Times New Roman"/>
          <w:b/>
          <w:bCs/>
          <w:color w:val="FF0000"/>
          <w:kern w:val="24"/>
          <w:sz w:val="24"/>
          <w:szCs w:val="24"/>
        </w:rPr>
      </w:pPr>
    </w:p>
    <w:p w:rsidR="00346A47" w:rsidRDefault="00346A47" w:rsidP="00346A47">
      <w:pPr>
        <w:shd w:val="clear" w:color="auto" w:fill="FFFFFF"/>
        <w:tabs>
          <w:tab w:val="left" w:pos="4397"/>
        </w:tabs>
        <w:rPr>
          <w:rFonts w:ascii="Times New Roman" w:hAnsi="Times New Roman"/>
          <w:b/>
          <w:bCs/>
          <w:color w:val="FF0000"/>
          <w:kern w:val="24"/>
          <w:sz w:val="24"/>
          <w:szCs w:val="24"/>
        </w:rPr>
      </w:pPr>
    </w:p>
    <w:p w:rsidR="00BB3FF9" w:rsidRDefault="00BB3FF9" w:rsidP="00346A47">
      <w:pPr>
        <w:shd w:val="clear" w:color="auto" w:fill="FFFFFF"/>
        <w:tabs>
          <w:tab w:val="left" w:pos="4397"/>
        </w:tabs>
        <w:rPr>
          <w:rFonts w:ascii="Times New Roman" w:hAnsi="Times New Roman"/>
          <w:b/>
          <w:bCs/>
          <w:color w:val="FF0000"/>
          <w:kern w:val="24"/>
          <w:sz w:val="24"/>
          <w:szCs w:val="24"/>
        </w:rPr>
      </w:pPr>
    </w:p>
    <w:p w:rsidR="00BB3FF9" w:rsidRDefault="00BB3FF9" w:rsidP="00346A47">
      <w:pPr>
        <w:shd w:val="clear" w:color="auto" w:fill="FFFFFF"/>
        <w:tabs>
          <w:tab w:val="left" w:pos="4397"/>
        </w:tabs>
        <w:rPr>
          <w:rFonts w:ascii="Times New Roman" w:hAnsi="Times New Roman"/>
          <w:b/>
          <w:bCs/>
          <w:color w:val="FF0000"/>
          <w:kern w:val="24"/>
          <w:sz w:val="24"/>
          <w:szCs w:val="24"/>
        </w:rPr>
      </w:pPr>
    </w:p>
    <w:p w:rsidR="00BB3FF9" w:rsidRDefault="00BB3FF9" w:rsidP="00346A47">
      <w:pPr>
        <w:shd w:val="clear" w:color="auto" w:fill="FFFFFF"/>
        <w:tabs>
          <w:tab w:val="left" w:pos="4397"/>
        </w:tabs>
        <w:rPr>
          <w:rFonts w:ascii="Times New Roman" w:hAnsi="Times New Roman"/>
          <w:b/>
          <w:bCs/>
          <w:color w:val="FF0000"/>
          <w:kern w:val="24"/>
          <w:sz w:val="24"/>
          <w:szCs w:val="24"/>
        </w:rPr>
      </w:pPr>
    </w:p>
    <w:p w:rsidR="00BB3FF9" w:rsidRPr="00032FD5" w:rsidRDefault="00BB3FF9" w:rsidP="00346A47">
      <w:pPr>
        <w:shd w:val="clear" w:color="auto" w:fill="FFFFFF"/>
        <w:tabs>
          <w:tab w:val="left" w:pos="4397"/>
        </w:tabs>
        <w:rPr>
          <w:rFonts w:ascii="Times New Roman" w:hAnsi="Times New Roman"/>
          <w:b/>
          <w:bCs/>
          <w:color w:val="FF0000"/>
          <w:kern w:val="24"/>
          <w:sz w:val="24"/>
          <w:szCs w:val="24"/>
        </w:rPr>
      </w:pPr>
    </w:p>
    <w:p w:rsidR="00346A47" w:rsidRDefault="00346A47" w:rsidP="00346A47">
      <w:pPr>
        <w:shd w:val="clear" w:color="auto" w:fill="FFFFFF"/>
        <w:tabs>
          <w:tab w:val="left" w:pos="4397"/>
        </w:tabs>
        <w:rPr>
          <w:rFonts w:ascii="Times New Roman" w:hAnsi="Times New Roman"/>
          <w:b/>
          <w:bCs/>
          <w:kern w:val="24"/>
          <w:sz w:val="24"/>
          <w:szCs w:val="24"/>
        </w:rPr>
      </w:pPr>
      <w:bookmarkStart w:id="2" w:name="_GoBack"/>
      <w:bookmarkEnd w:id="2"/>
    </w:p>
    <w:sectPr w:rsidR="00346A47" w:rsidSect="00924DD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D29" w:rsidRDefault="00B55D29" w:rsidP="00C51753">
      <w:pPr>
        <w:spacing w:after="0" w:line="240" w:lineRule="auto"/>
      </w:pPr>
      <w:r>
        <w:separator/>
      </w:r>
    </w:p>
  </w:endnote>
  <w:endnote w:type="continuationSeparator" w:id="0">
    <w:p w:rsidR="00B55D29" w:rsidRDefault="00B55D29"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EF" w:rsidRDefault="004455EF">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rsidR="004455EF" w:rsidRDefault="004455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EF" w:rsidRDefault="004455EF"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D29" w:rsidRDefault="00B55D29" w:rsidP="00C51753">
      <w:pPr>
        <w:spacing w:after="0" w:line="240" w:lineRule="auto"/>
      </w:pPr>
      <w:r>
        <w:separator/>
      </w:r>
    </w:p>
  </w:footnote>
  <w:footnote w:type="continuationSeparator" w:id="0">
    <w:p w:rsidR="00B55D29" w:rsidRDefault="00B55D29" w:rsidP="00C51753">
      <w:pPr>
        <w:spacing w:after="0" w:line="240" w:lineRule="auto"/>
      </w:pPr>
      <w:r>
        <w:continuationSeparator/>
      </w:r>
    </w:p>
  </w:footnote>
  <w:footnote w:id="1">
    <w:p w:rsidR="004455EF" w:rsidRDefault="004455EF" w:rsidP="00C51753">
      <w:pPr>
        <w:pStyle w:val="FootnoteText"/>
        <w:rPr>
          <w:rFonts w:ascii="Trebuchet MS" w:hAnsi="Trebuchet MS" w:cs="Arial"/>
          <w:sz w:val="16"/>
          <w:szCs w:val="16"/>
        </w:rPr>
      </w:pPr>
    </w:p>
    <w:p w:rsidR="004455EF" w:rsidRPr="009629F0" w:rsidRDefault="004455EF" w:rsidP="00C51753">
      <w:pPr>
        <w:pStyle w:val="FootnoteText"/>
        <w:rPr>
          <w:rFonts w:ascii="Trebuchet MS" w:hAnsi="Trebuchet MS" w:cs="Arial"/>
          <w:sz w:val="16"/>
          <w:szCs w:val="16"/>
        </w:rPr>
      </w:pPr>
      <w:r w:rsidRPr="009629F0">
        <w:rPr>
          <w:rStyle w:val="FootnoteReference"/>
          <w:rFonts w:ascii="Trebuchet MS" w:hAnsi="Trebuchet MS" w:cs="Arial"/>
          <w:sz w:val="16"/>
          <w:szCs w:val="16"/>
        </w:rPr>
        <w:footnoteRef/>
      </w:r>
      <w:r w:rsidRPr="009629F0">
        <w:rPr>
          <w:rFonts w:ascii="Trebuchet MS" w:hAnsi="Trebuchet MS" w:cs="Arial"/>
          <w:sz w:val="16"/>
          <w:szCs w:val="16"/>
        </w:rPr>
        <w:t xml:space="preserve"> Se completează cu numărul și anul hotărârii Consiliului Local.</w:t>
      </w:r>
    </w:p>
  </w:footnote>
  <w:footnote w:id="2">
    <w:p w:rsidR="004455EF" w:rsidRPr="0071417F" w:rsidRDefault="004455EF" w:rsidP="00C51753">
      <w:pPr>
        <w:pStyle w:val="FootnoteText"/>
        <w:rPr>
          <w:rFonts w:cs="Arial"/>
          <w:sz w:val="18"/>
          <w:szCs w:val="18"/>
        </w:rPr>
      </w:pPr>
      <w:r w:rsidRPr="009629F0">
        <w:rPr>
          <w:rStyle w:val="FootnoteReference"/>
          <w:rFonts w:ascii="Trebuchet MS" w:hAnsi="Trebuchet MS" w:cs="Arial"/>
          <w:sz w:val="16"/>
          <w:szCs w:val="16"/>
        </w:rPr>
        <w:footnoteRef/>
      </w:r>
      <w:r w:rsidRPr="009629F0">
        <w:rPr>
          <w:rFonts w:ascii="Trebuchet MS" w:hAnsi="Trebuchet MS" w:cs="Arial"/>
          <w:sz w:val="16"/>
          <w:szCs w:val="16"/>
          <w:lang w:val="fr-FR"/>
        </w:rPr>
        <w:t xml:space="preserve"> </w:t>
      </w:r>
      <w:r w:rsidRPr="009629F0">
        <w:rPr>
          <w:rFonts w:ascii="Trebuchet MS" w:hAnsi="Trebuchet MS" w:cs="Arial"/>
          <w:sz w:val="16"/>
          <w:szCs w:val="16"/>
        </w:rPr>
        <w:t>Se bifează tipul de majoritate cu care s-a adoptat hotărârea Consiliului Local.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989ABA"/>
    <w:lvl w:ilvl="0">
      <w:numFmt w:val="decimal"/>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B4401D"/>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nsid w:val="088639F3"/>
    <w:multiLevelType w:val="hybridMultilevel"/>
    <w:tmpl w:val="932689A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nsid w:val="12364CF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nsid w:val="12491E4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nsid w:val="13991258"/>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nsid w:val="140C4AF2"/>
    <w:multiLevelType w:val="hybridMultilevel"/>
    <w:tmpl w:val="DF404784"/>
    <w:lvl w:ilvl="0" w:tplc="FFFFFFFF">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9B0332"/>
    <w:multiLevelType w:val="hybridMultilevel"/>
    <w:tmpl w:val="2D9AC178"/>
    <w:lvl w:ilvl="0" w:tplc="E4D0C41E">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7FF4DAF"/>
    <w:multiLevelType w:val="hybridMultilevel"/>
    <w:tmpl w:val="DB62ED34"/>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nsid w:val="1A0A31F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nsid w:val="1C3A021C"/>
    <w:multiLevelType w:val="hybridMultilevel"/>
    <w:tmpl w:val="DB62ED34"/>
    <w:lvl w:ilvl="0" w:tplc="12661368">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11857C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nsid w:val="23E53F59"/>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nsid w:val="25DD4BF4"/>
    <w:multiLevelType w:val="singleLevel"/>
    <w:tmpl w:val="0D748F70"/>
    <w:lvl w:ilvl="0">
      <w:start w:val="1"/>
      <w:numFmt w:val="lowerLetter"/>
      <w:lvlText w:val="%1)"/>
      <w:lvlJc w:val="left"/>
      <w:pPr>
        <w:tabs>
          <w:tab w:val="num" w:pos="1800"/>
        </w:tabs>
        <w:ind w:left="1800" w:hanging="360"/>
      </w:pPr>
      <w:rPr>
        <w:rFonts w:hint="default"/>
      </w:rPr>
    </w:lvl>
  </w:abstractNum>
  <w:abstractNum w:abstractNumId="15">
    <w:nsid w:val="2AE66F5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nsid w:val="2DAB32E4"/>
    <w:multiLevelType w:val="singleLevel"/>
    <w:tmpl w:val="12989ABA"/>
    <w:lvl w:ilvl="0">
      <w:numFmt w:val="decimal"/>
      <w:lvlText w:val="*"/>
      <w:lvlJc w:val="left"/>
      <w:pPr>
        <w:ind w:left="0" w:firstLine="0"/>
      </w:pPr>
    </w:lvl>
  </w:abstractNum>
  <w:abstractNum w:abstractNumId="17">
    <w:nsid w:val="30475D80"/>
    <w:multiLevelType w:val="hybridMultilevel"/>
    <w:tmpl w:val="46B8656C"/>
    <w:lvl w:ilvl="0" w:tplc="1A0CABB8">
      <w:start w:val="2"/>
      <w:numFmt w:val="bullet"/>
      <w:lvlText w:val="-"/>
      <w:lvlJc w:val="left"/>
      <w:pPr>
        <w:tabs>
          <w:tab w:val="num" w:pos="1080"/>
        </w:tabs>
        <w:ind w:left="1080" w:hanging="360"/>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306B462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nsid w:val="33922FE0"/>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nsid w:val="340267B9"/>
    <w:multiLevelType w:val="multilevel"/>
    <w:tmpl w:val="52863D5E"/>
    <w:lvl w:ilvl="0">
      <w:start w:val="1"/>
      <w:numFmt w:val="decimal"/>
      <w:lvlText w:val="%1."/>
      <w:lvlJc w:val="left"/>
      <w:pPr>
        <w:ind w:left="1495" w:hanging="360"/>
      </w:pPr>
      <w:rPr>
        <w:rFonts w:hint="default"/>
        <w:b w:val="0"/>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1">
    <w:nsid w:val="39204CD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nsid w:val="3BE75E91"/>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nsid w:val="40E0072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nsid w:val="43AD0D7E"/>
    <w:multiLevelType w:val="hybridMultilevel"/>
    <w:tmpl w:val="30F0C298"/>
    <w:lvl w:ilvl="0" w:tplc="F404C47E">
      <w:start w:val="5"/>
      <w:numFmt w:val="bullet"/>
      <w:lvlText w:val="-"/>
      <w:lvlJc w:val="left"/>
      <w:pPr>
        <w:tabs>
          <w:tab w:val="num" w:pos="156"/>
        </w:tabs>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5870400"/>
    <w:multiLevelType w:val="hybridMultilevel"/>
    <w:tmpl w:val="F114173A"/>
    <w:lvl w:ilvl="0" w:tplc="E58233F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6">
    <w:nsid w:val="48070262"/>
    <w:multiLevelType w:val="hybridMultilevel"/>
    <w:tmpl w:val="8222D404"/>
    <w:lvl w:ilvl="0" w:tplc="3926C350">
      <w:start w:val="1"/>
      <w:numFmt w:val="lowerLetter"/>
      <w:lvlText w:val="%1)"/>
      <w:lvlJc w:val="left"/>
      <w:pPr>
        <w:ind w:left="1069" w:hanging="360"/>
      </w:pPr>
      <w:rPr>
        <w:rFonts w:ascii="Times New Roman" w:eastAsia="Times New Roman" w:hAnsi="Times New Roman" w:cs="Times New Roman"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48BA558C"/>
    <w:multiLevelType w:val="hybridMultilevel"/>
    <w:tmpl w:val="30CEA5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30">
    <w:nsid w:val="53A81953"/>
    <w:multiLevelType w:val="hybridMultilevel"/>
    <w:tmpl w:val="B1D01120"/>
    <w:lvl w:ilvl="0" w:tplc="36E2F9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130715"/>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2">
    <w:nsid w:val="5B4E050B"/>
    <w:multiLevelType w:val="hybridMultilevel"/>
    <w:tmpl w:val="14625858"/>
    <w:lvl w:ilvl="0" w:tplc="7D906A1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EFC44B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35">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36">
    <w:nsid w:val="6F875FF4"/>
    <w:multiLevelType w:val="singleLevel"/>
    <w:tmpl w:val="A37EB14C"/>
    <w:lvl w:ilvl="0">
      <w:start w:val="1"/>
      <w:numFmt w:val="lowerLetter"/>
      <w:lvlText w:val="%1)"/>
      <w:lvlJc w:val="left"/>
      <w:pPr>
        <w:tabs>
          <w:tab w:val="num" w:pos="1778"/>
        </w:tabs>
        <w:ind w:left="1778" w:hanging="360"/>
      </w:pPr>
      <w:rPr>
        <w:rFonts w:hint="default"/>
      </w:rPr>
    </w:lvl>
  </w:abstractNum>
  <w:abstractNum w:abstractNumId="37">
    <w:nsid w:val="70332E1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8">
    <w:nsid w:val="78117EBF"/>
    <w:multiLevelType w:val="hybridMultilevel"/>
    <w:tmpl w:val="00C4D1A2"/>
    <w:lvl w:ilvl="0" w:tplc="B4AA60C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9">
    <w:nsid w:val="7A1E1D72"/>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0">
    <w:nsid w:val="7AC34C83"/>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7B5B17A5"/>
    <w:multiLevelType w:val="singleLevel"/>
    <w:tmpl w:val="DFC2D14A"/>
    <w:lvl w:ilvl="0">
      <w:start w:val="1"/>
      <w:numFmt w:val="bullet"/>
      <w:pStyle w:val="ListBullet2"/>
      <w:lvlText w:val="-"/>
      <w:lvlJc w:val="left"/>
      <w:pPr>
        <w:tabs>
          <w:tab w:val="num" w:pos="1800"/>
        </w:tabs>
        <w:ind w:left="1800" w:hanging="360"/>
      </w:pPr>
    </w:lvl>
  </w:abstractNum>
  <w:num w:numId="1">
    <w:abstractNumId w:val="41"/>
  </w:num>
  <w:num w:numId="2">
    <w:abstractNumId w:val="35"/>
  </w:num>
  <w:num w:numId="3">
    <w:abstractNumId w:val="3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4"/>
  </w:num>
  <w:num w:numId="8">
    <w:abstractNumId w:val="17"/>
  </w:num>
  <w:num w:numId="9">
    <w:abstractNumId w:val="7"/>
  </w:num>
  <w:num w:numId="10">
    <w:abstractNumId w:val="20"/>
  </w:num>
  <w:num w:numId="11">
    <w:abstractNumId w:val="25"/>
  </w:num>
  <w:num w:numId="12">
    <w:abstractNumId w:val="27"/>
  </w:num>
  <w:num w:numId="13">
    <w:abstractNumId w:val="26"/>
  </w:num>
  <w:num w:numId="14">
    <w:abstractNumId w:val="38"/>
  </w:num>
  <w:num w:numId="15">
    <w:abstractNumId w:val="32"/>
  </w:num>
  <w:num w:numId="16">
    <w:abstractNumId w:val="36"/>
  </w:num>
  <w:num w:numId="17">
    <w:abstractNumId w:val="1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15"/>
  </w:num>
  <w:num w:numId="22">
    <w:abstractNumId w:val="13"/>
  </w:num>
  <w:num w:numId="23">
    <w:abstractNumId w:val="37"/>
  </w:num>
  <w:num w:numId="24">
    <w:abstractNumId w:val="19"/>
  </w:num>
  <w:num w:numId="25">
    <w:abstractNumId w:val="18"/>
  </w:num>
  <w:num w:numId="26">
    <w:abstractNumId w:val="6"/>
  </w:num>
  <w:num w:numId="27">
    <w:abstractNumId w:val="10"/>
  </w:num>
  <w:num w:numId="28">
    <w:abstractNumId w:val="22"/>
  </w:num>
  <w:num w:numId="29">
    <w:abstractNumId w:val="12"/>
  </w:num>
  <w:num w:numId="30">
    <w:abstractNumId w:val="33"/>
  </w:num>
  <w:num w:numId="31">
    <w:abstractNumId w:val="39"/>
  </w:num>
  <w:num w:numId="32">
    <w:abstractNumId w:val="21"/>
  </w:num>
  <w:num w:numId="33">
    <w:abstractNumId w:val="31"/>
  </w:num>
  <w:num w:numId="34">
    <w:abstractNumId w:val="40"/>
  </w:num>
  <w:num w:numId="35">
    <w:abstractNumId w:val="23"/>
  </w:num>
  <w:num w:numId="36">
    <w:abstractNumId w:val="2"/>
  </w:num>
  <w:num w:numId="37">
    <w:abstractNumId w:val="11"/>
  </w:num>
  <w:num w:numId="38">
    <w:abstractNumId w:val="0"/>
    <w:lvlOverride w:ilvl="0">
      <w:lvl w:ilvl="0">
        <w:numFmt w:val="bullet"/>
        <w:lvlText w:val="-"/>
        <w:legacy w:legacy="1" w:legacySpace="0" w:legacyIndent="212"/>
        <w:lvlJc w:val="left"/>
        <w:pPr>
          <w:ind w:left="0" w:firstLine="0"/>
        </w:pPr>
        <w:rPr>
          <w:rFonts w:ascii="Arial" w:hAnsi="Arial" w:cs="Arial" w:hint="default"/>
        </w:rPr>
      </w:lvl>
    </w:lvlOverride>
  </w:num>
  <w:num w:numId="39">
    <w:abstractNumId w:val="30"/>
  </w:num>
  <w:num w:numId="40">
    <w:abstractNumId w:val="16"/>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2CDE"/>
    <w:rsid w:val="00015407"/>
    <w:rsid w:val="00015774"/>
    <w:rsid w:val="00026814"/>
    <w:rsid w:val="00027E09"/>
    <w:rsid w:val="00032FD5"/>
    <w:rsid w:val="000337B4"/>
    <w:rsid w:val="000426CE"/>
    <w:rsid w:val="00050FD0"/>
    <w:rsid w:val="00051D10"/>
    <w:rsid w:val="000554E6"/>
    <w:rsid w:val="00055981"/>
    <w:rsid w:val="0005628E"/>
    <w:rsid w:val="00060E8C"/>
    <w:rsid w:val="000704C4"/>
    <w:rsid w:val="0007269D"/>
    <w:rsid w:val="00076DC5"/>
    <w:rsid w:val="00077A36"/>
    <w:rsid w:val="00082697"/>
    <w:rsid w:val="0008419D"/>
    <w:rsid w:val="00084BD1"/>
    <w:rsid w:val="00097BFA"/>
    <w:rsid w:val="000A60FE"/>
    <w:rsid w:val="000B1BD0"/>
    <w:rsid w:val="000B6384"/>
    <w:rsid w:val="000C3A1D"/>
    <w:rsid w:val="000D0DBF"/>
    <w:rsid w:val="000D15E7"/>
    <w:rsid w:val="000E04A2"/>
    <w:rsid w:val="000E6BB1"/>
    <w:rsid w:val="000F5992"/>
    <w:rsid w:val="00102180"/>
    <w:rsid w:val="00113A98"/>
    <w:rsid w:val="001141DA"/>
    <w:rsid w:val="001172C3"/>
    <w:rsid w:val="00125609"/>
    <w:rsid w:val="00127413"/>
    <w:rsid w:val="00132E91"/>
    <w:rsid w:val="001332E6"/>
    <w:rsid w:val="0015065C"/>
    <w:rsid w:val="001560B2"/>
    <w:rsid w:val="00162F59"/>
    <w:rsid w:val="001636E3"/>
    <w:rsid w:val="00164D97"/>
    <w:rsid w:val="00171C9B"/>
    <w:rsid w:val="00180EEE"/>
    <w:rsid w:val="00184957"/>
    <w:rsid w:val="0019315E"/>
    <w:rsid w:val="001A7A8C"/>
    <w:rsid w:val="001B5554"/>
    <w:rsid w:val="001D323B"/>
    <w:rsid w:val="001D7FF7"/>
    <w:rsid w:val="001E1506"/>
    <w:rsid w:val="001E1897"/>
    <w:rsid w:val="001E1899"/>
    <w:rsid w:val="001E4032"/>
    <w:rsid w:val="0020769B"/>
    <w:rsid w:val="00211102"/>
    <w:rsid w:val="00214872"/>
    <w:rsid w:val="00214A7C"/>
    <w:rsid w:val="00216FA3"/>
    <w:rsid w:val="00217D7F"/>
    <w:rsid w:val="0023327E"/>
    <w:rsid w:val="00243B4F"/>
    <w:rsid w:val="002453B2"/>
    <w:rsid w:val="0025583B"/>
    <w:rsid w:val="00271598"/>
    <w:rsid w:val="00271BB1"/>
    <w:rsid w:val="00274822"/>
    <w:rsid w:val="00276256"/>
    <w:rsid w:val="00276431"/>
    <w:rsid w:val="0028415A"/>
    <w:rsid w:val="00294A6A"/>
    <w:rsid w:val="00296E44"/>
    <w:rsid w:val="00297021"/>
    <w:rsid w:val="002A2CAC"/>
    <w:rsid w:val="002A667D"/>
    <w:rsid w:val="002B4552"/>
    <w:rsid w:val="002B51D1"/>
    <w:rsid w:val="002B68DC"/>
    <w:rsid w:val="002C1DDE"/>
    <w:rsid w:val="002C5695"/>
    <w:rsid w:val="002D3DFA"/>
    <w:rsid w:val="002D5389"/>
    <w:rsid w:val="002E50FF"/>
    <w:rsid w:val="002F1C32"/>
    <w:rsid w:val="002F6BAC"/>
    <w:rsid w:val="00324255"/>
    <w:rsid w:val="00346A47"/>
    <w:rsid w:val="00350383"/>
    <w:rsid w:val="00354FEC"/>
    <w:rsid w:val="00376CD6"/>
    <w:rsid w:val="003839DD"/>
    <w:rsid w:val="00396A1C"/>
    <w:rsid w:val="003B4EC8"/>
    <w:rsid w:val="003B570C"/>
    <w:rsid w:val="003E1980"/>
    <w:rsid w:val="003E6BB6"/>
    <w:rsid w:val="003F1DA2"/>
    <w:rsid w:val="003F7C26"/>
    <w:rsid w:val="00400417"/>
    <w:rsid w:val="00403086"/>
    <w:rsid w:val="0040344F"/>
    <w:rsid w:val="00406976"/>
    <w:rsid w:val="0040744E"/>
    <w:rsid w:val="004108EA"/>
    <w:rsid w:val="00430711"/>
    <w:rsid w:val="00431E3D"/>
    <w:rsid w:val="0043302D"/>
    <w:rsid w:val="00434167"/>
    <w:rsid w:val="00443C8D"/>
    <w:rsid w:val="004455EF"/>
    <w:rsid w:val="0045250B"/>
    <w:rsid w:val="00452D06"/>
    <w:rsid w:val="0045409C"/>
    <w:rsid w:val="004660D2"/>
    <w:rsid w:val="00467E4C"/>
    <w:rsid w:val="004978D6"/>
    <w:rsid w:val="004A4211"/>
    <w:rsid w:val="004B0501"/>
    <w:rsid w:val="004B0B62"/>
    <w:rsid w:val="004B772B"/>
    <w:rsid w:val="004C484D"/>
    <w:rsid w:val="004C5889"/>
    <w:rsid w:val="004D2547"/>
    <w:rsid w:val="004D771F"/>
    <w:rsid w:val="004E130E"/>
    <w:rsid w:val="004E7A63"/>
    <w:rsid w:val="004F386B"/>
    <w:rsid w:val="004F6AC6"/>
    <w:rsid w:val="00501BD8"/>
    <w:rsid w:val="005024B8"/>
    <w:rsid w:val="00502742"/>
    <w:rsid w:val="0050296B"/>
    <w:rsid w:val="00502B4A"/>
    <w:rsid w:val="0053332C"/>
    <w:rsid w:val="0053522D"/>
    <w:rsid w:val="00551426"/>
    <w:rsid w:val="005517B6"/>
    <w:rsid w:val="00555F4C"/>
    <w:rsid w:val="00567A71"/>
    <w:rsid w:val="00587485"/>
    <w:rsid w:val="005B2D7C"/>
    <w:rsid w:val="005D3F38"/>
    <w:rsid w:val="005D4F3C"/>
    <w:rsid w:val="006028A1"/>
    <w:rsid w:val="0060760A"/>
    <w:rsid w:val="006311AF"/>
    <w:rsid w:val="00645FBA"/>
    <w:rsid w:val="00654978"/>
    <w:rsid w:val="00655DDC"/>
    <w:rsid w:val="0066049F"/>
    <w:rsid w:val="00674275"/>
    <w:rsid w:val="00674395"/>
    <w:rsid w:val="006744D0"/>
    <w:rsid w:val="006756E1"/>
    <w:rsid w:val="00681FED"/>
    <w:rsid w:val="0069014A"/>
    <w:rsid w:val="0069238C"/>
    <w:rsid w:val="00692BB4"/>
    <w:rsid w:val="0069384B"/>
    <w:rsid w:val="00694407"/>
    <w:rsid w:val="00695221"/>
    <w:rsid w:val="006A13DF"/>
    <w:rsid w:val="006A24D5"/>
    <w:rsid w:val="006B0820"/>
    <w:rsid w:val="006C5F55"/>
    <w:rsid w:val="006D19C8"/>
    <w:rsid w:val="006E0C69"/>
    <w:rsid w:val="006E6CF8"/>
    <w:rsid w:val="006F0BD2"/>
    <w:rsid w:val="006F1953"/>
    <w:rsid w:val="0071152E"/>
    <w:rsid w:val="00712857"/>
    <w:rsid w:val="00720B1A"/>
    <w:rsid w:val="00724FD7"/>
    <w:rsid w:val="00726023"/>
    <w:rsid w:val="00726ED9"/>
    <w:rsid w:val="00741A25"/>
    <w:rsid w:val="00743924"/>
    <w:rsid w:val="00746F6C"/>
    <w:rsid w:val="007564F6"/>
    <w:rsid w:val="00766539"/>
    <w:rsid w:val="007750D6"/>
    <w:rsid w:val="0077588E"/>
    <w:rsid w:val="00777C55"/>
    <w:rsid w:val="00784290"/>
    <w:rsid w:val="0079387D"/>
    <w:rsid w:val="00796D36"/>
    <w:rsid w:val="007978BA"/>
    <w:rsid w:val="007A5607"/>
    <w:rsid w:val="007A6A7A"/>
    <w:rsid w:val="007C15CC"/>
    <w:rsid w:val="007C582D"/>
    <w:rsid w:val="007D165E"/>
    <w:rsid w:val="007D1802"/>
    <w:rsid w:val="007D7E01"/>
    <w:rsid w:val="007E08FD"/>
    <w:rsid w:val="007E2286"/>
    <w:rsid w:val="007E3340"/>
    <w:rsid w:val="007E5BF9"/>
    <w:rsid w:val="007F0AA0"/>
    <w:rsid w:val="00801093"/>
    <w:rsid w:val="0080686E"/>
    <w:rsid w:val="00817C78"/>
    <w:rsid w:val="008321FE"/>
    <w:rsid w:val="008452B6"/>
    <w:rsid w:val="00850410"/>
    <w:rsid w:val="00874440"/>
    <w:rsid w:val="008752B1"/>
    <w:rsid w:val="008B30AF"/>
    <w:rsid w:val="008C0701"/>
    <w:rsid w:val="008D6F9F"/>
    <w:rsid w:val="008D7E9B"/>
    <w:rsid w:val="008F36A9"/>
    <w:rsid w:val="00921EB2"/>
    <w:rsid w:val="00922892"/>
    <w:rsid w:val="00924DD0"/>
    <w:rsid w:val="00931E4B"/>
    <w:rsid w:val="00955AE1"/>
    <w:rsid w:val="0095674D"/>
    <w:rsid w:val="00956DA8"/>
    <w:rsid w:val="00965575"/>
    <w:rsid w:val="00965B57"/>
    <w:rsid w:val="00993E2C"/>
    <w:rsid w:val="009A576C"/>
    <w:rsid w:val="009D4697"/>
    <w:rsid w:val="009D7389"/>
    <w:rsid w:val="009E0723"/>
    <w:rsid w:val="009E3D0D"/>
    <w:rsid w:val="009E7FE7"/>
    <w:rsid w:val="009F259F"/>
    <w:rsid w:val="009F31D8"/>
    <w:rsid w:val="009F3BFA"/>
    <w:rsid w:val="009F6D16"/>
    <w:rsid w:val="009F77E5"/>
    <w:rsid w:val="00A07420"/>
    <w:rsid w:val="00A076AD"/>
    <w:rsid w:val="00A1006F"/>
    <w:rsid w:val="00A1071D"/>
    <w:rsid w:val="00A17E39"/>
    <w:rsid w:val="00A20854"/>
    <w:rsid w:val="00A24B28"/>
    <w:rsid w:val="00A25BC7"/>
    <w:rsid w:val="00A31EB3"/>
    <w:rsid w:val="00A33023"/>
    <w:rsid w:val="00A50C96"/>
    <w:rsid w:val="00A60ED7"/>
    <w:rsid w:val="00A639C6"/>
    <w:rsid w:val="00A63B75"/>
    <w:rsid w:val="00A66E75"/>
    <w:rsid w:val="00A71289"/>
    <w:rsid w:val="00A75B6B"/>
    <w:rsid w:val="00A852DD"/>
    <w:rsid w:val="00AA6A8B"/>
    <w:rsid w:val="00AB5CA5"/>
    <w:rsid w:val="00AB6671"/>
    <w:rsid w:val="00AC3C69"/>
    <w:rsid w:val="00AC4298"/>
    <w:rsid w:val="00AC743E"/>
    <w:rsid w:val="00AD0B68"/>
    <w:rsid w:val="00AE50CF"/>
    <w:rsid w:val="00B07926"/>
    <w:rsid w:val="00B3459C"/>
    <w:rsid w:val="00B34CD1"/>
    <w:rsid w:val="00B51449"/>
    <w:rsid w:val="00B53A96"/>
    <w:rsid w:val="00B55D29"/>
    <w:rsid w:val="00B57763"/>
    <w:rsid w:val="00B6353A"/>
    <w:rsid w:val="00B81D32"/>
    <w:rsid w:val="00B86769"/>
    <w:rsid w:val="00B93FF1"/>
    <w:rsid w:val="00BA0A18"/>
    <w:rsid w:val="00BA386D"/>
    <w:rsid w:val="00BA6C8D"/>
    <w:rsid w:val="00BB3FF9"/>
    <w:rsid w:val="00BB7B96"/>
    <w:rsid w:val="00BC71DB"/>
    <w:rsid w:val="00BC74D1"/>
    <w:rsid w:val="00BC7AB2"/>
    <w:rsid w:val="00BE1F1E"/>
    <w:rsid w:val="00C02554"/>
    <w:rsid w:val="00C4415D"/>
    <w:rsid w:val="00C451EF"/>
    <w:rsid w:val="00C466AA"/>
    <w:rsid w:val="00C51753"/>
    <w:rsid w:val="00C64011"/>
    <w:rsid w:val="00C656E7"/>
    <w:rsid w:val="00C66FC6"/>
    <w:rsid w:val="00C76756"/>
    <w:rsid w:val="00C86F57"/>
    <w:rsid w:val="00C97E8D"/>
    <w:rsid w:val="00CA46C6"/>
    <w:rsid w:val="00CC557D"/>
    <w:rsid w:val="00CC5F0D"/>
    <w:rsid w:val="00CD751C"/>
    <w:rsid w:val="00CE6430"/>
    <w:rsid w:val="00D20D20"/>
    <w:rsid w:val="00D21FC9"/>
    <w:rsid w:val="00D27DB9"/>
    <w:rsid w:val="00D3445F"/>
    <w:rsid w:val="00D5697A"/>
    <w:rsid w:val="00D62EC0"/>
    <w:rsid w:val="00D63F78"/>
    <w:rsid w:val="00D9332E"/>
    <w:rsid w:val="00D974A8"/>
    <w:rsid w:val="00D97A59"/>
    <w:rsid w:val="00DC7619"/>
    <w:rsid w:val="00DF0100"/>
    <w:rsid w:val="00DF43C2"/>
    <w:rsid w:val="00E13AA7"/>
    <w:rsid w:val="00E21B88"/>
    <w:rsid w:val="00E232FD"/>
    <w:rsid w:val="00E237CF"/>
    <w:rsid w:val="00E3042F"/>
    <w:rsid w:val="00E40291"/>
    <w:rsid w:val="00E4389E"/>
    <w:rsid w:val="00E47629"/>
    <w:rsid w:val="00E720D0"/>
    <w:rsid w:val="00E73BA4"/>
    <w:rsid w:val="00E81D2A"/>
    <w:rsid w:val="00E865F1"/>
    <w:rsid w:val="00E922D5"/>
    <w:rsid w:val="00E94D30"/>
    <w:rsid w:val="00EA04C3"/>
    <w:rsid w:val="00EB2D21"/>
    <w:rsid w:val="00EB5B17"/>
    <w:rsid w:val="00EB7002"/>
    <w:rsid w:val="00EC175F"/>
    <w:rsid w:val="00EC2248"/>
    <w:rsid w:val="00EC6355"/>
    <w:rsid w:val="00ED7210"/>
    <w:rsid w:val="00EE68E2"/>
    <w:rsid w:val="00EE6DEB"/>
    <w:rsid w:val="00EF4742"/>
    <w:rsid w:val="00EF58C9"/>
    <w:rsid w:val="00EF5F2A"/>
    <w:rsid w:val="00EF64AD"/>
    <w:rsid w:val="00F065FF"/>
    <w:rsid w:val="00F06B68"/>
    <w:rsid w:val="00F1737A"/>
    <w:rsid w:val="00F20474"/>
    <w:rsid w:val="00F20809"/>
    <w:rsid w:val="00F27122"/>
    <w:rsid w:val="00F30CCB"/>
    <w:rsid w:val="00F3468F"/>
    <w:rsid w:val="00F356ED"/>
    <w:rsid w:val="00F7496C"/>
    <w:rsid w:val="00F85653"/>
    <w:rsid w:val="00F86E29"/>
    <w:rsid w:val="00FA6221"/>
    <w:rsid w:val="00FB225C"/>
    <w:rsid w:val="00FB6730"/>
    <w:rsid w:val="00FB6BB6"/>
    <w:rsid w:val="00FC490F"/>
    <w:rsid w:val="00FE3DD6"/>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99"/>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99"/>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el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D1AB5-5F4F-4376-8809-90113FEA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1</Pages>
  <Words>28327</Words>
  <Characters>161469</Characters>
  <Application>Microsoft Office Word</Application>
  <DocSecurity>0</DocSecurity>
  <Lines>1345</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185</cp:revision>
  <cp:lastPrinted>2025-03-28T11:20:00Z</cp:lastPrinted>
  <dcterms:created xsi:type="dcterms:W3CDTF">2023-08-21T12:46:00Z</dcterms:created>
  <dcterms:modified xsi:type="dcterms:W3CDTF">2025-03-28T11:21:00Z</dcterms:modified>
</cp:coreProperties>
</file>