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43" w:rsidRPr="005215CA" w:rsidRDefault="00D56667" w:rsidP="00010A43">
      <w:pPr>
        <w:widowControl w:val="0"/>
        <w:shd w:val="clear" w:color="auto" w:fill="FFFFFF"/>
        <w:tabs>
          <w:tab w:val="left" w:pos="4397"/>
        </w:tabs>
        <w:autoSpaceDE w:val="0"/>
        <w:autoSpaceDN w:val="0"/>
        <w:adjustRightInd w:val="0"/>
        <w:spacing w:after="0" w:line="240" w:lineRule="auto"/>
        <w:rPr>
          <w:rFonts w:ascii="Times New Roman" w:hAnsi="Times New Roman"/>
          <w:b/>
          <w:bCs/>
          <w:kern w:val="24"/>
          <w:sz w:val="24"/>
          <w:szCs w:val="24"/>
        </w:rPr>
      </w:pPr>
      <w:r>
        <w:rPr>
          <w:rFonts w:ascii="Times New Roman" w:hAnsi="Times New Roman" w:cs="Tahoma"/>
          <w:sz w:val="24"/>
          <w:szCs w:val="24"/>
          <w:lang w:val="en-US"/>
        </w:rPr>
        <w:t xml:space="preserve">          </w:t>
      </w:r>
      <w:r w:rsidR="00010A43" w:rsidRPr="005215CA">
        <w:rPr>
          <w:rFonts w:ascii="Times New Roman" w:hAnsi="Times New Roman"/>
          <w:b/>
          <w:bCs/>
          <w:color w:val="000000"/>
          <w:kern w:val="24"/>
          <w:sz w:val="24"/>
          <w:szCs w:val="24"/>
        </w:rPr>
        <w:t>ROMÂNIA</w:t>
      </w:r>
    </w:p>
    <w:p w:rsidR="00010A43" w:rsidRPr="005215CA" w:rsidRDefault="00010A43" w:rsidP="00010A43">
      <w:pPr>
        <w:widowControl w:val="0"/>
        <w:shd w:val="clear" w:color="auto" w:fill="FFFFFF"/>
        <w:autoSpaceDE w:val="0"/>
        <w:autoSpaceDN w:val="0"/>
        <w:adjustRightInd w:val="0"/>
        <w:spacing w:after="0" w:line="240" w:lineRule="auto"/>
        <w:rPr>
          <w:rFonts w:ascii="Times New Roman" w:hAnsi="Times New Roman"/>
          <w:b/>
          <w:bCs/>
          <w:color w:val="000000"/>
          <w:kern w:val="24"/>
          <w:sz w:val="24"/>
          <w:szCs w:val="24"/>
        </w:rPr>
      </w:pPr>
      <w:r w:rsidRPr="005215CA">
        <w:rPr>
          <w:rFonts w:ascii="Times New Roman" w:hAnsi="Times New Roman"/>
          <w:b/>
          <w:bCs/>
          <w:color w:val="000000"/>
          <w:kern w:val="24"/>
          <w:sz w:val="24"/>
          <w:szCs w:val="24"/>
        </w:rPr>
        <w:t xml:space="preserve">JUDEŢUL BISTRIŢA-NĂSĂUD </w:t>
      </w:r>
    </w:p>
    <w:p w:rsidR="00010A43" w:rsidRDefault="00010A43" w:rsidP="00010A43">
      <w:pPr>
        <w:widowControl w:val="0"/>
        <w:shd w:val="clear" w:color="auto" w:fill="FFFFFF"/>
        <w:autoSpaceDE w:val="0"/>
        <w:autoSpaceDN w:val="0"/>
        <w:adjustRightInd w:val="0"/>
        <w:spacing w:after="0" w:line="240" w:lineRule="auto"/>
        <w:rPr>
          <w:rFonts w:ascii="Times New Roman" w:hAnsi="Times New Roman"/>
          <w:b/>
          <w:bCs/>
          <w:color w:val="000000"/>
          <w:kern w:val="24"/>
          <w:sz w:val="24"/>
          <w:szCs w:val="24"/>
        </w:rPr>
      </w:pPr>
      <w:r w:rsidRPr="005215CA">
        <w:rPr>
          <w:rFonts w:ascii="Times New Roman" w:hAnsi="Times New Roman"/>
          <w:b/>
          <w:bCs/>
          <w:color w:val="000000"/>
          <w:kern w:val="24"/>
          <w:sz w:val="24"/>
          <w:szCs w:val="24"/>
        </w:rPr>
        <w:t xml:space="preserve"> CONSILIUL LOCAL FELDRU</w:t>
      </w:r>
    </w:p>
    <w:p w:rsidR="00010A43" w:rsidRPr="005215CA" w:rsidRDefault="00010A43" w:rsidP="00010A43">
      <w:pPr>
        <w:spacing w:after="0" w:line="240" w:lineRule="auto"/>
        <w:jc w:val="both"/>
        <w:rPr>
          <w:rFonts w:ascii="Times New Roman" w:hAnsi="Times New Roman"/>
          <w:color w:val="000000"/>
          <w:kern w:val="24"/>
          <w:sz w:val="24"/>
          <w:szCs w:val="24"/>
        </w:rPr>
      </w:pPr>
    </w:p>
    <w:p w:rsidR="00010A43" w:rsidRDefault="00010A43" w:rsidP="00010A43">
      <w:pPr>
        <w:spacing w:after="0" w:line="240" w:lineRule="auto"/>
        <w:jc w:val="center"/>
        <w:rPr>
          <w:rFonts w:ascii="Times New Roman" w:hAnsi="Times New Roman"/>
          <w:b/>
          <w:color w:val="000000"/>
          <w:kern w:val="24"/>
          <w:sz w:val="24"/>
          <w:szCs w:val="24"/>
        </w:rPr>
      </w:pPr>
    </w:p>
    <w:p w:rsidR="00010A43" w:rsidRDefault="00010A43" w:rsidP="00010A43">
      <w:pPr>
        <w:spacing w:after="0" w:line="240" w:lineRule="auto"/>
        <w:jc w:val="center"/>
        <w:rPr>
          <w:rFonts w:ascii="Times New Roman" w:hAnsi="Times New Roman"/>
          <w:b/>
          <w:color w:val="000000"/>
          <w:kern w:val="24"/>
          <w:sz w:val="24"/>
          <w:szCs w:val="24"/>
        </w:rPr>
      </w:pPr>
    </w:p>
    <w:p w:rsidR="00010A43" w:rsidRPr="005215CA" w:rsidRDefault="00010A43" w:rsidP="00010A43">
      <w:pPr>
        <w:spacing w:after="0" w:line="240" w:lineRule="auto"/>
        <w:jc w:val="center"/>
        <w:rPr>
          <w:rFonts w:ascii="Times New Roman" w:hAnsi="Times New Roman"/>
          <w:b/>
          <w:color w:val="000000"/>
          <w:kern w:val="24"/>
          <w:sz w:val="24"/>
          <w:szCs w:val="24"/>
        </w:rPr>
      </w:pPr>
      <w:r w:rsidRPr="005215CA">
        <w:rPr>
          <w:rFonts w:ascii="Times New Roman" w:hAnsi="Times New Roman"/>
          <w:b/>
          <w:color w:val="000000"/>
          <w:kern w:val="24"/>
          <w:sz w:val="24"/>
          <w:szCs w:val="24"/>
        </w:rPr>
        <w:t>HOTĂRÂRE</w:t>
      </w:r>
    </w:p>
    <w:p w:rsidR="00010A43" w:rsidRPr="005215CA" w:rsidRDefault="00010A43" w:rsidP="00010A43">
      <w:pPr>
        <w:spacing w:after="0" w:line="240" w:lineRule="auto"/>
        <w:jc w:val="center"/>
        <w:rPr>
          <w:rFonts w:ascii="Times New Roman" w:hAnsi="Times New Roman"/>
          <w:b/>
          <w:bCs/>
          <w:color w:val="000000"/>
          <w:kern w:val="24"/>
          <w:sz w:val="24"/>
          <w:szCs w:val="24"/>
        </w:rPr>
      </w:pPr>
      <w:r w:rsidRPr="005215CA">
        <w:rPr>
          <w:rFonts w:ascii="Times New Roman" w:hAnsi="Times New Roman"/>
          <w:b/>
          <w:bCs/>
          <w:color w:val="000000"/>
          <w:kern w:val="24"/>
          <w:sz w:val="24"/>
          <w:szCs w:val="24"/>
        </w:rPr>
        <w:t>Privind execuția bugetară pe</w:t>
      </w:r>
      <w:r>
        <w:rPr>
          <w:rFonts w:ascii="Times New Roman" w:hAnsi="Times New Roman"/>
          <w:b/>
          <w:bCs/>
          <w:color w:val="000000"/>
          <w:kern w:val="24"/>
          <w:sz w:val="24"/>
          <w:szCs w:val="24"/>
        </w:rPr>
        <w:t xml:space="preserve"> trimestrul I</w:t>
      </w:r>
      <w:r w:rsidR="00CA1326">
        <w:rPr>
          <w:rFonts w:ascii="Times New Roman" w:hAnsi="Times New Roman"/>
          <w:b/>
          <w:bCs/>
          <w:color w:val="000000"/>
          <w:kern w:val="24"/>
          <w:sz w:val="24"/>
          <w:szCs w:val="24"/>
        </w:rPr>
        <w:t>,</w:t>
      </w:r>
      <w:r>
        <w:rPr>
          <w:rFonts w:ascii="Times New Roman" w:hAnsi="Times New Roman"/>
          <w:b/>
          <w:bCs/>
          <w:color w:val="000000"/>
          <w:kern w:val="24"/>
          <w:sz w:val="24"/>
          <w:szCs w:val="24"/>
        </w:rPr>
        <w:t xml:space="preserve"> </w:t>
      </w:r>
      <w:r w:rsidRPr="005215CA">
        <w:rPr>
          <w:rFonts w:ascii="Times New Roman" w:hAnsi="Times New Roman"/>
          <w:b/>
          <w:bCs/>
          <w:color w:val="000000"/>
          <w:kern w:val="24"/>
          <w:sz w:val="24"/>
          <w:szCs w:val="24"/>
        </w:rPr>
        <w:t>anul 20</w:t>
      </w:r>
      <w:r>
        <w:rPr>
          <w:rFonts w:ascii="Times New Roman" w:hAnsi="Times New Roman"/>
          <w:b/>
          <w:bCs/>
          <w:color w:val="000000"/>
          <w:kern w:val="24"/>
          <w:sz w:val="24"/>
          <w:szCs w:val="24"/>
        </w:rPr>
        <w:t>2</w:t>
      </w:r>
      <w:r w:rsidR="00CA1326">
        <w:rPr>
          <w:rFonts w:ascii="Times New Roman" w:hAnsi="Times New Roman"/>
          <w:b/>
          <w:bCs/>
          <w:color w:val="000000"/>
          <w:kern w:val="24"/>
          <w:sz w:val="24"/>
          <w:szCs w:val="24"/>
        </w:rPr>
        <w:t>3</w:t>
      </w:r>
    </w:p>
    <w:p w:rsidR="00010A43" w:rsidRPr="005215CA" w:rsidRDefault="00010A43" w:rsidP="00010A43">
      <w:pPr>
        <w:spacing w:after="0" w:line="240" w:lineRule="auto"/>
        <w:rPr>
          <w:rFonts w:ascii="Times New Roman" w:hAnsi="Times New Roman"/>
          <w:sz w:val="24"/>
          <w:szCs w:val="24"/>
        </w:rPr>
      </w:pPr>
    </w:p>
    <w:p w:rsidR="00010A43" w:rsidRPr="005215CA" w:rsidRDefault="00010A43" w:rsidP="00010A43">
      <w:pPr>
        <w:spacing w:after="0" w:line="240" w:lineRule="auto"/>
        <w:rPr>
          <w:rFonts w:ascii="Times New Roman" w:hAnsi="Times New Roman"/>
          <w:sz w:val="24"/>
          <w:szCs w:val="24"/>
        </w:rPr>
      </w:pPr>
      <w:r w:rsidRPr="005215CA">
        <w:rPr>
          <w:rFonts w:ascii="Times New Roman" w:hAnsi="Times New Roman"/>
          <w:sz w:val="24"/>
          <w:szCs w:val="24"/>
        </w:rPr>
        <w:t>Consiliul local al comunei Feldru întrunit în ședința ordinară în prezența a</w:t>
      </w:r>
      <w:r>
        <w:rPr>
          <w:rFonts w:ascii="Times New Roman" w:hAnsi="Times New Roman"/>
          <w:sz w:val="24"/>
          <w:szCs w:val="24"/>
        </w:rPr>
        <w:t xml:space="preserve"> 1</w:t>
      </w:r>
      <w:r w:rsidR="00480C1E">
        <w:rPr>
          <w:rFonts w:ascii="Times New Roman" w:hAnsi="Times New Roman"/>
          <w:sz w:val="24"/>
          <w:szCs w:val="24"/>
        </w:rPr>
        <w:t>4</w:t>
      </w:r>
      <w:r w:rsidRPr="005215CA">
        <w:rPr>
          <w:rFonts w:ascii="Times New Roman" w:hAnsi="Times New Roman"/>
          <w:sz w:val="24"/>
          <w:szCs w:val="24"/>
        </w:rPr>
        <w:t xml:space="preserve"> consilieri locali.</w:t>
      </w:r>
    </w:p>
    <w:p w:rsidR="00010A43" w:rsidRPr="005215CA" w:rsidRDefault="00010A43" w:rsidP="00010A43">
      <w:pPr>
        <w:spacing w:after="0" w:line="240" w:lineRule="auto"/>
        <w:rPr>
          <w:rFonts w:ascii="Times New Roman" w:hAnsi="Times New Roman"/>
          <w:sz w:val="24"/>
          <w:szCs w:val="24"/>
        </w:rPr>
      </w:pPr>
      <w:r w:rsidRPr="005215CA">
        <w:rPr>
          <w:rFonts w:ascii="Times New Roman" w:hAnsi="Times New Roman"/>
          <w:sz w:val="24"/>
          <w:szCs w:val="24"/>
        </w:rPr>
        <w:t xml:space="preserve">         Având în vedere:</w:t>
      </w:r>
    </w:p>
    <w:p w:rsidR="00010A43" w:rsidRPr="00FD6840" w:rsidRDefault="00010A43" w:rsidP="00010A43">
      <w:pPr>
        <w:spacing w:after="0" w:line="240" w:lineRule="auto"/>
        <w:jc w:val="both"/>
        <w:rPr>
          <w:rFonts w:ascii="Times New Roman" w:hAnsi="Times New Roman"/>
          <w:sz w:val="24"/>
          <w:szCs w:val="24"/>
        </w:rPr>
      </w:pPr>
      <w:r w:rsidRPr="00FD6840">
        <w:rPr>
          <w:rFonts w:ascii="Times New Roman" w:hAnsi="Times New Roman"/>
          <w:sz w:val="24"/>
          <w:szCs w:val="24"/>
        </w:rPr>
        <w:t>Proiectul de hotărâre inițiat de către Primarul Comunei Feldru</w:t>
      </w:r>
      <w:r>
        <w:rPr>
          <w:rFonts w:ascii="Times New Roman" w:hAnsi="Times New Roman"/>
          <w:sz w:val="24"/>
          <w:szCs w:val="24"/>
        </w:rPr>
        <w:t xml:space="preserve"> </w:t>
      </w:r>
    </w:p>
    <w:p w:rsidR="00010A43" w:rsidRPr="00FD6840" w:rsidRDefault="00010A43" w:rsidP="00010A43">
      <w:pPr>
        <w:spacing w:after="0" w:line="240" w:lineRule="auto"/>
        <w:jc w:val="both"/>
        <w:rPr>
          <w:rFonts w:ascii="Times New Roman" w:hAnsi="Times New Roman"/>
          <w:sz w:val="24"/>
          <w:szCs w:val="24"/>
        </w:rPr>
      </w:pPr>
      <w:r w:rsidRPr="00FD6840">
        <w:rPr>
          <w:rFonts w:ascii="Times New Roman" w:hAnsi="Times New Roman"/>
          <w:sz w:val="24"/>
          <w:szCs w:val="24"/>
        </w:rPr>
        <w:t xml:space="preserve">Raportul nr. </w:t>
      </w:r>
      <w:r w:rsidR="00F6371D">
        <w:rPr>
          <w:rFonts w:ascii="Times New Roman" w:hAnsi="Times New Roman"/>
          <w:sz w:val="24"/>
          <w:szCs w:val="24"/>
        </w:rPr>
        <w:t>4606</w:t>
      </w:r>
      <w:r>
        <w:rPr>
          <w:rFonts w:ascii="Times New Roman" w:hAnsi="Times New Roman"/>
          <w:sz w:val="24"/>
          <w:szCs w:val="24"/>
        </w:rPr>
        <w:t xml:space="preserve"> din </w:t>
      </w:r>
      <w:r w:rsidR="00F6371D">
        <w:rPr>
          <w:rFonts w:ascii="Times New Roman" w:hAnsi="Times New Roman"/>
          <w:sz w:val="24"/>
          <w:szCs w:val="24"/>
        </w:rPr>
        <w:t>18</w:t>
      </w:r>
      <w:r>
        <w:rPr>
          <w:rFonts w:ascii="Times New Roman" w:hAnsi="Times New Roman"/>
          <w:sz w:val="24"/>
          <w:szCs w:val="24"/>
        </w:rPr>
        <w:t>.</w:t>
      </w:r>
      <w:r w:rsidRPr="00FD6840">
        <w:rPr>
          <w:rFonts w:ascii="Times New Roman" w:hAnsi="Times New Roman"/>
          <w:sz w:val="24"/>
          <w:szCs w:val="24"/>
        </w:rPr>
        <w:t>0</w:t>
      </w:r>
      <w:r w:rsidR="00CA1326">
        <w:rPr>
          <w:rFonts w:ascii="Times New Roman" w:hAnsi="Times New Roman"/>
          <w:sz w:val="24"/>
          <w:szCs w:val="24"/>
        </w:rPr>
        <w:t>4</w:t>
      </w:r>
      <w:r w:rsidRPr="00FD6840">
        <w:rPr>
          <w:rFonts w:ascii="Times New Roman" w:hAnsi="Times New Roman"/>
          <w:sz w:val="24"/>
          <w:szCs w:val="24"/>
        </w:rPr>
        <w:t>.202</w:t>
      </w:r>
      <w:r>
        <w:rPr>
          <w:rFonts w:ascii="Times New Roman" w:hAnsi="Times New Roman"/>
          <w:sz w:val="24"/>
          <w:szCs w:val="24"/>
        </w:rPr>
        <w:t>3</w:t>
      </w:r>
      <w:r w:rsidRPr="00FD6840">
        <w:rPr>
          <w:rFonts w:ascii="Times New Roman" w:hAnsi="Times New Roman"/>
          <w:sz w:val="24"/>
          <w:szCs w:val="24"/>
        </w:rPr>
        <w:t xml:space="preserve"> al compartimentului de resort;</w:t>
      </w:r>
    </w:p>
    <w:p w:rsidR="00010A43" w:rsidRDefault="00010A43" w:rsidP="00010A43">
      <w:pPr>
        <w:spacing w:after="0" w:line="240" w:lineRule="auto"/>
        <w:jc w:val="both"/>
        <w:rPr>
          <w:rFonts w:ascii="Times New Roman" w:hAnsi="Times New Roman"/>
          <w:sz w:val="24"/>
          <w:szCs w:val="24"/>
        </w:rPr>
      </w:pPr>
      <w:r w:rsidRPr="00FD6840">
        <w:rPr>
          <w:rFonts w:ascii="Times New Roman" w:hAnsi="Times New Roman"/>
          <w:sz w:val="24"/>
          <w:szCs w:val="24"/>
        </w:rPr>
        <w:t xml:space="preserve">Referatul de aprobare nr. </w:t>
      </w:r>
      <w:r w:rsidR="00F6371D">
        <w:rPr>
          <w:rFonts w:ascii="Times New Roman" w:hAnsi="Times New Roman"/>
          <w:sz w:val="24"/>
          <w:szCs w:val="24"/>
        </w:rPr>
        <w:t>4607</w:t>
      </w:r>
      <w:r>
        <w:rPr>
          <w:rFonts w:ascii="Times New Roman" w:hAnsi="Times New Roman"/>
          <w:sz w:val="24"/>
          <w:szCs w:val="24"/>
        </w:rPr>
        <w:t xml:space="preserve"> din</w:t>
      </w:r>
      <w:r w:rsidRPr="00FD6840">
        <w:rPr>
          <w:rFonts w:ascii="Times New Roman" w:hAnsi="Times New Roman"/>
          <w:sz w:val="24"/>
          <w:szCs w:val="24"/>
        </w:rPr>
        <w:t xml:space="preserve"> </w:t>
      </w:r>
      <w:r w:rsidR="00F6371D">
        <w:rPr>
          <w:rFonts w:ascii="Times New Roman" w:hAnsi="Times New Roman"/>
          <w:sz w:val="24"/>
          <w:szCs w:val="24"/>
        </w:rPr>
        <w:t>18</w:t>
      </w:r>
      <w:r w:rsidRPr="00FD6840">
        <w:rPr>
          <w:rFonts w:ascii="Times New Roman" w:hAnsi="Times New Roman"/>
          <w:sz w:val="24"/>
          <w:szCs w:val="24"/>
        </w:rPr>
        <w:t>.0</w:t>
      </w:r>
      <w:r w:rsidR="00CA1326">
        <w:rPr>
          <w:rFonts w:ascii="Times New Roman" w:hAnsi="Times New Roman"/>
          <w:sz w:val="24"/>
          <w:szCs w:val="24"/>
        </w:rPr>
        <w:t>4</w:t>
      </w:r>
      <w:r w:rsidRPr="00FD6840">
        <w:rPr>
          <w:rFonts w:ascii="Times New Roman" w:hAnsi="Times New Roman"/>
          <w:sz w:val="24"/>
          <w:szCs w:val="24"/>
        </w:rPr>
        <w:t>.202</w:t>
      </w:r>
      <w:r>
        <w:rPr>
          <w:rFonts w:ascii="Times New Roman" w:hAnsi="Times New Roman"/>
          <w:sz w:val="24"/>
          <w:szCs w:val="24"/>
        </w:rPr>
        <w:t>3</w:t>
      </w:r>
      <w:r w:rsidRPr="00FD6840">
        <w:rPr>
          <w:rFonts w:ascii="Times New Roman" w:hAnsi="Times New Roman"/>
          <w:sz w:val="24"/>
          <w:szCs w:val="24"/>
        </w:rPr>
        <w:t xml:space="preserve"> a Primarului comunei Feldru;</w:t>
      </w:r>
    </w:p>
    <w:p w:rsidR="00010A43" w:rsidRPr="00FD6840" w:rsidRDefault="00923D4A" w:rsidP="00010A43">
      <w:pPr>
        <w:spacing w:after="0" w:line="240" w:lineRule="auto"/>
        <w:jc w:val="both"/>
        <w:rPr>
          <w:rFonts w:ascii="Times New Roman" w:hAnsi="Times New Roman"/>
          <w:sz w:val="24"/>
          <w:szCs w:val="24"/>
          <w:lang w:eastAsia="ro-RO"/>
        </w:rPr>
      </w:pPr>
      <w:r>
        <w:rPr>
          <w:rFonts w:ascii="Times New Roman" w:hAnsi="Times New Roman"/>
          <w:sz w:val="24"/>
          <w:szCs w:val="24"/>
          <w:lang w:eastAsia="ro-RO"/>
        </w:rPr>
        <w:t>Avizul</w:t>
      </w:r>
      <w:r w:rsidR="00010A43">
        <w:rPr>
          <w:rFonts w:ascii="Times New Roman" w:hAnsi="Times New Roman"/>
          <w:sz w:val="24"/>
          <w:szCs w:val="24"/>
          <w:lang w:eastAsia="ro-RO"/>
        </w:rPr>
        <w:t xml:space="preserve"> </w:t>
      </w:r>
      <w:r w:rsidR="00480C1E">
        <w:rPr>
          <w:rFonts w:ascii="Times New Roman" w:hAnsi="Times New Roman"/>
          <w:sz w:val="24"/>
          <w:szCs w:val="24"/>
          <w:lang w:eastAsia="ro-RO"/>
        </w:rPr>
        <w:t xml:space="preserve">Comisiei </w:t>
      </w:r>
      <w:r w:rsidR="00F6371D">
        <w:rPr>
          <w:rFonts w:ascii="Times New Roman" w:hAnsi="Times New Roman"/>
          <w:sz w:val="24"/>
          <w:szCs w:val="24"/>
          <w:lang w:eastAsia="ro-RO"/>
        </w:rPr>
        <w:t xml:space="preserve">de specialitate </w:t>
      </w:r>
      <w:r w:rsidR="00010A43">
        <w:rPr>
          <w:rFonts w:ascii="Times New Roman" w:hAnsi="Times New Roman"/>
          <w:sz w:val="24"/>
          <w:szCs w:val="24"/>
          <w:lang w:eastAsia="ro-RO"/>
        </w:rPr>
        <w:t xml:space="preserve">nr. </w:t>
      </w:r>
      <w:r w:rsidR="00480C1E">
        <w:rPr>
          <w:rFonts w:ascii="Times New Roman" w:hAnsi="Times New Roman"/>
          <w:sz w:val="24"/>
          <w:szCs w:val="24"/>
          <w:lang w:eastAsia="ro-RO"/>
        </w:rPr>
        <w:t>4791</w:t>
      </w:r>
      <w:r w:rsidR="00010A43">
        <w:rPr>
          <w:rFonts w:ascii="Times New Roman" w:hAnsi="Times New Roman"/>
          <w:sz w:val="24"/>
          <w:szCs w:val="24"/>
          <w:lang w:eastAsia="ro-RO"/>
        </w:rPr>
        <w:t xml:space="preserve"> din </w:t>
      </w:r>
      <w:r w:rsidR="00480C1E">
        <w:rPr>
          <w:rFonts w:ascii="Times New Roman" w:hAnsi="Times New Roman"/>
          <w:sz w:val="24"/>
          <w:szCs w:val="24"/>
          <w:lang w:eastAsia="ro-RO"/>
        </w:rPr>
        <w:t>24</w:t>
      </w:r>
      <w:r w:rsidR="00010A43">
        <w:rPr>
          <w:rFonts w:ascii="Times New Roman" w:hAnsi="Times New Roman"/>
          <w:sz w:val="24"/>
          <w:szCs w:val="24"/>
          <w:lang w:eastAsia="ro-RO"/>
        </w:rPr>
        <w:t>.0</w:t>
      </w:r>
      <w:r w:rsidR="00CA1326">
        <w:rPr>
          <w:rFonts w:ascii="Times New Roman" w:hAnsi="Times New Roman"/>
          <w:sz w:val="24"/>
          <w:szCs w:val="24"/>
          <w:lang w:eastAsia="ro-RO"/>
        </w:rPr>
        <w:t>4</w:t>
      </w:r>
      <w:r w:rsidR="00010A43" w:rsidRPr="00FD6840">
        <w:rPr>
          <w:rFonts w:ascii="Times New Roman" w:hAnsi="Times New Roman"/>
          <w:sz w:val="24"/>
          <w:szCs w:val="24"/>
          <w:lang w:eastAsia="ro-RO"/>
        </w:rPr>
        <w:t>.20</w:t>
      </w:r>
      <w:r w:rsidR="00010A43">
        <w:rPr>
          <w:rFonts w:ascii="Times New Roman" w:hAnsi="Times New Roman"/>
          <w:sz w:val="24"/>
          <w:szCs w:val="24"/>
          <w:lang w:eastAsia="ro-RO"/>
        </w:rPr>
        <w:t>2</w:t>
      </w:r>
      <w:r w:rsidR="00CA1326">
        <w:rPr>
          <w:rFonts w:ascii="Times New Roman" w:hAnsi="Times New Roman"/>
          <w:sz w:val="24"/>
          <w:szCs w:val="24"/>
          <w:lang w:eastAsia="ro-RO"/>
        </w:rPr>
        <w:t>3</w:t>
      </w:r>
      <w:r w:rsidR="00F6371D">
        <w:rPr>
          <w:rFonts w:ascii="Times New Roman" w:hAnsi="Times New Roman"/>
          <w:sz w:val="24"/>
          <w:szCs w:val="24"/>
          <w:lang w:eastAsia="ro-RO"/>
        </w:rPr>
        <w:t>;</w:t>
      </w:r>
    </w:p>
    <w:p w:rsidR="00010A43" w:rsidRPr="005215CA" w:rsidRDefault="00010A43" w:rsidP="00010A43">
      <w:pPr>
        <w:spacing w:after="0" w:line="240" w:lineRule="auto"/>
        <w:jc w:val="both"/>
        <w:rPr>
          <w:rFonts w:ascii="Times New Roman" w:hAnsi="Times New Roman"/>
          <w:sz w:val="24"/>
          <w:szCs w:val="24"/>
        </w:rPr>
      </w:pPr>
      <w:r w:rsidRPr="005215CA">
        <w:rPr>
          <w:rFonts w:ascii="Times New Roman" w:hAnsi="Times New Roman"/>
          <w:sz w:val="24"/>
          <w:szCs w:val="24"/>
        </w:rPr>
        <w:t>În conformitate cu</w:t>
      </w:r>
    </w:p>
    <w:p w:rsidR="00010A43" w:rsidRPr="005215CA" w:rsidRDefault="00010A43" w:rsidP="00010A43">
      <w:pPr>
        <w:spacing w:after="0" w:line="240" w:lineRule="auto"/>
        <w:jc w:val="both"/>
        <w:rPr>
          <w:rFonts w:ascii="Times New Roman" w:hAnsi="Times New Roman"/>
          <w:sz w:val="24"/>
          <w:szCs w:val="24"/>
        </w:rPr>
      </w:pPr>
      <w:r w:rsidRPr="005215CA">
        <w:rPr>
          <w:rFonts w:ascii="Times New Roman" w:hAnsi="Times New Roman"/>
          <w:sz w:val="24"/>
          <w:szCs w:val="24"/>
        </w:rPr>
        <w:t>- prevederile Legii nr. 273/2006 a finanţelor publice locale cu modificările şi completările ulterioare;</w:t>
      </w:r>
    </w:p>
    <w:p w:rsidR="00010A43" w:rsidRPr="005215CA" w:rsidRDefault="00010A43" w:rsidP="00010A43">
      <w:pPr>
        <w:spacing w:after="0" w:line="240" w:lineRule="auto"/>
        <w:jc w:val="both"/>
        <w:rPr>
          <w:rFonts w:ascii="Times New Roman" w:hAnsi="Times New Roman"/>
          <w:sz w:val="24"/>
          <w:szCs w:val="24"/>
        </w:rPr>
      </w:pPr>
      <w:r w:rsidRPr="005215CA">
        <w:rPr>
          <w:rFonts w:ascii="Times New Roman" w:hAnsi="Times New Roman"/>
          <w:sz w:val="24"/>
          <w:szCs w:val="24"/>
        </w:rPr>
        <w:t>- prevederile Legii nr. 82/1991 a contabilităţii , cu modificările şi completările ulterioare;</w:t>
      </w:r>
    </w:p>
    <w:p w:rsidR="00010A43" w:rsidRPr="005215CA" w:rsidRDefault="00010A43" w:rsidP="00010A43">
      <w:pPr>
        <w:spacing w:after="0" w:line="240" w:lineRule="auto"/>
        <w:rPr>
          <w:rFonts w:ascii="Times New Roman" w:hAnsi="Times New Roman"/>
          <w:sz w:val="24"/>
          <w:szCs w:val="24"/>
        </w:rPr>
      </w:pPr>
      <w:r w:rsidRPr="00FD6840">
        <w:rPr>
          <w:rFonts w:ascii="Times New Roman" w:hAnsi="Times New Roman"/>
          <w:bCs/>
          <w:color w:val="000000"/>
          <w:sz w:val="24"/>
          <w:szCs w:val="24"/>
        </w:rPr>
        <w:t>În temeiul prevederilor art. 129 alin. (2) lit. b) şi alin. (4) lit. a), ale art. 139 alin. (3) lit</w:t>
      </w:r>
      <w:r>
        <w:rPr>
          <w:rFonts w:ascii="Times New Roman" w:hAnsi="Times New Roman"/>
          <w:bCs/>
          <w:color w:val="000000"/>
          <w:sz w:val="24"/>
          <w:szCs w:val="24"/>
        </w:rPr>
        <w:t>.</w:t>
      </w:r>
      <w:r w:rsidRPr="00FD6840">
        <w:rPr>
          <w:rFonts w:ascii="Times New Roman" w:hAnsi="Times New Roman"/>
          <w:bCs/>
          <w:color w:val="000000"/>
          <w:sz w:val="24"/>
          <w:szCs w:val="24"/>
        </w:rPr>
        <w:t xml:space="preserve"> a), precum şi ale art. 196 alin. (1) lit. a) din O.U.G. 57/2019, privind Codul administrativ,</w:t>
      </w:r>
    </w:p>
    <w:p w:rsidR="00010A43" w:rsidRDefault="00010A43" w:rsidP="00010A43">
      <w:pPr>
        <w:spacing w:after="0" w:line="240" w:lineRule="auto"/>
        <w:jc w:val="both"/>
        <w:rPr>
          <w:rFonts w:ascii="Times New Roman" w:hAnsi="Times New Roman"/>
          <w:b/>
          <w:bCs/>
          <w:sz w:val="24"/>
          <w:szCs w:val="24"/>
        </w:rPr>
      </w:pPr>
    </w:p>
    <w:p w:rsidR="00010A43" w:rsidRPr="005215CA" w:rsidRDefault="00010A43" w:rsidP="00010A43">
      <w:pPr>
        <w:spacing w:after="0" w:line="240" w:lineRule="auto"/>
        <w:jc w:val="center"/>
        <w:rPr>
          <w:rFonts w:ascii="Times New Roman" w:hAnsi="Times New Roman"/>
          <w:b/>
          <w:bCs/>
          <w:sz w:val="24"/>
          <w:szCs w:val="24"/>
        </w:rPr>
      </w:pPr>
      <w:r w:rsidRPr="005215CA">
        <w:rPr>
          <w:rFonts w:ascii="Times New Roman" w:hAnsi="Times New Roman"/>
          <w:b/>
          <w:bCs/>
          <w:sz w:val="24"/>
          <w:szCs w:val="24"/>
        </w:rPr>
        <w:t>HOTĂRĂȘTE:</w:t>
      </w:r>
    </w:p>
    <w:p w:rsidR="00010A43" w:rsidRPr="005215CA" w:rsidRDefault="00010A43" w:rsidP="00010A43">
      <w:pPr>
        <w:spacing w:after="0" w:line="240" w:lineRule="auto"/>
        <w:jc w:val="center"/>
        <w:rPr>
          <w:rFonts w:ascii="Times New Roman" w:hAnsi="Times New Roman"/>
          <w:sz w:val="24"/>
          <w:szCs w:val="24"/>
        </w:rPr>
      </w:pPr>
    </w:p>
    <w:p w:rsidR="00010A43" w:rsidRPr="005215CA" w:rsidRDefault="00010A43" w:rsidP="00010A43">
      <w:pPr>
        <w:spacing w:after="0" w:line="240" w:lineRule="auto"/>
        <w:jc w:val="both"/>
        <w:rPr>
          <w:rFonts w:ascii="Times New Roman" w:hAnsi="Times New Roman"/>
          <w:sz w:val="24"/>
          <w:szCs w:val="24"/>
        </w:rPr>
      </w:pPr>
      <w:r w:rsidRPr="005215CA">
        <w:rPr>
          <w:rFonts w:ascii="Times New Roman" w:hAnsi="Times New Roman"/>
          <w:b/>
          <w:bCs/>
          <w:sz w:val="24"/>
          <w:szCs w:val="24"/>
        </w:rPr>
        <w:t>Art. 1.</w:t>
      </w:r>
      <w:r w:rsidRPr="005215CA">
        <w:rPr>
          <w:rFonts w:ascii="Times New Roman" w:hAnsi="Times New Roman"/>
          <w:sz w:val="24"/>
          <w:szCs w:val="24"/>
        </w:rPr>
        <w:t xml:space="preserve"> Se aprobă execuția bugetară a bugetului general al comunei Feldru pe</w:t>
      </w:r>
      <w:r>
        <w:rPr>
          <w:rFonts w:ascii="Times New Roman" w:hAnsi="Times New Roman"/>
          <w:sz w:val="24"/>
          <w:szCs w:val="24"/>
        </w:rPr>
        <w:t xml:space="preserve"> trimestrul I, al </w:t>
      </w:r>
      <w:r w:rsidRPr="005215CA">
        <w:rPr>
          <w:rFonts w:ascii="Times New Roman" w:hAnsi="Times New Roman"/>
          <w:sz w:val="24"/>
          <w:szCs w:val="24"/>
        </w:rPr>
        <w:t>anul</w:t>
      </w:r>
      <w:r>
        <w:rPr>
          <w:rFonts w:ascii="Times New Roman" w:hAnsi="Times New Roman"/>
          <w:sz w:val="24"/>
          <w:szCs w:val="24"/>
        </w:rPr>
        <w:t>ui</w:t>
      </w:r>
      <w:r w:rsidRPr="005215CA">
        <w:rPr>
          <w:rFonts w:ascii="Times New Roman" w:hAnsi="Times New Roman"/>
          <w:sz w:val="24"/>
          <w:szCs w:val="24"/>
        </w:rPr>
        <w:t xml:space="preserve"> 20</w:t>
      </w:r>
      <w:r>
        <w:rPr>
          <w:rFonts w:ascii="Times New Roman" w:hAnsi="Times New Roman"/>
          <w:sz w:val="24"/>
          <w:szCs w:val="24"/>
        </w:rPr>
        <w:t>2</w:t>
      </w:r>
      <w:r w:rsidR="00CA1326">
        <w:rPr>
          <w:rFonts w:ascii="Times New Roman" w:hAnsi="Times New Roman"/>
          <w:sz w:val="24"/>
          <w:szCs w:val="24"/>
        </w:rPr>
        <w:t>3</w:t>
      </w:r>
      <w:r w:rsidRPr="005215CA">
        <w:rPr>
          <w:rFonts w:ascii="Times New Roman" w:hAnsi="Times New Roman"/>
          <w:sz w:val="24"/>
          <w:szCs w:val="24"/>
        </w:rPr>
        <w:t xml:space="preserve"> conform Anexei </w:t>
      </w:r>
      <w:r>
        <w:rPr>
          <w:rFonts w:ascii="Times New Roman" w:hAnsi="Times New Roman"/>
          <w:sz w:val="24"/>
          <w:szCs w:val="24"/>
        </w:rPr>
        <w:t xml:space="preserve">nr. </w:t>
      </w:r>
      <w:r w:rsidRPr="005215CA">
        <w:rPr>
          <w:rFonts w:ascii="Times New Roman" w:hAnsi="Times New Roman"/>
          <w:sz w:val="24"/>
          <w:szCs w:val="24"/>
        </w:rPr>
        <w:t>1 care face parte integrantă din prezenta hotărâre.</w:t>
      </w:r>
    </w:p>
    <w:p w:rsidR="00010A43" w:rsidRPr="005215CA" w:rsidRDefault="00010A43" w:rsidP="00010A43">
      <w:pPr>
        <w:spacing w:after="0" w:line="240" w:lineRule="auto"/>
        <w:jc w:val="both"/>
        <w:rPr>
          <w:rFonts w:ascii="Times New Roman" w:hAnsi="Times New Roman"/>
          <w:sz w:val="24"/>
          <w:szCs w:val="24"/>
        </w:rPr>
      </w:pPr>
      <w:r w:rsidRPr="005215CA">
        <w:rPr>
          <w:rFonts w:ascii="Times New Roman" w:hAnsi="Times New Roman"/>
          <w:b/>
          <w:bCs/>
          <w:sz w:val="24"/>
          <w:szCs w:val="24"/>
        </w:rPr>
        <w:t>Art. 2.</w:t>
      </w:r>
      <w:r w:rsidRPr="005215CA">
        <w:rPr>
          <w:rFonts w:ascii="Times New Roman" w:hAnsi="Times New Roman"/>
          <w:sz w:val="24"/>
          <w:szCs w:val="24"/>
        </w:rPr>
        <w:t xml:space="preserve"> Prezenta hotărâre a fost adoptată cu </w:t>
      </w:r>
      <w:r>
        <w:rPr>
          <w:rFonts w:ascii="Times New Roman" w:hAnsi="Times New Roman"/>
          <w:sz w:val="24"/>
          <w:szCs w:val="24"/>
        </w:rPr>
        <w:t>1</w:t>
      </w:r>
      <w:r w:rsidR="00F6371D">
        <w:rPr>
          <w:rFonts w:ascii="Times New Roman" w:hAnsi="Times New Roman"/>
          <w:sz w:val="24"/>
          <w:szCs w:val="24"/>
        </w:rPr>
        <w:t>4</w:t>
      </w:r>
      <w:r>
        <w:rPr>
          <w:rFonts w:ascii="Times New Roman" w:hAnsi="Times New Roman"/>
          <w:sz w:val="24"/>
          <w:szCs w:val="24"/>
        </w:rPr>
        <w:t xml:space="preserve"> </w:t>
      </w:r>
      <w:r w:rsidRPr="005215CA">
        <w:rPr>
          <w:rFonts w:ascii="Times New Roman" w:hAnsi="Times New Roman"/>
          <w:sz w:val="24"/>
          <w:szCs w:val="24"/>
        </w:rPr>
        <w:t>voturi „pentru”</w:t>
      </w:r>
      <w:r>
        <w:rPr>
          <w:rFonts w:ascii="Times New Roman" w:hAnsi="Times New Roman"/>
          <w:sz w:val="24"/>
          <w:szCs w:val="24"/>
        </w:rPr>
        <w:t xml:space="preserve">, 0 </w:t>
      </w:r>
      <w:r w:rsidRPr="005215CA">
        <w:rPr>
          <w:rFonts w:ascii="Times New Roman" w:hAnsi="Times New Roman"/>
          <w:sz w:val="24"/>
          <w:szCs w:val="24"/>
        </w:rPr>
        <w:t xml:space="preserve">voturi </w:t>
      </w:r>
      <w:r>
        <w:rPr>
          <w:rFonts w:ascii="Times New Roman" w:hAnsi="Times New Roman"/>
          <w:sz w:val="24"/>
          <w:szCs w:val="24"/>
        </w:rPr>
        <w:t>,,</w:t>
      </w:r>
      <w:r w:rsidRPr="005215CA">
        <w:rPr>
          <w:rFonts w:ascii="Times New Roman" w:hAnsi="Times New Roman"/>
          <w:sz w:val="24"/>
          <w:szCs w:val="24"/>
        </w:rPr>
        <w:t>împotrivă</w:t>
      </w:r>
      <w:r>
        <w:rPr>
          <w:rFonts w:ascii="Times New Roman" w:hAnsi="Times New Roman"/>
          <w:sz w:val="24"/>
          <w:szCs w:val="24"/>
        </w:rPr>
        <w:t xml:space="preserve"> </w:t>
      </w:r>
      <w:r w:rsidRPr="005215CA">
        <w:rPr>
          <w:rFonts w:ascii="Times New Roman" w:hAnsi="Times New Roman"/>
          <w:sz w:val="24"/>
          <w:szCs w:val="24"/>
        </w:rPr>
        <w:t>”</w:t>
      </w:r>
      <w:r>
        <w:rPr>
          <w:rFonts w:ascii="Times New Roman" w:hAnsi="Times New Roman"/>
          <w:sz w:val="24"/>
          <w:szCs w:val="24"/>
        </w:rPr>
        <w:t>, 0 „</w:t>
      </w:r>
      <w:r w:rsidRPr="005215CA">
        <w:rPr>
          <w:rFonts w:ascii="Times New Roman" w:hAnsi="Times New Roman"/>
          <w:sz w:val="24"/>
          <w:szCs w:val="24"/>
        </w:rPr>
        <w:t xml:space="preserve">abțineri” din </w:t>
      </w:r>
      <w:r>
        <w:rPr>
          <w:rFonts w:ascii="Times New Roman" w:hAnsi="Times New Roman"/>
          <w:sz w:val="24"/>
          <w:szCs w:val="24"/>
        </w:rPr>
        <w:t>1</w:t>
      </w:r>
      <w:r w:rsidR="00F6371D">
        <w:rPr>
          <w:rFonts w:ascii="Times New Roman" w:hAnsi="Times New Roman"/>
          <w:sz w:val="24"/>
          <w:szCs w:val="24"/>
        </w:rPr>
        <w:t>4</w:t>
      </w:r>
      <w:r w:rsidRPr="005215CA">
        <w:rPr>
          <w:rFonts w:ascii="Times New Roman" w:hAnsi="Times New Roman"/>
          <w:sz w:val="24"/>
          <w:szCs w:val="24"/>
        </w:rPr>
        <w:t xml:space="preserve"> consilieri prezenţi.</w:t>
      </w:r>
    </w:p>
    <w:p w:rsidR="00010A43" w:rsidRPr="005215CA" w:rsidRDefault="00010A43" w:rsidP="00010A43">
      <w:pPr>
        <w:spacing w:after="0" w:line="240" w:lineRule="auto"/>
        <w:rPr>
          <w:rFonts w:ascii="Times New Roman" w:hAnsi="Times New Roman"/>
          <w:sz w:val="24"/>
          <w:szCs w:val="24"/>
        </w:rPr>
      </w:pPr>
      <w:r w:rsidRPr="005215CA">
        <w:rPr>
          <w:rFonts w:ascii="Times New Roman" w:hAnsi="Times New Roman"/>
          <w:b/>
          <w:bCs/>
          <w:sz w:val="24"/>
          <w:szCs w:val="24"/>
        </w:rPr>
        <w:t>Art. 3.</w:t>
      </w:r>
      <w:r w:rsidRPr="005215CA">
        <w:rPr>
          <w:rFonts w:ascii="Times New Roman" w:hAnsi="Times New Roman"/>
          <w:sz w:val="24"/>
          <w:szCs w:val="24"/>
        </w:rPr>
        <w:t xml:space="preserve"> Prezenta hotărâre se comunică:</w:t>
      </w:r>
    </w:p>
    <w:p w:rsidR="00010A43" w:rsidRPr="005215CA" w:rsidRDefault="00010A43" w:rsidP="00010A43">
      <w:pPr>
        <w:spacing w:after="0" w:line="240" w:lineRule="auto"/>
        <w:rPr>
          <w:rFonts w:ascii="Times New Roman" w:hAnsi="Times New Roman"/>
          <w:sz w:val="24"/>
          <w:szCs w:val="24"/>
        </w:rPr>
      </w:pPr>
      <w:r w:rsidRPr="005215CA">
        <w:rPr>
          <w:rFonts w:ascii="Times New Roman" w:hAnsi="Times New Roman"/>
          <w:sz w:val="24"/>
          <w:szCs w:val="24"/>
        </w:rPr>
        <w:t>-</w:t>
      </w:r>
      <w:r w:rsidRPr="005215CA">
        <w:rPr>
          <w:rFonts w:ascii="Times New Roman" w:hAnsi="Times New Roman"/>
          <w:sz w:val="24"/>
          <w:szCs w:val="24"/>
        </w:rPr>
        <w:tab/>
        <w:t>Instituţiei Prefectului – Judeţul Bistriţa-Năsăud</w:t>
      </w:r>
      <w:r>
        <w:rPr>
          <w:rFonts w:ascii="Times New Roman" w:hAnsi="Times New Roman"/>
          <w:sz w:val="24"/>
          <w:szCs w:val="24"/>
        </w:rPr>
        <w:t>;</w:t>
      </w:r>
    </w:p>
    <w:p w:rsidR="00010A43" w:rsidRPr="005215CA" w:rsidRDefault="00010A43" w:rsidP="00010A43">
      <w:pPr>
        <w:spacing w:after="0" w:line="240" w:lineRule="auto"/>
        <w:rPr>
          <w:rFonts w:ascii="Times New Roman" w:hAnsi="Times New Roman"/>
          <w:sz w:val="24"/>
          <w:szCs w:val="24"/>
        </w:rPr>
      </w:pPr>
      <w:r w:rsidRPr="005215CA">
        <w:rPr>
          <w:rFonts w:ascii="Times New Roman" w:hAnsi="Times New Roman"/>
          <w:sz w:val="24"/>
          <w:szCs w:val="24"/>
        </w:rPr>
        <w:t>-</w:t>
      </w:r>
      <w:r w:rsidRPr="005215CA">
        <w:rPr>
          <w:rFonts w:ascii="Times New Roman" w:hAnsi="Times New Roman"/>
          <w:sz w:val="24"/>
          <w:szCs w:val="24"/>
        </w:rPr>
        <w:tab/>
        <w:t>Primarul comunei Feldru</w:t>
      </w:r>
      <w:r>
        <w:rPr>
          <w:rFonts w:ascii="Times New Roman" w:hAnsi="Times New Roman"/>
          <w:sz w:val="24"/>
          <w:szCs w:val="24"/>
        </w:rPr>
        <w:t>;</w:t>
      </w:r>
    </w:p>
    <w:p w:rsidR="00010A43" w:rsidRDefault="00010A43" w:rsidP="00010A43">
      <w:pPr>
        <w:spacing w:after="0" w:line="240" w:lineRule="auto"/>
        <w:rPr>
          <w:rFonts w:ascii="Times New Roman" w:hAnsi="Times New Roman"/>
          <w:sz w:val="24"/>
          <w:szCs w:val="24"/>
        </w:rPr>
      </w:pPr>
    </w:p>
    <w:p w:rsidR="00010A43" w:rsidRDefault="00010A43" w:rsidP="00010A43">
      <w:pPr>
        <w:spacing w:after="0" w:line="240" w:lineRule="auto"/>
        <w:rPr>
          <w:rFonts w:ascii="Times New Roman" w:hAnsi="Times New Roman"/>
          <w:sz w:val="24"/>
          <w:szCs w:val="24"/>
        </w:rPr>
      </w:pPr>
    </w:p>
    <w:p w:rsidR="00010A43" w:rsidRDefault="00010A43" w:rsidP="00010A43">
      <w:pPr>
        <w:spacing w:after="0" w:line="240" w:lineRule="auto"/>
        <w:rPr>
          <w:rFonts w:ascii="Times New Roman" w:hAnsi="Times New Roman"/>
          <w:sz w:val="24"/>
          <w:szCs w:val="24"/>
        </w:rPr>
      </w:pPr>
    </w:p>
    <w:p w:rsidR="00010A43" w:rsidRPr="005215CA" w:rsidRDefault="00010A43" w:rsidP="00010A43">
      <w:pPr>
        <w:spacing w:after="0" w:line="240" w:lineRule="auto"/>
        <w:rPr>
          <w:rFonts w:ascii="Times New Roman" w:hAnsi="Times New Roman"/>
          <w:sz w:val="24"/>
          <w:szCs w:val="24"/>
        </w:rPr>
      </w:pPr>
    </w:p>
    <w:p w:rsidR="00010A43" w:rsidRPr="005215CA" w:rsidRDefault="00010A43" w:rsidP="00010A43">
      <w:pPr>
        <w:spacing w:after="0" w:line="240" w:lineRule="auto"/>
        <w:rPr>
          <w:rFonts w:ascii="Times New Roman" w:hAnsi="Times New Roman"/>
          <w:b/>
          <w:bCs/>
          <w:color w:val="000000"/>
          <w:kern w:val="24"/>
          <w:sz w:val="24"/>
          <w:szCs w:val="24"/>
        </w:rPr>
      </w:pPr>
      <w:r w:rsidRPr="005215CA">
        <w:rPr>
          <w:rFonts w:ascii="Times New Roman" w:hAnsi="Times New Roman"/>
          <w:b/>
          <w:bCs/>
          <w:sz w:val="24"/>
          <w:szCs w:val="24"/>
        </w:rPr>
        <w:t xml:space="preserve">              </w:t>
      </w:r>
    </w:p>
    <w:p w:rsidR="00010A43" w:rsidRPr="00D30A79" w:rsidRDefault="00010A43" w:rsidP="00010A43">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4"/>
          <w:szCs w:val="24"/>
        </w:rPr>
      </w:pPr>
    </w:p>
    <w:p w:rsidR="00010A43" w:rsidRPr="00D30A79" w:rsidRDefault="00010A43" w:rsidP="00010A43">
      <w:pPr>
        <w:tabs>
          <w:tab w:val="left" w:pos="1440"/>
          <w:tab w:val="left" w:pos="1890"/>
        </w:tabs>
        <w:spacing w:after="0" w:line="240" w:lineRule="auto"/>
        <w:jc w:val="both"/>
        <w:rPr>
          <w:rFonts w:ascii="Times New Roman" w:hAnsi="Times New Roman"/>
          <w:b/>
          <w:bCs/>
          <w:kern w:val="24"/>
          <w:sz w:val="24"/>
          <w:szCs w:val="24"/>
        </w:rPr>
      </w:pPr>
      <w:r w:rsidRPr="00D30A79">
        <w:rPr>
          <w:rFonts w:ascii="Times New Roman" w:hAnsi="Times New Roman"/>
          <w:b/>
          <w:bCs/>
          <w:kern w:val="24"/>
          <w:sz w:val="24"/>
          <w:szCs w:val="24"/>
        </w:rPr>
        <w:t xml:space="preserve">           Președinte de ședință</w:t>
      </w:r>
      <w:r w:rsidRPr="00D30A79">
        <w:rPr>
          <w:rFonts w:ascii="Times New Roman" w:hAnsi="Times New Roman"/>
          <w:b/>
          <w:bCs/>
          <w:kern w:val="24"/>
          <w:sz w:val="24"/>
          <w:szCs w:val="24"/>
        </w:rPr>
        <w:tab/>
        <w:t xml:space="preserve"> </w:t>
      </w:r>
      <w:r w:rsidRPr="00D30A79">
        <w:rPr>
          <w:rFonts w:ascii="Times New Roman" w:hAnsi="Times New Roman"/>
          <w:b/>
          <w:bCs/>
          <w:kern w:val="24"/>
          <w:sz w:val="24"/>
          <w:szCs w:val="24"/>
        </w:rPr>
        <w:tab/>
        <w:t xml:space="preserve">      </w:t>
      </w:r>
      <w:r w:rsidRPr="00D30A79">
        <w:rPr>
          <w:rFonts w:ascii="Times New Roman" w:hAnsi="Times New Roman"/>
          <w:b/>
          <w:bCs/>
          <w:sz w:val="24"/>
          <w:szCs w:val="24"/>
        </w:rPr>
        <w:t>Contrasemnează secretar general al comunei</w:t>
      </w:r>
      <w:r>
        <w:rPr>
          <w:rFonts w:ascii="Times New Roman" w:hAnsi="Times New Roman"/>
          <w:b/>
          <w:bCs/>
          <w:sz w:val="24"/>
          <w:szCs w:val="24"/>
        </w:rPr>
        <w:t xml:space="preserve"> Feldru</w:t>
      </w:r>
    </w:p>
    <w:p w:rsidR="00010A43" w:rsidRPr="00D30A79" w:rsidRDefault="00010A43" w:rsidP="00010A43">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r w:rsidRPr="00D30A79">
        <w:rPr>
          <w:rFonts w:ascii="Times New Roman" w:hAnsi="Times New Roman"/>
          <w:b/>
          <w:bCs/>
          <w:kern w:val="24"/>
          <w:sz w:val="24"/>
          <w:szCs w:val="24"/>
        </w:rPr>
        <w:t xml:space="preserve">               </w:t>
      </w:r>
      <w:r w:rsidR="00F6371D">
        <w:rPr>
          <w:rFonts w:ascii="Times New Roman" w:hAnsi="Times New Roman"/>
          <w:b/>
          <w:bCs/>
          <w:kern w:val="24"/>
          <w:sz w:val="24"/>
          <w:szCs w:val="24"/>
        </w:rPr>
        <w:t>Beșuțiu Docica</w:t>
      </w:r>
      <w:r>
        <w:rPr>
          <w:rFonts w:ascii="Times New Roman" w:hAnsi="Times New Roman"/>
          <w:b/>
          <w:bCs/>
          <w:kern w:val="24"/>
          <w:sz w:val="24"/>
          <w:szCs w:val="24"/>
        </w:rPr>
        <w:t xml:space="preserve">  </w:t>
      </w:r>
      <w:r w:rsidRPr="00D30A79">
        <w:rPr>
          <w:rFonts w:ascii="Times New Roman" w:hAnsi="Times New Roman"/>
          <w:b/>
          <w:bCs/>
          <w:kern w:val="24"/>
          <w:sz w:val="24"/>
          <w:szCs w:val="24"/>
        </w:rPr>
        <w:t xml:space="preserve">       </w:t>
      </w:r>
      <w:r>
        <w:rPr>
          <w:rFonts w:ascii="Times New Roman" w:hAnsi="Times New Roman"/>
          <w:b/>
          <w:bCs/>
          <w:kern w:val="24"/>
          <w:sz w:val="24"/>
          <w:szCs w:val="24"/>
        </w:rPr>
        <w:t xml:space="preserve">      </w:t>
      </w:r>
      <w:r w:rsidRPr="00D30A79">
        <w:rPr>
          <w:rFonts w:ascii="Times New Roman" w:hAnsi="Times New Roman"/>
          <w:b/>
          <w:bCs/>
          <w:kern w:val="24"/>
          <w:sz w:val="24"/>
          <w:szCs w:val="24"/>
        </w:rPr>
        <w:t xml:space="preserve">                                         Beșuțiu Gavrilă</w:t>
      </w:r>
    </w:p>
    <w:p w:rsidR="00010A43" w:rsidRDefault="00010A43" w:rsidP="00010A43">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p>
    <w:p w:rsidR="00010A43" w:rsidRDefault="00010A43" w:rsidP="00010A43">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p>
    <w:p w:rsidR="00010A43" w:rsidRPr="00D30A79" w:rsidRDefault="00010A43" w:rsidP="00010A43">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r w:rsidRPr="00D30A79">
        <w:rPr>
          <w:rFonts w:ascii="Times New Roman" w:hAnsi="Times New Roman"/>
          <w:b/>
          <w:bCs/>
          <w:kern w:val="24"/>
          <w:sz w:val="24"/>
          <w:szCs w:val="24"/>
        </w:rPr>
        <w:t xml:space="preserve">Nr. </w:t>
      </w:r>
      <w:r w:rsidR="00F6371D">
        <w:rPr>
          <w:rFonts w:ascii="Times New Roman" w:hAnsi="Times New Roman"/>
          <w:b/>
          <w:bCs/>
          <w:kern w:val="24"/>
          <w:sz w:val="24"/>
          <w:szCs w:val="24"/>
        </w:rPr>
        <w:t>32</w:t>
      </w:r>
      <w:r w:rsidRPr="00D30A79">
        <w:rPr>
          <w:rFonts w:ascii="Times New Roman" w:hAnsi="Times New Roman"/>
          <w:b/>
          <w:bCs/>
          <w:kern w:val="24"/>
          <w:sz w:val="24"/>
          <w:szCs w:val="24"/>
        </w:rPr>
        <w:t xml:space="preserve"> din </w:t>
      </w:r>
      <w:r w:rsidR="00F6371D">
        <w:rPr>
          <w:rFonts w:ascii="Times New Roman" w:hAnsi="Times New Roman"/>
          <w:b/>
          <w:bCs/>
          <w:kern w:val="24"/>
          <w:sz w:val="24"/>
          <w:szCs w:val="24"/>
        </w:rPr>
        <w:t>24</w:t>
      </w:r>
      <w:r w:rsidRPr="00D30A79">
        <w:rPr>
          <w:rFonts w:ascii="Times New Roman" w:hAnsi="Times New Roman"/>
          <w:b/>
          <w:bCs/>
          <w:kern w:val="24"/>
          <w:sz w:val="24"/>
          <w:szCs w:val="24"/>
        </w:rPr>
        <w:t>.0</w:t>
      </w:r>
      <w:r w:rsidR="00CA1326">
        <w:rPr>
          <w:rFonts w:ascii="Times New Roman" w:hAnsi="Times New Roman"/>
          <w:b/>
          <w:bCs/>
          <w:kern w:val="24"/>
          <w:sz w:val="24"/>
          <w:szCs w:val="24"/>
        </w:rPr>
        <w:t>4</w:t>
      </w:r>
      <w:r w:rsidRPr="00D30A79">
        <w:rPr>
          <w:rFonts w:ascii="Times New Roman" w:hAnsi="Times New Roman"/>
          <w:b/>
          <w:bCs/>
          <w:kern w:val="24"/>
          <w:sz w:val="24"/>
          <w:szCs w:val="24"/>
        </w:rPr>
        <w:t>.202</w:t>
      </w:r>
      <w:r>
        <w:rPr>
          <w:rFonts w:ascii="Times New Roman" w:hAnsi="Times New Roman"/>
          <w:b/>
          <w:bCs/>
          <w:kern w:val="24"/>
          <w:sz w:val="24"/>
          <w:szCs w:val="24"/>
        </w:rPr>
        <w:t>3</w:t>
      </w:r>
    </w:p>
    <w:p w:rsidR="00010A43" w:rsidRPr="005215CA" w:rsidRDefault="00010A43" w:rsidP="00010A43">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4"/>
          <w:szCs w:val="24"/>
        </w:rPr>
      </w:pPr>
    </w:p>
    <w:p w:rsidR="00010A43" w:rsidRPr="005215CA" w:rsidRDefault="00010A43" w:rsidP="00010A43">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4"/>
          <w:szCs w:val="24"/>
        </w:rPr>
      </w:pPr>
    </w:p>
    <w:p w:rsidR="00010A43" w:rsidRDefault="00010A43" w:rsidP="00010A43">
      <w:pPr>
        <w:spacing w:after="0" w:line="240" w:lineRule="auto"/>
        <w:rPr>
          <w:rFonts w:ascii="Times New Roman" w:hAnsi="Times New Roman"/>
          <w:b/>
          <w:sz w:val="24"/>
          <w:szCs w:val="24"/>
        </w:rPr>
      </w:pPr>
    </w:p>
    <w:p w:rsidR="00010A43" w:rsidRDefault="00010A43" w:rsidP="00010A43">
      <w:pPr>
        <w:spacing w:after="0" w:line="240" w:lineRule="auto"/>
        <w:rPr>
          <w:rFonts w:ascii="Times New Roman" w:hAnsi="Times New Roman"/>
          <w:b/>
          <w:sz w:val="24"/>
          <w:szCs w:val="24"/>
        </w:rPr>
      </w:pPr>
      <w:r w:rsidRPr="00140A34">
        <w:rPr>
          <w:rFonts w:ascii="Times New Roman" w:hAnsi="Times New Roman"/>
          <w:b/>
          <w:sz w:val="24"/>
          <w:szCs w:val="24"/>
        </w:rPr>
        <w:t xml:space="preserve">                  </w:t>
      </w:r>
    </w:p>
    <w:p w:rsidR="00F6371D" w:rsidRDefault="00F6371D" w:rsidP="00010A43">
      <w:pPr>
        <w:spacing w:after="0" w:line="240" w:lineRule="auto"/>
        <w:rPr>
          <w:rFonts w:ascii="Times New Roman" w:hAnsi="Times New Roman"/>
          <w:b/>
          <w:sz w:val="24"/>
          <w:szCs w:val="24"/>
        </w:rPr>
      </w:pPr>
    </w:p>
    <w:p w:rsidR="00010A43" w:rsidRDefault="00010A43" w:rsidP="00010A43">
      <w:pPr>
        <w:spacing w:after="0" w:line="240" w:lineRule="auto"/>
        <w:rPr>
          <w:rFonts w:ascii="Times New Roman" w:hAnsi="Times New Roman"/>
          <w:b/>
          <w:sz w:val="24"/>
          <w:szCs w:val="24"/>
        </w:rPr>
      </w:pPr>
    </w:p>
    <w:p w:rsidR="00010A43" w:rsidRPr="005215CA" w:rsidRDefault="00010A43" w:rsidP="00010A43">
      <w:pPr>
        <w:widowControl w:val="0"/>
        <w:shd w:val="clear" w:color="auto" w:fill="FFFFFF"/>
        <w:tabs>
          <w:tab w:val="left" w:pos="4397"/>
        </w:tabs>
        <w:autoSpaceDE w:val="0"/>
        <w:autoSpaceDN w:val="0"/>
        <w:adjustRightInd w:val="0"/>
        <w:spacing w:after="0" w:line="240" w:lineRule="auto"/>
        <w:rPr>
          <w:rFonts w:ascii="Times New Roman" w:hAnsi="Times New Roman"/>
          <w:b/>
          <w:bCs/>
          <w:kern w:val="24"/>
          <w:sz w:val="24"/>
          <w:szCs w:val="24"/>
        </w:rPr>
      </w:pPr>
      <w:r w:rsidRPr="005215CA">
        <w:rPr>
          <w:rFonts w:ascii="Times New Roman" w:hAnsi="Times New Roman"/>
          <w:b/>
          <w:bCs/>
          <w:color w:val="000000"/>
          <w:kern w:val="24"/>
          <w:sz w:val="24"/>
          <w:szCs w:val="24"/>
        </w:rPr>
        <w:lastRenderedPageBreak/>
        <w:t xml:space="preserve">       </w:t>
      </w:r>
      <w:r>
        <w:rPr>
          <w:rFonts w:ascii="Times New Roman" w:hAnsi="Times New Roman"/>
          <w:b/>
          <w:bCs/>
          <w:color w:val="000000"/>
          <w:kern w:val="24"/>
          <w:sz w:val="24"/>
          <w:szCs w:val="24"/>
        </w:rPr>
        <w:t xml:space="preserve">     </w:t>
      </w:r>
      <w:r w:rsidRPr="005215CA">
        <w:rPr>
          <w:rFonts w:ascii="Times New Roman" w:hAnsi="Times New Roman"/>
          <w:b/>
          <w:bCs/>
          <w:color w:val="000000"/>
          <w:kern w:val="24"/>
          <w:sz w:val="24"/>
          <w:szCs w:val="24"/>
        </w:rPr>
        <w:t xml:space="preserve"> ROMÂNIA</w:t>
      </w:r>
      <w:r>
        <w:rPr>
          <w:rFonts w:ascii="Times New Roman" w:hAnsi="Times New Roman"/>
          <w:b/>
          <w:bCs/>
          <w:color w:val="000000"/>
          <w:kern w:val="24"/>
          <w:sz w:val="24"/>
          <w:szCs w:val="24"/>
        </w:rPr>
        <w:t xml:space="preserve">                                                       </w:t>
      </w:r>
    </w:p>
    <w:p w:rsidR="00010A43" w:rsidRPr="005215CA" w:rsidRDefault="00010A43" w:rsidP="00010A43">
      <w:pPr>
        <w:widowControl w:val="0"/>
        <w:shd w:val="clear" w:color="auto" w:fill="FFFFFF"/>
        <w:autoSpaceDE w:val="0"/>
        <w:autoSpaceDN w:val="0"/>
        <w:adjustRightInd w:val="0"/>
        <w:spacing w:after="0" w:line="240" w:lineRule="auto"/>
        <w:rPr>
          <w:rFonts w:ascii="Times New Roman" w:hAnsi="Times New Roman"/>
          <w:b/>
          <w:bCs/>
          <w:color w:val="000000"/>
          <w:kern w:val="24"/>
          <w:sz w:val="24"/>
          <w:szCs w:val="24"/>
        </w:rPr>
      </w:pPr>
      <w:r w:rsidRPr="005215CA">
        <w:rPr>
          <w:rFonts w:ascii="Times New Roman" w:hAnsi="Times New Roman"/>
          <w:b/>
          <w:bCs/>
          <w:color w:val="000000"/>
          <w:kern w:val="24"/>
          <w:sz w:val="24"/>
          <w:szCs w:val="24"/>
        </w:rPr>
        <w:t xml:space="preserve">JUDEŢUL BISTRIŢA-NĂSĂUD </w:t>
      </w:r>
    </w:p>
    <w:p w:rsidR="00010A43" w:rsidRDefault="00010A43" w:rsidP="00010A43">
      <w:pPr>
        <w:widowControl w:val="0"/>
        <w:shd w:val="clear" w:color="auto" w:fill="FFFFFF"/>
        <w:autoSpaceDE w:val="0"/>
        <w:autoSpaceDN w:val="0"/>
        <w:adjustRightInd w:val="0"/>
        <w:spacing w:after="0" w:line="240" w:lineRule="auto"/>
        <w:rPr>
          <w:rFonts w:ascii="Times New Roman" w:hAnsi="Times New Roman"/>
          <w:b/>
          <w:bCs/>
          <w:color w:val="000000"/>
          <w:kern w:val="24"/>
          <w:sz w:val="24"/>
          <w:szCs w:val="24"/>
        </w:rPr>
      </w:pPr>
      <w:r w:rsidRPr="005215CA">
        <w:rPr>
          <w:rFonts w:ascii="Times New Roman" w:hAnsi="Times New Roman"/>
          <w:b/>
          <w:bCs/>
          <w:color w:val="000000"/>
          <w:kern w:val="24"/>
          <w:sz w:val="24"/>
          <w:szCs w:val="24"/>
        </w:rPr>
        <w:t xml:space="preserve"> CONSILIUL LOCAL FELDRU</w:t>
      </w:r>
    </w:p>
    <w:p w:rsidR="00010A43" w:rsidRDefault="00010A43" w:rsidP="00010A43">
      <w:pPr>
        <w:widowControl w:val="0"/>
        <w:shd w:val="clear" w:color="auto" w:fill="FFFFFF"/>
        <w:autoSpaceDE w:val="0"/>
        <w:autoSpaceDN w:val="0"/>
        <w:adjustRightInd w:val="0"/>
        <w:spacing w:after="0" w:line="240" w:lineRule="auto"/>
        <w:rPr>
          <w:rFonts w:ascii="Times New Roman" w:hAnsi="Times New Roman"/>
          <w:b/>
          <w:bCs/>
          <w:color w:val="000000"/>
          <w:kern w:val="24"/>
          <w:sz w:val="24"/>
          <w:szCs w:val="24"/>
        </w:rPr>
      </w:pPr>
    </w:p>
    <w:p w:rsidR="00010A43" w:rsidRDefault="00010A43" w:rsidP="00010A43">
      <w:pPr>
        <w:spacing w:after="0" w:line="240" w:lineRule="auto"/>
        <w:jc w:val="right"/>
        <w:rPr>
          <w:rFonts w:ascii="Times New Roman" w:hAnsi="Times New Roman"/>
          <w:b/>
          <w:sz w:val="24"/>
          <w:szCs w:val="24"/>
        </w:rPr>
      </w:pPr>
      <w:r>
        <w:rPr>
          <w:rFonts w:ascii="Times New Roman" w:hAnsi="Times New Roman"/>
          <w:b/>
          <w:sz w:val="24"/>
          <w:szCs w:val="24"/>
        </w:rPr>
        <w:t>ANEXA nr. 1</w:t>
      </w:r>
      <w:r w:rsidRPr="00DB3C90">
        <w:rPr>
          <w:rFonts w:ascii="Times New Roman" w:hAnsi="Times New Roman"/>
          <w:b/>
          <w:sz w:val="24"/>
          <w:szCs w:val="24"/>
        </w:rPr>
        <w:t xml:space="preserve"> </w:t>
      </w:r>
      <w:r>
        <w:rPr>
          <w:rFonts w:ascii="Times New Roman" w:hAnsi="Times New Roman"/>
          <w:b/>
          <w:sz w:val="24"/>
          <w:szCs w:val="24"/>
        </w:rPr>
        <w:t xml:space="preserve">la hotărârea nr. </w:t>
      </w:r>
      <w:r w:rsidR="00F6371D">
        <w:rPr>
          <w:rFonts w:ascii="Times New Roman" w:hAnsi="Times New Roman"/>
          <w:b/>
          <w:sz w:val="24"/>
          <w:szCs w:val="24"/>
        </w:rPr>
        <w:t>32</w:t>
      </w:r>
      <w:r>
        <w:rPr>
          <w:rFonts w:ascii="Times New Roman" w:hAnsi="Times New Roman"/>
          <w:b/>
          <w:sz w:val="24"/>
          <w:szCs w:val="24"/>
        </w:rPr>
        <w:t xml:space="preserve"> din </w:t>
      </w:r>
      <w:r w:rsidR="00F6371D">
        <w:rPr>
          <w:rFonts w:ascii="Times New Roman" w:hAnsi="Times New Roman"/>
          <w:b/>
          <w:sz w:val="24"/>
          <w:szCs w:val="24"/>
        </w:rPr>
        <w:t>24</w:t>
      </w:r>
      <w:r>
        <w:rPr>
          <w:rFonts w:ascii="Times New Roman" w:hAnsi="Times New Roman"/>
          <w:b/>
          <w:sz w:val="24"/>
          <w:szCs w:val="24"/>
        </w:rPr>
        <w:t>.0</w:t>
      </w:r>
      <w:r w:rsidR="00CA1326">
        <w:rPr>
          <w:rFonts w:ascii="Times New Roman" w:hAnsi="Times New Roman"/>
          <w:b/>
          <w:sz w:val="24"/>
          <w:szCs w:val="24"/>
        </w:rPr>
        <w:t>4</w:t>
      </w:r>
      <w:r>
        <w:rPr>
          <w:rFonts w:ascii="Times New Roman" w:hAnsi="Times New Roman"/>
          <w:b/>
          <w:sz w:val="24"/>
          <w:szCs w:val="24"/>
        </w:rPr>
        <w:t xml:space="preserve">.2023 privind execuția bugetului </w:t>
      </w:r>
      <w:r w:rsidRPr="00DB3C90">
        <w:rPr>
          <w:rFonts w:ascii="Times New Roman" w:hAnsi="Times New Roman"/>
          <w:b/>
          <w:sz w:val="24"/>
          <w:szCs w:val="24"/>
        </w:rPr>
        <w:t>pentru trimestrul I anul 202</w:t>
      </w:r>
      <w:r w:rsidR="00CA1326">
        <w:rPr>
          <w:rFonts w:ascii="Times New Roman" w:hAnsi="Times New Roman"/>
          <w:b/>
          <w:sz w:val="24"/>
          <w:szCs w:val="24"/>
        </w:rPr>
        <w:t>3</w:t>
      </w:r>
    </w:p>
    <w:p w:rsidR="00010A43" w:rsidRDefault="00010A43" w:rsidP="00010A43">
      <w:pPr>
        <w:spacing w:after="0" w:line="240" w:lineRule="auto"/>
        <w:jc w:val="center"/>
        <w:rPr>
          <w:rFonts w:ascii="Times New Roman" w:hAnsi="Times New Roman"/>
          <w:b/>
          <w:color w:val="000000"/>
          <w:sz w:val="24"/>
          <w:szCs w:val="24"/>
        </w:rPr>
      </w:pPr>
    </w:p>
    <w:p w:rsidR="00CA1326" w:rsidRPr="00CA1326" w:rsidRDefault="00CA1326" w:rsidP="00CA1326">
      <w:pPr>
        <w:spacing w:after="0" w:line="240" w:lineRule="auto"/>
        <w:jc w:val="center"/>
        <w:rPr>
          <w:rFonts w:ascii="Times New Roman" w:hAnsi="Times New Roman"/>
          <w:b/>
          <w:sz w:val="28"/>
          <w:szCs w:val="28"/>
        </w:rPr>
      </w:pPr>
      <w:r w:rsidRPr="00CA1326">
        <w:rPr>
          <w:rFonts w:ascii="Times New Roman" w:hAnsi="Times New Roman"/>
          <w:b/>
          <w:sz w:val="28"/>
          <w:szCs w:val="28"/>
        </w:rPr>
        <w:t>EXECUŢIA BUGETULUI</w:t>
      </w:r>
    </w:p>
    <w:p w:rsidR="00CA1326" w:rsidRPr="00CA1326" w:rsidRDefault="00CA1326" w:rsidP="00CA1326">
      <w:pPr>
        <w:spacing w:after="0" w:line="240" w:lineRule="auto"/>
        <w:jc w:val="center"/>
        <w:rPr>
          <w:rFonts w:ascii="Times New Roman" w:hAnsi="Times New Roman"/>
          <w:b/>
          <w:sz w:val="28"/>
          <w:szCs w:val="28"/>
        </w:rPr>
      </w:pPr>
      <w:r w:rsidRPr="00CA1326">
        <w:rPr>
          <w:rFonts w:ascii="Times New Roman" w:hAnsi="Times New Roman"/>
          <w:b/>
          <w:sz w:val="28"/>
          <w:szCs w:val="28"/>
        </w:rPr>
        <w:t>pentru trimestrul I anul 2023</w:t>
      </w: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b/>
          <w:bCs/>
          <w:sz w:val="28"/>
          <w:szCs w:val="28"/>
        </w:rPr>
        <w:t>Venituri</w:t>
      </w: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sz w:val="28"/>
          <w:szCs w:val="28"/>
        </w:rPr>
        <w:t xml:space="preserve">         Pentru trimestrul I anul </w:t>
      </w:r>
      <w:r w:rsidRPr="0036763A">
        <w:rPr>
          <w:rFonts w:ascii="Times New Roman" w:hAnsi="Times New Roman"/>
          <w:b/>
          <w:bCs/>
          <w:sz w:val="28"/>
          <w:szCs w:val="28"/>
        </w:rPr>
        <w:t xml:space="preserve">2023 </w:t>
      </w:r>
      <w:r w:rsidRPr="0036763A">
        <w:rPr>
          <w:rFonts w:ascii="Times New Roman" w:hAnsi="Times New Roman"/>
          <w:sz w:val="28"/>
          <w:szCs w:val="28"/>
        </w:rPr>
        <w:t>s-a prevăzut a se încasa suma de 5.720 mii lei la venituri şi s-a încasat suma de 4.367 mii lei, în proporţie de 76 %. Acest fapt se datorează următorului aspect:  Colectarea în grad ridicat a impozitelor și taxelor locale precum și încasărilor din impozit pe venit și sume din TVA.</w:t>
      </w: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sz w:val="28"/>
          <w:szCs w:val="28"/>
        </w:rPr>
        <w:t xml:space="preserve">          S-a prevăzut a se încasa suma de 1.520 mii lei din fonduri guvernamentale nerambursabile, în fapt s-au încasat 0 mii lei;  iar din fonduri externe nerambursabile s-a prev</w:t>
      </w:r>
      <w:r>
        <w:rPr>
          <w:rFonts w:ascii="Times New Roman" w:hAnsi="Times New Roman"/>
          <w:sz w:val="28"/>
          <w:szCs w:val="28"/>
        </w:rPr>
        <w:t>ă</w:t>
      </w:r>
      <w:r w:rsidRPr="0036763A">
        <w:rPr>
          <w:rFonts w:ascii="Times New Roman" w:hAnsi="Times New Roman"/>
          <w:sz w:val="28"/>
          <w:szCs w:val="28"/>
        </w:rPr>
        <w:t xml:space="preserve">zut suma de  350 mii lei iar </w:t>
      </w:r>
      <w:r>
        <w:rPr>
          <w:rFonts w:ascii="Times New Roman" w:hAnsi="Times New Roman"/>
          <w:sz w:val="28"/>
          <w:szCs w:val="28"/>
        </w:rPr>
        <w:t>î</w:t>
      </w:r>
      <w:r w:rsidRPr="0036763A">
        <w:rPr>
          <w:rFonts w:ascii="Times New Roman" w:hAnsi="Times New Roman"/>
          <w:sz w:val="28"/>
          <w:szCs w:val="28"/>
        </w:rPr>
        <w:t xml:space="preserve">n fapt s-au </w:t>
      </w:r>
      <w:r>
        <w:rPr>
          <w:rFonts w:ascii="Times New Roman" w:hAnsi="Times New Roman"/>
          <w:sz w:val="28"/>
          <w:szCs w:val="28"/>
        </w:rPr>
        <w:t>î</w:t>
      </w:r>
      <w:r w:rsidRPr="0036763A">
        <w:rPr>
          <w:rFonts w:ascii="Times New Roman" w:hAnsi="Times New Roman"/>
          <w:sz w:val="28"/>
          <w:szCs w:val="28"/>
        </w:rPr>
        <w:t xml:space="preserve">ncasat 0 mii lei. </w:t>
      </w: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sz w:val="28"/>
          <w:szCs w:val="28"/>
        </w:rPr>
        <w:t>Pe surse de venituri situaţia se prezintă astfel:</w:t>
      </w:r>
    </w:p>
    <w:tbl>
      <w:tblPr>
        <w:tblW w:w="10221" w:type="dxa"/>
        <w:tblInd w:w="93" w:type="dxa"/>
        <w:tblLook w:val="04A0" w:firstRow="1" w:lastRow="0" w:firstColumn="1" w:lastColumn="0" w:noHBand="0" w:noVBand="1"/>
      </w:tblPr>
      <w:tblGrid>
        <w:gridCol w:w="696"/>
        <w:gridCol w:w="4706"/>
        <w:gridCol w:w="1305"/>
        <w:gridCol w:w="1382"/>
        <w:gridCol w:w="1262"/>
        <w:gridCol w:w="992"/>
      </w:tblGrid>
      <w:tr w:rsidR="00CA1326" w:rsidRPr="0036763A" w:rsidTr="005C0B79">
        <w:trPr>
          <w:trHeight w:val="6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b/>
                <w:color w:val="000000"/>
                <w:sz w:val="28"/>
                <w:szCs w:val="28"/>
              </w:rPr>
            </w:pPr>
            <w:r w:rsidRPr="00C14FAE">
              <w:rPr>
                <w:rFonts w:ascii="Times New Roman" w:hAnsi="Times New Roman"/>
                <w:b/>
                <w:color w:val="000000"/>
                <w:sz w:val="28"/>
                <w:szCs w:val="28"/>
              </w:rPr>
              <w:t>Nr. crt.</w:t>
            </w:r>
          </w:p>
        </w:tc>
        <w:tc>
          <w:tcPr>
            <w:tcW w:w="4706" w:type="dxa"/>
            <w:tcBorders>
              <w:top w:val="single" w:sz="8" w:space="0" w:color="auto"/>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b/>
                <w:color w:val="000000"/>
                <w:sz w:val="28"/>
                <w:szCs w:val="28"/>
              </w:rPr>
            </w:pPr>
            <w:r w:rsidRPr="00C14FAE">
              <w:rPr>
                <w:rFonts w:ascii="Times New Roman" w:hAnsi="Times New Roman"/>
                <w:b/>
                <w:color w:val="000000"/>
                <w:sz w:val="28"/>
                <w:szCs w:val="28"/>
              </w:rPr>
              <w:t>Sursa venitului</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b/>
                <w:color w:val="000000"/>
                <w:sz w:val="28"/>
                <w:szCs w:val="28"/>
              </w:rPr>
            </w:pPr>
            <w:r w:rsidRPr="00C14FAE">
              <w:rPr>
                <w:rFonts w:ascii="Times New Roman" w:hAnsi="Times New Roman"/>
                <w:b/>
                <w:color w:val="000000"/>
                <w:sz w:val="28"/>
                <w:szCs w:val="28"/>
              </w:rPr>
              <w:t>Cod indicator</w:t>
            </w:r>
          </w:p>
        </w:tc>
        <w:tc>
          <w:tcPr>
            <w:tcW w:w="1289" w:type="dxa"/>
            <w:tcBorders>
              <w:top w:val="single" w:sz="8" w:space="0" w:color="auto"/>
              <w:left w:val="nil"/>
              <w:bottom w:val="single" w:sz="4" w:space="0" w:color="auto"/>
              <w:right w:val="single" w:sz="4" w:space="0" w:color="auto"/>
            </w:tcBorders>
            <w:shd w:val="clear" w:color="auto" w:fill="auto"/>
            <w:vAlign w:val="center"/>
            <w:hideMark/>
          </w:tcPr>
          <w:p w:rsidR="00CA1326" w:rsidRPr="00C14FAE" w:rsidRDefault="00CA1326" w:rsidP="005C0B79">
            <w:pPr>
              <w:spacing w:after="0" w:line="240" w:lineRule="auto"/>
              <w:jc w:val="center"/>
              <w:rPr>
                <w:rFonts w:ascii="Times New Roman" w:hAnsi="Times New Roman"/>
                <w:b/>
                <w:color w:val="000000"/>
                <w:sz w:val="28"/>
                <w:szCs w:val="28"/>
              </w:rPr>
            </w:pPr>
            <w:r w:rsidRPr="00C14FAE">
              <w:rPr>
                <w:rFonts w:ascii="Times New Roman" w:hAnsi="Times New Roman"/>
                <w:b/>
                <w:color w:val="000000"/>
                <w:sz w:val="28"/>
                <w:szCs w:val="28"/>
              </w:rPr>
              <w:t>Prevederi bugetare</w:t>
            </w:r>
          </w:p>
        </w:tc>
        <w:tc>
          <w:tcPr>
            <w:tcW w:w="1262" w:type="dxa"/>
            <w:tcBorders>
              <w:top w:val="single" w:sz="8" w:space="0" w:color="auto"/>
              <w:left w:val="nil"/>
              <w:bottom w:val="single" w:sz="4" w:space="0" w:color="auto"/>
              <w:right w:val="single" w:sz="4" w:space="0" w:color="auto"/>
            </w:tcBorders>
            <w:shd w:val="clear" w:color="auto" w:fill="auto"/>
            <w:vAlign w:val="center"/>
            <w:hideMark/>
          </w:tcPr>
          <w:p w:rsidR="00CA1326" w:rsidRPr="00C14FAE" w:rsidRDefault="00CA1326" w:rsidP="005C0B79">
            <w:pPr>
              <w:spacing w:after="0" w:line="240" w:lineRule="auto"/>
              <w:jc w:val="center"/>
              <w:rPr>
                <w:rFonts w:ascii="Times New Roman" w:hAnsi="Times New Roman"/>
                <w:b/>
                <w:color w:val="000000"/>
                <w:sz w:val="28"/>
                <w:szCs w:val="28"/>
              </w:rPr>
            </w:pPr>
            <w:r w:rsidRPr="00C14FAE">
              <w:rPr>
                <w:rFonts w:ascii="Times New Roman" w:hAnsi="Times New Roman"/>
                <w:b/>
                <w:color w:val="000000"/>
                <w:sz w:val="28"/>
                <w:szCs w:val="28"/>
              </w:rPr>
              <w:t xml:space="preserve">Realizat </w:t>
            </w:r>
            <w:r>
              <w:rPr>
                <w:rFonts w:ascii="Times New Roman" w:hAnsi="Times New Roman"/>
                <w:b/>
                <w:color w:val="000000"/>
                <w:sz w:val="28"/>
                <w:szCs w:val="28"/>
              </w:rPr>
              <w:t>t</w:t>
            </w:r>
            <w:r w:rsidRPr="00C14FAE">
              <w:rPr>
                <w:rFonts w:ascii="Times New Roman" w:hAnsi="Times New Roman"/>
                <w:b/>
                <w:color w:val="000000"/>
                <w:sz w:val="28"/>
                <w:szCs w:val="28"/>
              </w:rPr>
              <w:t>rim</w:t>
            </w:r>
            <w:r>
              <w:rPr>
                <w:rFonts w:ascii="Times New Roman" w:hAnsi="Times New Roman"/>
                <w:b/>
                <w:color w:val="000000"/>
                <w:sz w:val="28"/>
                <w:szCs w:val="28"/>
              </w:rPr>
              <w:t>.</w:t>
            </w:r>
            <w:r w:rsidRPr="00C14FAE">
              <w:rPr>
                <w:rFonts w:ascii="Times New Roman" w:hAnsi="Times New Roman"/>
                <w:b/>
                <w:color w:val="000000"/>
                <w:sz w:val="28"/>
                <w:szCs w:val="28"/>
              </w:rPr>
              <w:t xml:space="preserve"> I</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b/>
                <w:color w:val="000000"/>
                <w:sz w:val="28"/>
                <w:szCs w:val="28"/>
              </w:rPr>
            </w:pPr>
            <w:r w:rsidRPr="00C14FAE">
              <w:rPr>
                <w:rFonts w:ascii="Times New Roman" w:hAnsi="Times New Roman"/>
                <w:b/>
                <w:color w:val="000000"/>
                <w:sz w:val="28"/>
                <w:szCs w:val="28"/>
              </w:rPr>
              <w:t>%</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1</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Impozitul pe venitul din transferuri imobiliare</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03.18</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1,5</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76</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2</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Cote defalcate din impozitul pe venit</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04.01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304,00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320,6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105</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3</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Sume din impozitul pe venit</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04.04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408,00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450,6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110</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4</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Sume din impozitul pe venit</w:t>
            </w:r>
            <w:r>
              <w:rPr>
                <w:rFonts w:ascii="Times New Roman" w:hAnsi="Times New Roman"/>
                <w:color w:val="000000"/>
                <w:sz w:val="28"/>
                <w:szCs w:val="28"/>
              </w:rPr>
              <w:t xml:space="preserve"> </w:t>
            </w:r>
            <w:r w:rsidRPr="00C14FAE">
              <w:rPr>
                <w:rFonts w:ascii="Times New Roman" w:hAnsi="Times New Roman"/>
                <w:color w:val="000000"/>
                <w:sz w:val="28"/>
                <w:szCs w:val="28"/>
              </w:rPr>
              <w:t>- Consiliul Județean</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04.05</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250,00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281,9</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113</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5</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Impozite și taxe pe clădiri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07.01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118,00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219,2</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186</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6</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Impozitele și taxele pe teren</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07.02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129,00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229,4</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178</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7</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Taxe judiciare de timbru</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07.03</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36,1</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401</w:t>
            </w:r>
          </w:p>
        </w:tc>
      </w:tr>
      <w:tr w:rsidR="00CA1326" w:rsidRPr="0036763A" w:rsidTr="005C0B79">
        <w:trPr>
          <w:trHeight w:val="60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8</w:t>
            </w:r>
          </w:p>
        </w:tc>
        <w:tc>
          <w:tcPr>
            <w:tcW w:w="4706"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Sume defalcate din </w:t>
            </w:r>
            <w:r>
              <w:rPr>
                <w:rFonts w:ascii="Times New Roman" w:hAnsi="Times New Roman"/>
                <w:color w:val="000000"/>
                <w:sz w:val="28"/>
                <w:szCs w:val="28"/>
              </w:rPr>
              <w:t>TVA</w:t>
            </w:r>
            <w:r w:rsidRPr="00C14FAE">
              <w:rPr>
                <w:rFonts w:ascii="Times New Roman" w:hAnsi="Times New Roman"/>
                <w:color w:val="000000"/>
                <w:sz w:val="28"/>
                <w:szCs w:val="28"/>
              </w:rPr>
              <w:t xml:space="preserve"> pentru finanțarea chelt</w:t>
            </w:r>
            <w:r>
              <w:rPr>
                <w:rFonts w:ascii="Times New Roman" w:hAnsi="Times New Roman"/>
                <w:color w:val="000000"/>
                <w:sz w:val="28"/>
                <w:szCs w:val="28"/>
              </w:rPr>
              <w:t>uieli</w:t>
            </w:r>
            <w:r w:rsidRPr="00C14FAE">
              <w:rPr>
                <w:rFonts w:ascii="Times New Roman" w:hAnsi="Times New Roman"/>
                <w:color w:val="000000"/>
                <w:sz w:val="28"/>
                <w:szCs w:val="28"/>
              </w:rPr>
              <w:t xml:space="preserve"> </w:t>
            </w:r>
            <w:r>
              <w:rPr>
                <w:rFonts w:ascii="Times New Roman" w:hAnsi="Times New Roman"/>
                <w:color w:val="000000"/>
                <w:sz w:val="28"/>
                <w:szCs w:val="28"/>
              </w:rPr>
              <w:t>d</w:t>
            </w:r>
            <w:r w:rsidRPr="00C14FAE">
              <w:rPr>
                <w:rFonts w:ascii="Times New Roman" w:hAnsi="Times New Roman"/>
                <w:color w:val="000000"/>
                <w:sz w:val="28"/>
                <w:szCs w:val="28"/>
              </w:rPr>
              <w:t>escentralizate dest</w:t>
            </w:r>
            <w:r>
              <w:rPr>
                <w:rFonts w:ascii="Times New Roman" w:hAnsi="Times New Roman"/>
                <w:color w:val="000000"/>
                <w:sz w:val="28"/>
                <w:szCs w:val="28"/>
              </w:rPr>
              <w:t>inate</w:t>
            </w:r>
            <w:r w:rsidRPr="00C14FAE">
              <w:rPr>
                <w:rFonts w:ascii="Times New Roman" w:hAnsi="Times New Roman"/>
                <w:color w:val="000000"/>
                <w:sz w:val="28"/>
                <w:szCs w:val="28"/>
              </w:rPr>
              <w:t xml:space="preserve"> </w:t>
            </w:r>
            <w:r>
              <w:rPr>
                <w:rFonts w:ascii="Times New Roman" w:hAnsi="Times New Roman"/>
                <w:color w:val="000000"/>
                <w:sz w:val="28"/>
                <w:szCs w:val="28"/>
              </w:rPr>
              <w:t>f</w:t>
            </w:r>
            <w:r w:rsidRPr="00C14FAE">
              <w:rPr>
                <w:rFonts w:ascii="Times New Roman" w:hAnsi="Times New Roman"/>
                <w:color w:val="000000"/>
                <w:sz w:val="28"/>
                <w:szCs w:val="28"/>
              </w:rPr>
              <w:t>inanțării program școli</w:t>
            </w:r>
          </w:p>
        </w:tc>
        <w:tc>
          <w:tcPr>
            <w:tcW w:w="1276"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11.01</w:t>
            </w:r>
          </w:p>
        </w:tc>
        <w:tc>
          <w:tcPr>
            <w:tcW w:w="1289"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48,00</w:t>
            </w:r>
          </w:p>
        </w:tc>
        <w:tc>
          <w:tcPr>
            <w:tcW w:w="1262"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60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9</w:t>
            </w:r>
          </w:p>
        </w:tc>
        <w:tc>
          <w:tcPr>
            <w:tcW w:w="4706"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Sume defalcate din TVA pentru finanţarea cheltuielilor descentralizate – se acordă la nivelul cheltuielilor</w:t>
            </w:r>
          </w:p>
        </w:tc>
        <w:tc>
          <w:tcPr>
            <w:tcW w:w="1276"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11.02</w:t>
            </w:r>
          </w:p>
        </w:tc>
        <w:tc>
          <w:tcPr>
            <w:tcW w:w="1289"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1381,00</w:t>
            </w:r>
          </w:p>
        </w:tc>
        <w:tc>
          <w:tcPr>
            <w:tcW w:w="1262"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694,3</w:t>
            </w:r>
          </w:p>
        </w:tc>
        <w:tc>
          <w:tcPr>
            <w:tcW w:w="992" w:type="dxa"/>
            <w:tcBorders>
              <w:top w:val="nil"/>
              <w:left w:val="nil"/>
              <w:bottom w:val="single" w:sz="4" w:space="0" w:color="auto"/>
              <w:right w:val="single" w:sz="8"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50</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10</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Sume defalcate TVA pentru echilibrare</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11.06</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945,00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630,0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67</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11</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Sume defalcate din TVA pentru finanțare învățământ privat</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11.09</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532,00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50,0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12</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Taxe pe utilizarea mijloacelor de transport</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16.02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285,00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418,4</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147</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13</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Alte taxe</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16.50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1,5</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75</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14</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Alte taxe</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18.50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11,8</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148</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lastRenderedPageBreak/>
              <w:t>15</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Concesiuni </w:t>
            </w:r>
            <w:r>
              <w:rPr>
                <w:rFonts w:ascii="Times New Roman" w:hAnsi="Times New Roman"/>
                <w:color w:val="000000"/>
                <w:sz w:val="28"/>
                <w:szCs w:val="28"/>
              </w:rPr>
              <w:t>î</w:t>
            </w:r>
            <w:r w:rsidRPr="00C14FAE">
              <w:rPr>
                <w:rFonts w:ascii="Times New Roman" w:hAnsi="Times New Roman"/>
                <w:color w:val="000000"/>
                <w:sz w:val="28"/>
                <w:szCs w:val="28"/>
              </w:rPr>
              <w:t>nchirieri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30.05</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180,00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90,1</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50</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16</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Venituri din amenzi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35.01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44,00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61,8</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140</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17</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Venituri de la păduri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30.01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708,00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500,0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71</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18</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Taxe speciale</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36.06</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125,00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296,2</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237</w:t>
            </w:r>
          </w:p>
        </w:tc>
      </w:tr>
      <w:tr w:rsidR="00CA1326" w:rsidRPr="0036763A" w:rsidTr="005C0B79">
        <w:trPr>
          <w:trHeight w:val="60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19</w:t>
            </w:r>
          </w:p>
        </w:tc>
        <w:tc>
          <w:tcPr>
            <w:tcW w:w="4706"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Alte venituri (piaţă, sală  de sport, alte servicii domeniu public)</w:t>
            </w:r>
          </w:p>
        </w:tc>
        <w:tc>
          <w:tcPr>
            <w:tcW w:w="1276"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36.50</w:t>
            </w:r>
          </w:p>
        </w:tc>
        <w:tc>
          <w:tcPr>
            <w:tcW w:w="1289"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14,00</w:t>
            </w:r>
          </w:p>
        </w:tc>
        <w:tc>
          <w:tcPr>
            <w:tcW w:w="1262"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11,2</w:t>
            </w:r>
          </w:p>
        </w:tc>
        <w:tc>
          <w:tcPr>
            <w:tcW w:w="992" w:type="dxa"/>
            <w:tcBorders>
              <w:top w:val="nil"/>
              <w:left w:val="nil"/>
              <w:bottom w:val="single" w:sz="4" w:space="0" w:color="auto"/>
              <w:right w:val="single" w:sz="8"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80</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20</w:t>
            </w:r>
          </w:p>
        </w:tc>
        <w:tc>
          <w:tcPr>
            <w:tcW w:w="4706"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Venituri din valorificarea unor bunuri</w:t>
            </w:r>
          </w:p>
        </w:tc>
        <w:tc>
          <w:tcPr>
            <w:tcW w:w="1276"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39.07</w:t>
            </w:r>
          </w:p>
        </w:tc>
        <w:tc>
          <w:tcPr>
            <w:tcW w:w="1289"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5,0</w:t>
            </w:r>
          </w:p>
        </w:tc>
        <w:tc>
          <w:tcPr>
            <w:tcW w:w="992" w:type="dxa"/>
            <w:tcBorders>
              <w:top w:val="nil"/>
              <w:left w:val="nil"/>
              <w:bottom w:val="single" w:sz="4" w:space="0" w:color="auto"/>
              <w:right w:val="single" w:sz="8" w:space="0" w:color="auto"/>
            </w:tcBorders>
            <w:shd w:val="clear" w:color="auto" w:fill="auto"/>
            <w:noWrap/>
            <w:vAlign w:val="center"/>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21</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Subventii ajutor </w:t>
            </w:r>
            <w:r>
              <w:rPr>
                <w:rFonts w:ascii="Times New Roman" w:hAnsi="Times New Roman"/>
                <w:color w:val="000000"/>
                <w:sz w:val="28"/>
                <w:szCs w:val="28"/>
              </w:rPr>
              <w:t>î</w:t>
            </w:r>
            <w:r w:rsidRPr="00C14FAE">
              <w:rPr>
                <w:rFonts w:ascii="Times New Roman" w:hAnsi="Times New Roman"/>
                <w:color w:val="000000"/>
                <w:sz w:val="28"/>
                <w:szCs w:val="28"/>
              </w:rPr>
              <w:t xml:space="preserve">ncălzire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42.34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204,00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37,7</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18</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22</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Subvenţii pentru finanţarea sănătăţii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42.41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24,00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19,2</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80</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24</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Sume primite prin PNDL</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42.65</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920,00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25</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Sume AFIR, finanțare națională</w:t>
            </w:r>
            <w:r>
              <w:rPr>
                <w:rFonts w:ascii="Times New Roman" w:hAnsi="Times New Roman"/>
                <w:color w:val="000000"/>
                <w:sz w:val="28"/>
                <w:szCs w:val="28"/>
              </w:rPr>
              <w:t xml:space="preserve"> </w:t>
            </w:r>
            <w:r w:rsidRPr="00C14FAE">
              <w:rPr>
                <w:rFonts w:ascii="Times New Roman" w:hAnsi="Times New Roman"/>
                <w:color w:val="000000"/>
                <w:sz w:val="28"/>
                <w:szCs w:val="28"/>
              </w:rPr>
              <w:t>+</w:t>
            </w:r>
            <w:r>
              <w:rPr>
                <w:rFonts w:ascii="Times New Roman" w:hAnsi="Times New Roman"/>
                <w:color w:val="000000"/>
                <w:sz w:val="28"/>
                <w:szCs w:val="28"/>
              </w:rPr>
              <w:t xml:space="preserve"> </w:t>
            </w:r>
            <w:r w:rsidRPr="00C14FAE">
              <w:rPr>
                <w:rFonts w:ascii="Times New Roman" w:hAnsi="Times New Roman"/>
                <w:color w:val="000000"/>
                <w:sz w:val="28"/>
                <w:szCs w:val="28"/>
              </w:rPr>
              <w:t>TVA</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43.31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250,00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26</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Sume primite prin AFIR</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48.04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350,00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27</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Sume din excedent</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1175,0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Impozite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5720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4366,5</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76</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Fonduri guvernamentale</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1520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Fonduri externe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350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15"/>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6" w:type="dxa"/>
            <w:tcBorders>
              <w:top w:val="nil"/>
              <w:left w:val="nil"/>
              <w:bottom w:val="single" w:sz="8" w:space="0" w:color="auto"/>
              <w:right w:val="single" w:sz="4" w:space="0" w:color="auto"/>
            </w:tcBorders>
            <w:shd w:val="clear" w:color="auto" w:fill="auto"/>
            <w:noWrap/>
            <w:hideMark/>
          </w:tcPr>
          <w:p w:rsidR="00CA1326" w:rsidRPr="007E72DC" w:rsidRDefault="00CA1326" w:rsidP="005C0B79">
            <w:pPr>
              <w:spacing w:after="0" w:line="240" w:lineRule="auto"/>
              <w:jc w:val="both"/>
              <w:rPr>
                <w:rFonts w:ascii="Times New Roman" w:hAnsi="Times New Roman"/>
                <w:b/>
                <w:color w:val="000000"/>
                <w:sz w:val="28"/>
                <w:szCs w:val="28"/>
              </w:rPr>
            </w:pPr>
            <w:r w:rsidRPr="007E72DC">
              <w:rPr>
                <w:rFonts w:ascii="Times New Roman" w:hAnsi="Times New Roman"/>
                <w:b/>
                <w:color w:val="000000"/>
                <w:sz w:val="28"/>
                <w:szCs w:val="28"/>
              </w:rPr>
              <w:t>Total</w:t>
            </w:r>
          </w:p>
        </w:tc>
        <w:tc>
          <w:tcPr>
            <w:tcW w:w="1276" w:type="dxa"/>
            <w:tcBorders>
              <w:top w:val="nil"/>
              <w:left w:val="nil"/>
              <w:bottom w:val="single" w:sz="8" w:space="0" w:color="auto"/>
              <w:right w:val="single" w:sz="4" w:space="0" w:color="auto"/>
            </w:tcBorders>
            <w:shd w:val="clear" w:color="auto" w:fill="auto"/>
            <w:noWrap/>
            <w:hideMark/>
          </w:tcPr>
          <w:p w:rsidR="00CA1326" w:rsidRPr="007E72DC" w:rsidRDefault="00CA1326" w:rsidP="005C0B79">
            <w:pPr>
              <w:spacing w:after="0" w:line="240" w:lineRule="auto"/>
              <w:jc w:val="both"/>
              <w:rPr>
                <w:rFonts w:ascii="Times New Roman" w:hAnsi="Times New Roman"/>
                <w:b/>
                <w:color w:val="000000"/>
                <w:sz w:val="28"/>
                <w:szCs w:val="28"/>
              </w:rPr>
            </w:pPr>
            <w:r w:rsidRPr="007E72DC">
              <w:rPr>
                <w:rFonts w:ascii="Times New Roman" w:hAnsi="Times New Roman"/>
                <w:b/>
                <w:color w:val="000000"/>
                <w:sz w:val="28"/>
                <w:szCs w:val="28"/>
              </w:rPr>
              <w:t> </w:t>
            </w:r>
          </w:p>
        </w:tc>
        <w:tc>
          <w:tcPr>
            <w:tcW w:w="1289" w:type="dxa"/>
            <w:tcBorders>
              <w:top w:val="nil"/>
              <w:left w:val="nil"/>
              <w:bottom w:val="single" w:sz="8" w:space="0" w:color="auto"/>
              <w:right w:val="single" w:sz="4" w:space="0" w:color="auto"/>
            </w:tcBorders>
            <w:shd w:val="clear" w:color="auto" w:fill="auto"/>
            <w:noWrap/>
            <w:vAlign w:val="bottom"/>
            <w:hideMark/>
          </w:tcPr>
          <w:p w:rsidR="00CA1326" w:rsidRPr="007E72DC" w:rsidRDefault="00CA1326" w:rsidP="005C0B79">
            <w:pPr>
              <w:spacing w:after="0" w:line="240" w:lineRule="auto"/>
              <w:jc w:val="right"/>
              <w:rPr>
                <w:rFonts w:ascii="Times New Roman" w:hAnsi="Times New Roman"/>
                <w:b/>
                <w:color w:val="000000"/>
                <w:sz w:val="28"/>
                <w:szCs w:val="28"/>
              </w:rPr>
            </w:pPr>
            <w:r w:rsidRPr="007E72DC">
              <w:rPr>
                <w:rFonts w:ascii="Times New Roman" w:hAnsi="Times New Roman"/>
                <w:b/>
                <w:color w:val="000000"/>
                <w:sz w:val="28"/>
                <w:szCs w:val="28"/>
              </w:rPr>
              <w:t>7240,00</w:t>
            </w:r>
          </w:p>
        </w:tc>
        <w:tc>
          <w:tcPr>
            <w:tcW w:w="1262" w:type="dxa"/>
            <w:tcBorders>
              <w:top w:val="nil"/>
              <w:left w:val="nil"/>
              <w:bottom w:val="single" w:sz="8" w:space="0" w:color="auto"/>
              <w:right w:val="single" w:sz="4" w:space="0" w:color="auto"/>
            </w:tcBorders>
            <w:shd w:val="clear" w:color="auto" w:fill="auto"/>
            <w:noWrap/>
            <w:vAlign w:val="bottom"/>
            <w:hideMark/>
          </w:tcPr>
          <w:p w:rsidR="00CA1326" w:rsidRPr="007E72DC" w:rsidRDefault="00CA1326" w:rsidP="005C0B79">
            <w:pPr>
              <w:spacing w:after="0" w:line="240" w:lineRule="auto"/>
              <w:jc w:val="right"/>
              <w:rPr>
                <w:rFonts w:ascii="Times New Roman" w:hAnsi="Times New Roman"/>
                <w:b/>
                <w:color w:val="000000"/>
                <w:sz w:val="28"/>
                <w:szCs w:val="28"/>
              </w:rPr>
            </w:pPr>
            <w:r w:rsidRPr="007E72DC">
              <w:rPr>
                <w:rFonts w:ascii="Times New Roman" w:hAnsi="Times New Roman"/>
                <w:b/>
                <w:color w:val="000000"/>
                <w:sz w:val="28"/>
                <w:szCs w:val="28"/>
              </w:rPr>
              <w:t>5541,5</w:t>
            </w:r>
          </w:p>
        </w:tc>
        <w:tc>
          <w:tcPr>
            <w:tcW w:w="992" w:type="dxa"/>
            <w:tcBorders>
              <w:top w:val="nil"/>
              <w:left w:val="nil"/>
              <w:bottom w:val="single" w:sz="8" w:space="0" w:color="auto"/>
              <w:right w:val="single" w:sz="8" w:space="0" w:color="auto"/>
            </w:tcBorders>
            <w:shd w:val="clear" w:color="auto" w:fill="auto"/>
            <w:noWrap/>
            <w:vAlign w:val="bottom"/>
            <w:hideMark/>
          </w:tcPr>
          <w:p w:rsidR="00CA1326" w:rsidRPr="007E72DC" w:rsidRDefault="00CA1326" w:rsidP="005C0B79">
            <w:pPr>
              <w:spacing w:after="0" w:line="240" w:lineRule="auto"/>
              <w:jc w:val="right"/>
              <w:rPr>
                <w:rFonts w:ascii="Times New Roman" w:hAnsi="Times New Roman"/>
                <w:b/>
                <w:color w:val="000000"/>
                <w:sz w:val="28"/>
                <w:szCs w:val="28"/>
              </w:rPr>
            </w:pPr>
            <w:r w:rsidRPr="007E72DC">
              <w:rPr>
                <w:rFonts w:ascii="Times New Roman" w:hAnsi="Times New Roman"/>
                <w:b/>
                <w:color w:val="000000"/>
                <w:sz w:val="28"/>
                <w:szCs w:val="28"/>
              </w:rPr>
              <w:t>77</w:t>
            </w:r>
          </w:p>
        </w:tc>
      </w:tr>
    </w:tbl>
    <w:p w:rsidR="00CA1326" w:rsidRPr="0036763A" w:rsidRDefault="00CA1326" w:rsidP="00CA1326">
      <w:pPr>
        <w:spacing w:after="0" w:line="240" w:lineRule="auto"/>
        <w:rPr>
          <w:rFonts w:ascii="Times New Roman" w:hAnsi="Times New Roman"/>
          <w:sz w:val="28"/>
          <w:szCs w:val="28"/>
        </w:rPr>
      </w:pP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b/>
          <w:bCs/>
          <w:sz w:val="28"/>
          <w:szCs w:val="28"/>
        </w:rPr>
        <w:t>Cheltuieli</w:t>
      </w: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b/>
          <w:bCs/>
          <w:sz w:val="28"/>
          <w:szCs w:val="28"/>
        </w:rPr>
        <w:t> </w:t>
      </w: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sz w:val="28"/>
          <w:szCs w:val="28"/>
        </w:rPr>
        <w:t xml:space="preserve">Pentru trimestrul I anul </w:t>
      </w:r>
      <w:r w:rsidRPr="0036763A">
        <w:rPr>
          <w:rFonts w:ascii="Times New Roman" w:hAnsi="Times New Roman"/>
          <w:b/>
          <w:bCs/>
          <w:sz w:val="28"/>
          <w:szCs w:val="28"/>
        </w:rPr>
        <w:t xml:space="preserve"> 2023</w:t>
      </w:r>
      <w:r w:rsidRPr="0036763A">
        <w:rPr>
          <w:rFonts w:ascii="Times New Roman" w:hAnsi="Times New Roman"/>
          <w:sz w:val="28"/>
          <w:szCs w:val="28"/>
        </w:rPr>
        <w:t xml:space="preserve"> s-au prev</w:t>
      </w:r>
      <w:r>
        <w:rPr>
          <w:rFonts w:ascii="Times New Roman" w:hAnsi="Times New Roman"/>
          <w:sz w:val="28"/>
          <w:szCs w:val="28"/>
        </w:rPr>
        <w:t>ă</w:t>
      </w:r>
      <w:r w:rsidRPr="0036763A">
        <w:rPr>
          <w:rFonts w:ascii="Times New Roman" w:hAnsi="Times New Roman"/>
          <w:sz w:val="28"/>
          <w:szCs w:val="28"/>
        </w:rPr>
        <w:t xml:space="preserve">zut cheltuieli </w:t>
      </w:r>
      <w:r>
        <w:rPr>
          <w:rFonts w:ascii="Times New Roman" w:hAnsi="Times New Roman"/>
          <w:sz w:val="28"/>
          <w:szCs w:val="28"/>
        </w:rPr>
        <w:t>î</w:t>
      </w:r>
      <w:r w:rsidRPr="0036763A">
        <w:rPr>
          <w:rFonts w:ascii="Times New Roman" w:hAnsi="Times New Roman"/>
          <w:sz w:val="28"/>
          <w:szCs w:val="28"/>
        </w:rPr>
        <w:t>n sumă de 8.976 mii lei, în fapt  s-a  cheltuit suma de 4.144 mii  lei datorită:</w:t>
      </w: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sz w:val="28"/>
          <w:szCs w:val="28"/>
        </w:rPr>
        <w:t>Plăţilor efectuate la nivelul cheltuielilor efective</w:t>
      </w: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sz w:val="28"/>
          <w:szCs w:val="28"/>
        </w:rPr>
        <w:t>Nefinalizarea sau neînceperea unor lucrări de investiţii</w:t>
      </w: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sz w:val="28"/>
          <w:szCs w:val="28"/>
        </w:rPr>
        <w:t>Situația se prezint</w:t>
      </w:r>
      <w:r>
        <w:rPr>
          <w:rFonts w:ascii="Times New Roman" w:hAnsi="Times New Roman"/>
          <w:sz w:val="28"/>
          <w:szCs w:val="28"/>
        </w:rPr>
        <w:t>ă</w:t>
      </w:r>
      <w:r w:rsidRPr="0036763A">
        <w:rPr>
          <w:rFonts w:ascii="Times New Roman" w:hAnsi="Times New Roman"/>
          <w:sz w:val="28"/>
          <w:szCs w:val="28"/>
        </w:rPr>
        <w:t xml:space="preserve"> astfel:</w:t>
      </w: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sz w:val="28"/>
          <w:szCs w:val="28"/>
        </w:rPr>
        <w:t xml:space="preserve">Cheltuieli  cu salariile pentru personalul de la: </w:t>
      </w:r>
      <w:r>
        <w:rPr>
          <w:rFonts w:ascii="Times New Roman" w:hAnsi="Times New Roman"/>
          <w:sz w:val="28"/>
          <w:szCs w:val="28"/>
        </w:rPr>
        <w:t>p</w:t>
      </w:r>
      <w:r w:rsidRPr="0036763A">
        <w:rPr>
          <w:rFonts w:ascii="Times New Roman" w:hAnsi="Times New Roman"/>
          <w:sz w:val="28"/>
          <w:szCs w:val="28"/>
        </w:rPr>
        <w:t xml:space="preserve">rimărie, </w:t>
      </w:r>
      <w:r>
        <w:rPr>
          <w:rFonts w:ascii="Times New Roman" w:hAnsi="Times New Roman"/>
          <w:sz w:val="28"/>
          <w:szCs w:val="28"/>
        </w:rPr>
        <w:t>a</w:t>
      </w:r>
      <w:r w:rsidRPr="0036763A">
        <w:rPr>
          <w:rFonts w:ascii="Times New Roman" w:hAnsi="Times New Roman"/>
          <w:sz w:val="28"/>
          <w:szCs w:val="28"/>
        </w:rPr>
        <w:t xml:space="preserve">sistenți </w:t>
      </w:r>
      <w:r>
        <w:rPr>
          <w:rFonts w:ascii="Times New Roman" w:hAnsi="Times New Roman"/>
          <w:sz w:val="28"/>
          <w:szCs w:val="28"/>
        </w:rPr>
        <w:t>p</w:t>
      </w:r>
      <w:r w:rsidRPr="0036763A">
        <w:rPr>
          <w:rFonts w:ascii="Times New Roman" w:hAnsi="Times New Roman"/>
          <w:sz w:val="28"/>
          <w:szCs w:val="28"/>
        </w:rPr>
        <w:t xml:space="preserve">ersonali, </w:t>
      </w:r>
      <w:r>
        <w:rPr>
          <w:rFonts w:ascii="Times New Roman" w:hAnsi="Times New Roman"/>
          <w:sz w:val="28"/>
          <w:szCs w:val="28"/>
        </w:rPr>
        <w:t>c</w:t>
      </w:r>
      <w:r w:rsidRPr="0036763A">
        <w:rPr>
          <w:rFonts w:ascii="Times New Roman" w:hAnsi="Times New Roman"/>
          <w:sz w:val="28"/>
          <w:szCs w:val="28"/>
        </w:rPr>
        <w:t xml:space="preserve">ămin, </w:t>
      </w:r>
      <w:r>
        <w:rPr>
          <w:rFonts w:ascii="Times New Roman" w:hAnsi="Times New Roman"/>
          <w:sz w:val="28"/>
          <w:szCs w:val="28"/>
        </w:rPr>
        <w:t>b</w:t>
      </w:r>
      <w:r w:rsidRPr="0036763A">
        <w:rPr>
          <w:rFonts w:ascii="Times New Roman" w:hAnsi="Times New Roman"/>
          <w:sz w:val="28"/>
          <w:szCs w:val="28"/>
        </w:rPr>
        <w:t xml:space="preserve">ibliotecă, </w:t>
      </w:r>
      <w:r>
        <w:rPr>
          <w:rFonts w:ascii="Times New Roman" w:hAnsi="Times New Roman"/>
          <w:sz w:val="28"/>
          <w:szCs w:val="28"/>
        </w:rPr>
        <w:t>c</w:t>
      </w:r>
      <w:r w:rsidRPr="0036763A">
        <w:rPr>
          <w:rFonts w:ascii="Times New Roman" w:hAnsi="Times New Roman"/>
          <w:sz w:val="28"/>
          <w:szCs w:val="28"/>
        </w:rPr>
        <w:t xml:space="preserve">apelă, </w:t>
      </w:r>
      <w:r>
        <w:rPr>
          <w:rFonts w:ascii="Times New Roman" w:hAnsi="Times New Roman"/>
          <w:sz w:val="28"/>
          <w:szCs w:val="28"/>
        </w:rPr>
        <w:t>a</w:t>
      </w:r>
      <w:r w:rsidRPr="0036763A">
        <w:rPr>
          <w:rFonts w:ascii="Times New Roman" w:hAnsi="Times New Roman"/>
          <w:sz w:val="28"/>
          <w:szCs w:val="28"/>
        </w:rPr>
        <w:t>sistent comunitar sunt în sumă de</w:t>
      </w:r>
      <w:bookmarkStart w:id="0" w:name="_GoBack"/>
      <w:bookmarkEnd w:id="0"/>
      <w:r w:rsidRPr="0036763A">
        <w:rPr>
          <w:rFonts w:ascii="Times New Roman" w:hAnsi="Times New Roman"/>
          <w:sz w:val="28"/>
          <w:szCs w:val="28"/>
        </w:rPr>
        <w:t>: 1.321.000 lei;</w:t>
      </w: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sz w:val="28"/>
          <w:szCs w:val="28"/>
        </w:rPr>
        <w:t xml:space="preserve">Cheltuielile cu bunurile, </w:t>
      </w:r>
      <w:r>
        <w:rPr>
          <w:rFonts w:ascii="Times New Roman" w:hAnsi="Times New Roman"/>
          <w:sz w:val="28"/>
          <w:szCs w:val="28"/>
        </w:rPr>
        <w:t>î</w:t>
      </w:r>
      <w:r w:rsidRPr="0036763A">
        <w:rPr>
          <w:rFonts w:ascii="Times New Roman" w:hAnsi="Times New Roman"/>
          <w:sz w:val="28"/>
          <w:szCs w:val="28"/>
        </w:rPr>
        <w:t>ntreținerea și reparațiile sunt în sumă de 651.500 lei</w:t>
      </w: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sz w:val="28"/>
          <w:szCs w:val="28"/>
        </w:rPr>
        <w:t xml:space="preserve">Cheltuieli cu finanțare învațământ privat, burse, </w:t>
      </w:r>
      <w:r>
        <w:rPr>
          <w:rFonts w:ascii="Times New Roman" w:hAnsi="Times New Roman"/>
          <w:sz w:val="28"/>
          <w:szCs w:val="28"/>
        </w:rPr>
        <w:t>i</w:t>
      </w:r>
      <w:r w:rsidRPr="0036763A">
        <w:rPr>
          <w:rFonts w:ascii="Times New Roman" w:hAnsi="Times New Roman"/>
          <w:sz w:val="28"/>
          <w:szCs w:val="28"/>
        </w:rPr>
        <w:t>ndemnizații, ajutoare de urgență, activități culturale, susținerea cultelor  718.500 lei;</w:t>
      </w:r>
    </w:p>
    <w:p w:rsidR="00CA1326" w:rsidRPr="0036763A" w:rsidRDefault="00CA1326" w:rsidP="00CA1326">
      <w:pPr>
        <w:spacing w:after="0" w:line="240" w:lineRule="auto"/>
        <w:rPr>
          <w:rFonts w:ascii="Times New Roman" w:hAnsi="Times New Roman"/>
          <w:sz w:val="28"/>
          <w:szCs w:val="28"/>
        </w:rPr>
      </w:pPr>
      <w:r w:rsidRPr="0036763A">
        <w:rPr>
          <w:rFonts w:ascii="Times New Roman" w:hAnsi="Times New Roman"/>
          <w:sz w:val="28"/>
          <w:szCs w:val="28"/>
        </w:rPr>
        <w:t>Execuția  investițiilor este în sumă de: 1.453.000 lei;</w:t>
      </w:r>
    </w:p>
    <w:tbl>
      <w:tblPr>
        <w:tblW w:w="10221" w:type="dxa"/>
        <w:tblInd w:w="93" w:type="dxa"/>
        <w:tblLook w:val="04A0" w:firstRow="1" w:lastRow="0" w:firstColumn="1" w:lastColumn="0" w:noHBand="0" w:noVBand="1"/>
      </w:tblPr>
      <w:tblGrid>
        <w:gridCol w:w="701"/>
        <w:gridCol w:w="4701"/>
        <w:gridCol w:w="1276"/>
        <w:gridCol w:w="1382"/>
        <w:gridCol w:w="1262"/>
        <w:gridCol w:w="992"/>
      </w:tblGrid>
      <w:tr w:rsidR="00CA1326" w:rsidRPr="0036763A" w:rsidTr="005C0B79">
        <w:trPr>
          <w:trHeight w:val="720"/>
        </w:trPr>
        <w:tc>
          <w:tcPr>
            <w:tcW w:w="7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1326" w:rsidRPr="007E72DC" w:rsidRDefault="00CA1326" w:rsidP="005C0B79">
            <w:pPr>
              <w:spacing w:after="0" w:line="240" w:lineRule="auto"/>
              <w:jc w:val="center"/>
              <w:rPr>
                <w:rFonts w:ascii="Times New Roman" w:hAnsi="Times New Roman"/>
                <w:b/>
                <w:color w:val="000000"/>
                <w:sz w:val="28"/>
                <w:szCs w:val="28"/>
              </w:rPr>
            </w:pPr>
            <w:r w:rsidRPr="007E72DC">
              <w:rPr>
                <w:rFonts w:ascii="Times New Roman" w:hAnsi="Times New Roman"/>
                <w:b/>
                <w:color w:val="000000"/>
                <w:sz w:val="28"/>
                <w:szCs w:val="28"/>
              </w:rPr>
              <w:t xml:space="preserve">Nr. </w:t>
            </w:r>
            <w:r>
              <w:rPr>
                <w:rFonts w:ascii="Times New Roman" w:hAnsi="Times New Roman"/>
                <w:b/>
                <w:color w:val="000000"/>
                <w:sz w:val="28"/>
                <w:szCs w:val="28"/>
              </w:rPr>
              <w:t>c</w:t>
            </w:r>
            <w:r w:rsidRPr="007E72DC">
              <w:rPr>
                <w:rFonts w:ascii="Times New Roman" w:hAnsi="Times New Roman"/>
                <w:b/>
                <w:color w:val="000000"/>
                <w:sz w:val="28"/>
                <w:szCs w:val="28"/>
              </w:rPr>
              <w:t>rt</w:t>
            </w:r>
          </w:p>
        </w:tc>
        <w:tc>
          <w:tcPr>
            <w:tcW w:w="4701" w:type="dxa"/>
            <w:tcBorders>
              <w:top w:val="single" w:sz="8" w:space="0" w:color="auto"/>
              <w:left w:val="nil"/>
              <w:bottom w:val="single" w:sz="4" w:space="0" w:color="auto"/>
              <w:right w:val="single" w:sz="4" w:space="0" w:color="auto"/>
            </w:tcBorders>
            <w:shd w:val="clear" w:color="auto" w:fill="auto"/>
            <w:noWrap/>
            <w:vAlign w:val="center"/>
            <w:hideMark/>
          </w:tcPr>
          <w:p w:rsidR="00CA1326" w:rsidRPr="007E72DC" w:rsidRDefault="00CA1326" w:rsidP="005C0B79">
            <w:pPr>
              <w:spacing w:after="0" w:line="240" w:lineRule="auto"/>
              <w:jc w:val="center"/>
              <w:rPr>
                <w:rFonts w:ascii="Times New Roman" w:hAnsi="Times New Roman"/>
                <w:b/>
                <w:color w:val="000000"/>
                <w:sz w:val="28"/>
                <w:szCs w:val="28"/>
              </w:rPr>
            </w:pPr>
            <w:r w:rsidRPr="007E72DC">
              <w:rPr>
                <w:rFonts w:ascii="Times New Roman" w:hAnsi="Times New Roman"/>
                <w:b/>
                <w:color w:val="000000"/>
                <w:sz w:val="28"/>
                <w:szCs w:val="28"/>
              </w:rPr>
              <w:t>Sursa cheltuielii</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CA1326" w:rsidRPr="007E72DC" w:rsidRDefault="00CA1326" w:rsidP="005C0B79">
            <w:pPr>
              <w:spacing w:after="0" w:line="240" w:lineRule="auto"/>
              <w:jc w:val="center"/>
              <w:rPr>
                <w:rFonts w:ascii="Times New Roman" w:hAnsi="Times New Roman"/>
                <w:b/>
                <w:color w:val="000000"/>
                <w:sz w:val="28"/>
                <w:szCs w:val="28"/>
              </w:rPr>
            </w:pPr>
          </w:p>
        </w:tc>
        <w:tc>
          <w:tcPr>
            <w:tcW w:w="1289" w:type="dxa"/>
            <w:tcBorders>
              <w:top w:val="single" w:sz="8" w:space="0" w:color="auto"/>
              <w:left w:val="nil"/>
              <w:bottom w:val="single" w:sz="4" w:space="0" w:color="auto"/>
              <w:right w:val="single" w:sz="4" w:space="0" w:color="auto"/>
            </w:tcBorders>
            <w:shd w:val="clear" w:color="auto" w:fill="auto"/>
            <w:vAlign w:val="center"/>
            <w:hideMark/>
          </w:tcPr>
          <w:p w:rsidR="00CA1326" w:rsidRPr="007E72DC" w:rsidRDefault="00CA1326" w:rsidP="005C0B79">
            <w:pPr>
              <w:spacing w:after="0" w:line="240" w:lineRule="auto"/>
              <w:jc w:val="center"/>
              <w:rPr>
                <w:rFonts w:ascii="Times New Roman" w:hAnsi="Times New Roman"/>
                <w:b/>
                <w:color w:val="000000"/>
                <w:sz w:val="28"/>
                <w:szCs w:val="28"/>
              </w:rPr>
            </w:pPr>
            <w:r w:rsidRPr="007E72DC">
              <w:rPr>
                <w:rFonts w:ascii="Times New Roman" w:hAnsi="Times New Roman"/>
                <w:b/>
                <w:color w:val="000000"/>
                <w:sz w:val="28"/>
                <w:szCs w:val="28"/>
              </w:rPr>
              <w:t>Prevederi bugetare</w:t>
            </w:r>
          </w:p>
        </w:tc>
        <w:tc>
          <w:tcPr>
            <w:tcW w:w="1262" w:type="dxa"/>
            <w:tcBorders>
              <w:top w:val="single" w:sz="8" w:space="0" w:color="auto"/>
              <w:left w:val="nil"/>
              <w:bottom w:val="single" w:sz="4" w:space="0" w:color="auto"/>
              <w:right w:val="single" w:sz="4" w:space="0" w:color="auto"/>
            </w:tcBorders>
            <w:shd w:val="clear" w:color="auto" w:fill="auto"/>
            <w:vAlign w:val="center"/>
            <w:hideMark/>
          </w:tcPr>
          <w:p w:rsidR="00CA1326" w:rsidRPr="007E72DC" w:rsidRDefault="00CA1326" w:rsidP="005C0B79">
            <w:pPr>
              <w:spacing w:after="0" w:line="240" w:lineRule="auto"/>
              <w:jc w:val="center"/>
              <w:rPr>
                <w:rFonts w:ascii="Times New Roman" w:hAnsi="Times New Roman"/>
                <w:b/>
                <w:color w:val="000000"/>
                <w:sz w:val="28"/>
                <w:szCs w:val="28"/>
              </w:rPr>
            </w:pPr>
            <w:r w:rsidRPr="007E72DC">
              <w:rPr>
                <w:rFonts w:ascii="Times New Roman" w:hAnsi="Times New Roman"/>
                <w:b/>
                <w:color w:val="000000"/>
                <w:sz w:val="28"/>
                <w:szCs w:val="28"/>
              </w:rPr>
              <w:t>Realizat Trim IV</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CA1326" w:rsidRPr="007E72DC" w:rsidRDefault="00CA1326" w:rsidP="005C0B79">
            <w:pPr>
              <w:spacing w:after="0" w:line="240" w:lineRule="auto"/>
              <w:jc w:val="center"/>
              <w:rPr>
                <w:rFonts w:ascii="Times New Roman" w:hAnsi="Times New Roman"/>
                <w:b/>
                <w:color w:val="000000"/>
                <w:sz w:val="28"/>
                <w:szCs w:val="28"/>
              </w:rPr>
            </w:pPr>
            <w:r w:rsidRPr="007E72DC">
              <w:rPr>
                <w:rFonts w:ascii="Times New Roman" w:hAnsi="Times New Roman"/>
                <w:b/>
                <w:color w:val="000000"/>
                <w:sz w:val="28"/>
                <w:szCs w:val="28"/>
              </w:rPr>
              <w:t>%</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1</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Autorităţi executive din care:</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a</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Salarii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Salarii de bază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10.01.01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612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534,1</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87</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Salarii consilieri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10.01.12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43,7</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97</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lastRenderedPageBreak/>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Indemnizație hrană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10.01.17</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28</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20,7</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74</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Vouchere de vacanță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10.02.06</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Contribuția asiguratorie</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10.03.07</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17</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13,4</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79</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b</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Materiale din care:</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Furnituri birou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2,2</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18</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Materiale pentru curățenie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3,9</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98</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Iluminat sediile primărie Feldru</w:t>
            </w:r>
            <w:r>
              <w:rPr>
                <w:rFonts w:ascii="Times New Roman" w:hAnsi="Times New Roman"/>
                <w:color w:val="000000"/>
                <w:sz w:val="28"/>
                <w:szCs w:val="28"/>
              </w:rPr>
              <w:t xml:space="preserve"> </w:t>
            </w:r>
            <w:r w:rsidRPr="00C14FAE">
              <w:rPr>
                <w:rFonts w:ascii="Times New Roman" w:hAnsi="Times New Roman"/>
                <w:color w:val="000000"/>
                <w:sz w:val="28"/>
                <w:szCs w:val="28"/>
              </w:rPr>
              <w:t>+</w:t>
            </w:r>
            <w:r>
              <w:rPr>
                <w:rFonts w:ascii="Times New Roman" w:hAnsi="Times New Roman"/>
                <w:color w:val="000000"/>
                <w:sz w:val="28"/>
                <w:szCs w:val="28"/>
              </w:rPr>
              <w:t xml:space="preserve"> </w:t>
            </w:r>
            <w:r w:rsidRPr="00C14FAE">
              <w:rPr>
                <w:rFonts w:ascii="Times New Roman" w:hAnsi="Times New Roman"/>
                <w:color w:val="000000"/>
                <w:sz w:val="28"/>
                <w:szCs w:val="28"/>
              </w:rPr>
              <w:t xml:space="preserve">Nepos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20.01.03</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7,1</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71</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Apă și salubritate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Carburanţi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20.01.05</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6,8</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57</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Piese de schimb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20.01.06</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0,8</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Telefonie, poștă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20.01.08</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9,8</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81</w:t>
            </w:r>
          </w:p>
        </w:tc>
      </w:tr>
      <w:tr w:rsidR="00CA1326" w:rsidRPr="0036763A" w:rsidTr="005C0B79">
        <w:trPr>
          <w:trHeight w:val="87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Alte cheltuieli</w:t>
            </w:r>
            <w:r>
              <w:rPr>
                <w:rFonts w:ascii="Times New Roman" w:hAnsi="Times New Roman"/>
                <w:color w:val="000000"/>
                <w:sz w:val="28"/>
                <w:szCs w:val="28"/>
              </w:rPr>
              <w:t xml:space="preserve"> </w:t>
            </w:r>
            <w:r w:rsidRPr="00C14FAE">
              <w:rPr>
                <w:rFonts w:ascii="Times New Roman" w:hAnsi="Times New Roman"/>
                <w:color w:val="000000"/>
                <w:sz w:val="28"/>
                <w:szCs w:val="28"/>
              </w:rPr>
              <w:t>-</w:t>
            </w:r>
            <w:r>
              <w:rPr>
                <w:rFonts w:ascii="Times New Roman" w:hAnsi="Times New Roman"/>
                <w:color w:val="000000"/>
                <w:sz w:val="28"/>
                <w:szCs w:val="28"/>
              </w:rPr>
              <w:t xml:space="preserve"> </w:t>
            </w:r>
            <w:r w:rsidRPr="00C14FAE">
              <w:rPr>
                <w:rFonts w:ascii="Times New Roman" w:hAnsi="Times New Roman"/>
                <w:color w:val="000000"/>
                <w:sz w:val="28"/>
                <w:szCs w:val="28"/>
              </w:rPr>
              <w:t xml:space="preserve">Asistență soft, Reparații apăratură birotică, diverse taxe, anunturi publicitare, CFP, analiză risc </w:t>
            </w:r>
          </w:p>
        </w:tc>
        <w:tc>
          <w:tcPr>
            <w:tcW w:w="1276"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20.01.30</w:t>
            </w:r>
          </w:p>
        </w:tc>
        <w:tc>
          <w:tcPr>
            <w:tcW w:w="1289"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70</w:t>
            </w:r>
          </w:p>
        </w:tc>
        <w:tc>
          <w:tcPr>
            <w:tcW w:w="1262"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31,2</w:t>
            </w:r>
          </w:p>
        </w:tc>
        <w:tc>
          <w:tcPr>
            <w:tcW w:w="992" w:type="dxa"/>
            <w:tcBorders>
              <w:top w:val="nil"/>
              <w:left w:val="nil"/>
              <w:bottom w:val="single" w:sz="4" w:space="0" w:color="auto"/>
              <w:right w:val="single" w:sz="8"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45</w:t>
            </w:r>
          </w:p>
        </w:tc>
      </w:tr>
      <w:tr w:rsidR="00CA1326" w:rsidRPr="0036763A" w:rsidTr="005C0B79">
        <w:trPr>
          <w:trHeight w:val="33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Uni</w:t>
            </w:r>
            <w:r>
              <w:rPr>
                <w:rFonts w:ascii="Times New Roman" w:hAnsi="Times New Roman"/>
                <w:color w:val="000000"/>
                <w:sz w:val="28"/>
                <w:szCs w:val="28"/>
              </w:rPr>
              <w:t>f</w:t>
            </w:r>
            <w:r w:rsidRPr="00C14FAE">
              <w:rPr>
                <w:rFonts w:ascii="Times New Roman" w:hAnsi="Times New Roman"/>
                <w:color w:val="000000"/>
                <w:sz w:val="28"/>
                <w:szCs w:val="28"/>
              </w:rPr>
              <w:t>orme și echipament</w:t>
            </w:r>
          </w:p>
        </w:tc>
        <w:tc>
          <w:tcPr>
            <w:tcW w:w="1276"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20.05.01</w:t>
            </w:r>
          </w:p>
        </w:tc>
        <w:tc>
          <w:tcPr>
            <w:tcW w:w="1289"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10</w:t>
            </w:r>
          </w:p>
        </w:tc>
        <w:tc>
          <w:tcPr>
            <w:tcW w:w="1262"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9,6</w:t>
            </w:r>
          </w:p>
        </w:tc>
        <w:tc>
          <w:tcPr>
            <w:tcW w:w="992" w:type="dxa"/>
            <w:tcBorders>
              <w:top w:val="nil"/>
              <w:left w:val="nil"/>
              <w:bottom w:val="single" w:sz="4" w:space="0" w:color="auto"/>
              <w:right w:val="single" w:sz="8"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96</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Obiecte de inventar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20.05.30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Deplasări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20.06.01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2,1</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68</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Deplasări externe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20.06.02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Consultanța și expertiză</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20.12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13</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Pregătire profesională</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20.13</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Protecţia muncii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20.14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1,2</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60</w:t>
            </w:r>
          </w:p>
        </w:tc>
      </w:tr>
      <w:tr w:rsidR="00CA1326" w:rsidRPr="0036763A" w:rsidTr="005C0B79">
        <w:trPr>
          <w:trHeight w:val="90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vAlign w:val="center"/>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Contribuții ale administrației publice locale la realizarea unor lucrări și servicii de interes public local, </w:t>
            </w:r>
            <w:r>
              <w:rPr>
                <w:rFonts w:ascii="Times New Roman" w:hAnsi="Times New Roman"/>
                <w:color w:val="000000"/>
                <w:sz w:val="28"/>
                <w:szCs w:val="28"/>
              </w:rPr>
              <w:t>î</w:t>
            </w:r>
            <w:r w:rsidRPr="00C14FAE">
              <w:rPr>
                <w:rFonts w:ascii="Times New Roman" w:hAnsi="Times New Roman"/>
                <w:color w:val="000000"/>
                <w:sz w:val="28"/>
                <w:szCs w:val="28"/>
              </w:rPr>
              <w:t xml:space="preserve">n bază unor convenții sau contracte de asociere </w:t>
            </w:r>
          </w:p>
        </w:tc>
        <w:tc>
          <w:tcPr>
            <w:tcW w:w="1276"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20.19</w:t>
            </w:r>
          </w:p>
        </w:tc>
        <w:tc>
          <w:tcPr>
            <w:tcW w:w="1289"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w:t>
            </w:r>
          </w:p>
        </w:tc>
        <w:tc>
          <w:tcPr>
            <w:tcW w:w="1262"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5,3</w:t>
            </w:r>
          </w:p>
        </w:tc>
        <w:tc>
          <w:tcPr>
            <w:tcW w:w="992" w:type="dxa"/>
            <w:tcBorders>
              <w:top w:val="nil"/>
              <w:left w:val="nil"/>
              <w:bottom w:val="single" w:sz="4" w:space="0" w:color="auto"/>
              <w:right w:val="single" w:sz="8"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88</w:t>
            </w:r>
          </w:p>
        </w:tc>
      </w:tr>
      <w:tr w:rsidR="00CA1326" w:rsidRPr="0036763A" w:rsidTr="005C0B79">
        <w:trPr>
          <w:trHeight w:val="3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Alte cheltuieli cu bunuri și servicii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20.30.30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6,1</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Fond handicap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59.40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38</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35,0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92</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Investiții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71.01.30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2</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Ordine și pază</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Alte bunuri și servicii 6150</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29,3</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91</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Protec</w:t>
            </w:r>
            <w:r>
              <w:rPr>
                <w:rFonts w:ascii="Times New Roman" w:hAnsi="Times New Roman"/>
                <w:b/>
                <w:bCs/>
                <w:color w:val="000000"/>
                <w:sz w:val="28"/>
                <w:szCs w:val="28"/>
              </w:rPr>
              <w:t>t</w:t>
            </w:r>
            <w:r w:rsidRPr="00C14FAE">
              <w:rPr>
                <w:rFonts w:ascii="Times New Roman" w:hAnsi="Times New Roman"/>
                <w:b/>
                <w:bCs/>
                <w:color w:val="000000"/>
                <w:sz w:val="28"/>
                <w:szCs w:val="28"/>
              </w:rPr>
              <w:t>ie civil</w:t>
            </w:r>
            <w:r>
              <w:rPr>
                <w:rFonts w:ascii="Times New Roman" w:hAnsi="Times New Roman"/>
                <w:b/>
                <w:bCs/>
                <w:color w:val="000000"/>
                <w:sz w:val="28"/>
                <w:szCs w:val="28"/>
              </w:rPr>
              <w:t>ă</w:t>
            </w:r>
            <w:r w:rsidRPr="00C14FAE">
              <w:rPr>
                <w:rFonts w:ascii="Times New Roman" w:hAnsi="Times New Roman"/>
                <w:b/>
                <w:bCs/>
                <w:color w:val="000000"/>
                <w:sz w:val="28"/>
                <w:szCs w:val="28"/>
              </w:rPr>
              <w:t xml:space="preserve"> (pompieri)  6105</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Carburanţi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20.01.05</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Piese de schimb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20.01.06</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Telefonie, poștă</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20.01.08</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0,3</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15</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Alte bunuri și servicii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1,9</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48</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lastRenderedPageBreak/>
              <w:t>3</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Sănătate publică (Salarii asistent medical comunitar)</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Salarii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Salarii de bază</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10.01.01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17,2</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82</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Indemnizație hrană</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10.01.17</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0,9</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43</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Vouchere de vacanță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10.02.06</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Contribuția asiguratorie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10.03.07</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0,4</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41</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Telefonie, poștă</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20.01.08</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0,1</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Alte bunuri și servicii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4</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Bibliotecă 670302</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Salarii de bază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10.01.01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18</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14,8</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82</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Indemnizație hrană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10.01.17</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51</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Vouchere de vacanță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10.02.06</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Contribuția asiguratorie</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10.03.07</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0,4</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36</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Materiale curățenie</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Apă</w:t>
            </w:r>
            <w:r>
              <w:rPr>
                <w:rFonts w:ascii="Times New Roman" w:hAnsi="Times New Roman"/>
                <w:color w:val="000000"/>
                <w:sz w:val="28"/>
                <w:szCs w:val="28"/>
              </w:rPr>
              <w:t xml:space="preserve"> </w:t>
            </w:r>
            <w:r w:rsidRPr="00C14FAE">
              <w:rPr>
                <w:rFonts w:ascii="Times New Roman" w:hAnsi="Times New Roman"/>
                <w:color w:val="000000"/>
                <w:sz w:val="28"/>
                <w:szCs w:val="28"/>
              </w:rPr>
              <w:t>/</w:t>
            </w:r>
            <w:r>
              <w:rPr>
                <w:rFonts w:ascii="Times New Roman" w:hAnsi="Times New Roman"/>
                <w:color w:val="000000"/>
                <w:sz w:val="28"/>
                <w:szCs w:val="28"/>
              </w:rPr>
              <w:t xml:space="preserve"> </w:t>
            </w:r>
            <w:r w:rsidRPr="00C14FAE">
              <w:rPr>
                <w:rFonts w:ascii="Times New Roman" w:hAnsi="Times New Roman"/>
                <w:color w:val="000000"/>
                <w:sz w:val="28"/>
                <w:szCs w:val="28"/>
              </w:rPr>
              <w:t xml:space="preserve">canal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0,2</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18</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Telefonie, poștă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20.01.08</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0,4</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Obiecte de inventar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20.05.30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5</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Cămine culturale 670307</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Salarii de bază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10.01.01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16,0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52</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Indemnizație hrană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10.01.17</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0,8</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25</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Vouchere de vacanță</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10.02.06</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Contribuția asiguratorie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10.03.07</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0,4</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19</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Materiale curățenie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2,9</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98</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Iluminat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20.01.03</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1,3</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26</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Apă</w:t>
            </w:r>
            <w:r>
              <w:rPr>
                <w:rFonts w:ascii="Times New Roman" w:hAnsi="Times New Roman"/>
                <w:color w:val="000000"/>
                <w:sz w:val="28"/>
                <w:szCs w:val="28"/>
              </w:rPr>
              <w:t xml:space="preserve"> </w:t>
            </w:r>
            <w:r w:rsidRPr="00C14FAE">
              <w:rPr>
                <w:rFonts w:ascii="Times New Roman" w:hAnsi="Times New Roman"/>
                <w:color w:val="000000"/>
                <w:sz w:val="28"/>
                <w:szCs w:val="28"/>
              </w:rPr>
              <w:t>/</w:t>
            </w:r>
            <w:r>
              <w:rPr>
                <w:rFonts w:ascii="Times New Roman" w:hAnsi="Times New Roman"/>
                <w:color w:val="000000"/>
                <w:sz w:val="28"/>
                <w:szCs w:val="28"/>
              </w:rPr>
              <w:t xml:space="preserve"> </w:t>
            </w:r>
            <w:r w:rsidRPr="00C14FAE">
              <w:rPr>
                <w:rFonts w:ascii="Times New Roman" w:hAnsi="Times New Roman"/>
                <w:color w:val="000000"/>
                <w:sz w:val="28"/>
                <w:szCs w:val="28"/>
              </w:rPr>
              <w:t xml:space="preserve">canal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Telefon</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20.01.08</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63</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Alte bunuri și servicii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Obiecte de inventar</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20.05.30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Investiții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58.04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297</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1,4</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6</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Sport 670501</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Materiale curățenie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1,2</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Iluminat bază sportivă, teren fotbal, sală sport</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20.01.03</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82</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Cheltuieli apă</w:t>
            </w:r>
            <w:r>
              <w:rPr>
                <w:rFonts w:ascii="Times New Roman" w:hAnsi="Times New Roman"/>
                <w:color w:val="000000"/>
                <w:sz w:val="28"/>
                <w:szCs w:val="28"/>
              </w:rPr>
              <w:t xml:space="preserve"> </w:t>
            </w:r>
            <w:r w:rsidRPr="00C14FAE">
              <w:rPr>
                <w:rFonts w:ascii="Times New Roman" w:hAnsi="Times New Roman"/>
                <w:color w:val="000000"/>
                <w:sz w:val="28"/>
                <w:szCs w:val="28"/>
              </w:rPr>
              <w:t>/</w:t>
            </w:r>
            <w:r>
              <w:rPr>
                <w:rFonts w:ascii="Times New Roman" w:hAnsi="Times New Roman"/>
                <w:color w:val="000000"/>
                <w:sz w:val="28"/>
                <w:szCs w:val="28"/>
              </w:rPr>
              <w:t xml:space="preserve"> </w:t>
            </w:r>
            <w:r w:rsidRPr="00C14FAE">
              <w:rPr>
                <w:rFonts w:ascii="Times New Roman" w:hAnsi="Times New Roman"/>
                <w:color w:val="000000"/>
                <w:sz w:val="28"/>
                <w:szCs w:val="28"/>
              </w:rPr>
              <w:t xml:space="preserve">canal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1,1</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38</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Telefonie, poștă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20.01.08</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0,1</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Întreținere și reparații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lastRenderedPageBreak/>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Alte bunuri și servicii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Asociații și fundații AJF Bistrița Năsăud</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59.11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7</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Î</w:t>
            </w:r>
            <w:r w:rsidRPr="00C14FAE">
              <w:rPr>
                <w:rFonts w:ascii="Times New Roman" w:hAnsi="Times New Roman"/>
                <w:b/>
                <w:bCs/>
                <w:color w:val="000000"/>
                <w:sz w:val="28"/>
                <w:szCs w:val="28"/>
              </w:rPr>
              <w:t>ntreţinere parcuri, baze sportive 670503</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Apă</w:t>
            </w:r>
            <w:r>
              <w:rPr>
                <w:rFonts w:ascii="Times New Roman" w:hAnsi="Times New Roman"/>
                <w:color w:val="000000"/>
                <w:sz w:val="28"/>
                <w:szCs w:val="28"/>
              </w:rPr>
              <w:t xml:space="preserve"> </w:t>
            </w:r>
            <w:r w:rsidRPr="00C14FAE">
              <w:rPr>
                <w:rFonts w:ascii="Times New Roman" w:hAnsi="Times New Roman"/>
                <w:color w:val="000000"/>
                <w:sz w:val="28"/>
                <w:szCs w:val="28"/>
              </w:rPr>
              <w:t>/</w:t>
            </w:r>
            <w:r>
              <w:rPr>
                <w:rFonts w:ascii="Times New Roman" w:hAnsi="Times New Roman"/>
                <w:color w:val="000000"/>
                <w:sz w:val="28"/>
                <w:szCs w:val="28"/>
              </w:rPr>
              <w:t xml:space="preserve"> </w:t>
            </w:r>
            <w:r w:rsidRPr="00C14FAE">
              <w:rPr>
                <w:rFonts w:ascii="Times New Roman" w:hAnsi="Times New Roman"/>
                <w:color w:val="000000"/>
                <w:sz w:val="28"/>
                <w:szCs w:val="28"/>
              </w:rPr>
              <w:t>canal</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55</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Întreținere și reparații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Alte bunuri și servicii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8</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Servicii religioase 6706</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Salarii de bază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10.01.01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13,1</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88</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Indemnizație hrană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10.01.17</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48</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Vouchere de vacanță</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10.02.06</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Contribuția asiguratorie</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10.03.07</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0,3</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32</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Iluminat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20.01.03</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0,7</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18</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Cheltuieli apă</w:t>
            </w:r>
            <w:r>
              <w:rPr>
                <w:rFonts w:ascii="Times New Roman" w:hAnsi="Times New Roman"/>
                <w:color w:val="000000"/>
                <w:sz w:val="28"/>
                <w:szCs w:val="28"/>
              </w:rPr>
              <w:t xml:space="preserve"> </w:t>
            </w:r>
            <w:r w:rsidRPr="00C14FAE">
              <w:rPr>
                <w:rFonts w:ascii="Times New Roman" w:hAnsi="Times New Roman"/>
                <w:color w:val="000000"/>
                <w:sz w:val="28"/>
                <w:szCs w:val="28"/>
              </w:rPr>
              <w:t>/</w:t>
            </w:r>
            <w:r>
              <w:rPr>
                <w:rFonts w:ascii="Times New Roman" w:hAnsi="Times New Roman"/>
                <w:color w:val="000000"/>
                <w:sz w:val="28"/>
                <w:szCs w:val="28"/>
              </w:rPr>
              <w:t xml:space="preserve"> </w:t>
            </w:r>
            <w:r w:rsidRPr="00C14FAE">
              <w:rPr>
                <w:rFonts w:ascii="Times New Roman" w:hAnsi="Times New Roman"/>
                <w:color w:val="000000"/>
                <w:sz w:val="28"/>
                <w:szCs w:val="28"/>
              </w:rPr>
              <w:t xml:space="preserve">canal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Alte bunuri și servicii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31</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Susținerea cultelor</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59.12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38</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20,0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53</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Investiții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71.01.30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287,5</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96</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9</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Alte servicii culturale 6750</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Asociații cotiza</w:t>
            </w:r>
            <w:r>
              <w:rPr>
                <w:rFonts w:ascii="Times New Roman" w:hAnsi="Times New Roman"/>
                <w:color w:val="000000"/>
                <w:sz w:val="28"/>
                <w:szCs w:val="28"/>
              </w:rPr>
              <w:t>ț</w:t>
            </w:r>
            <w:r w:rsidRPr="00C14FAE">
              <w:rPr>
                <w:rFonts w:ascii="Times New Roman" w:hAnsi="Times New Roman"/>
                <w:color w:val="000000"/>
                <w:sz w:val="28"/>
                <w:szCs w:val="28"/>
              </w:rPr>
              <w:t xml:space="preserve">ii și susținere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59.11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40,0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67</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Alte bunuri și servicii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20.30.30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4,1</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19</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10</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Asistenţă socială în caz de invaliditate 6802</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Salarii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10.01.01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653</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629,3</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96</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Contribuția asiguratorie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10.03.07</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13,6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91</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Cheltuieli violență domestică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Indemnizaţii 680502</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57.02.01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421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335,2</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Ajutoare de urgenţă 685050</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57.02.01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Ajutor social-</w:t>
            </w:r>
            <w:r>
              <w:rPr>
                <w:rFonts w:ascii="Times New Roman" w:hAnsi="Times New Roman"/>
                <w:color w:val="000000"/>
                <w:sz w:val="28"/>
                <w:szCs w:val="28"/>
              </w:rPr>
              <w:t>î</w:t>
            </w:r>
            <w:r w:rsidRPr="00C14FAE">
              <w:rPr>
                <w:rFonts w:ascii="Times New Roman" w:hAnsi="Times New Roman"/>
                <w:color w:val="000000"/>
                <w:sz w:val="28"/>
                <w:szCs w:val="28"/>
              </w:rPr>
              <w:t>ncălzire 681501</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57.02.01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204</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30,1</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15</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Recuperare prejudicii ani precedenți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85.01.01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11</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Servicii și dezvoltare publică 70</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Iluminat public și electrificări 7006</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Utilităti </w:t>
            </w:r>
            <w:r>
              <w:rPr>
                <w:rFonts w:ascii="Times New Roman" w:hAnsi="Times New Roman"/>
                <w:color w:val="000000"/>
                <w:sz w:val="28"/>
                <w:szCs w:val="28"/>
              </w:rPr>
              <w:t>i</w:t>
            </w:r>
            <w:r w:rsidRPr="00C14FAE">
              <w:rPr>
                <w:rFonts w:ascii="Times New Roman" w:hAnsi="Times New Roman"/>
                <w:color w:val="000000"/>
                <w:sz w:val="28"/>
                <w:szCs w:val="28"/>
              </w:rPr>
              <w:t xml:space="preserve">luminat public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20.01.03</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15,2</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30</w:t>
            </w:r>
          </w:p>
        </w:tc>
      </w:tr>
      <w:tr w:rsidR="00CA1326" w:rsidRPr="0036763A" w:rsidTr="005C0B79">
        <w:trPr>
          <w:trHeight w:val="315"/>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Alte bunuri și servicii (mentenanță rețea iluminat) </w:t>
            </w:r>
          </w:p>
        </w:tc>
        <w:tc>
          <w:tcPr>
            <w:tcW w:w="1276"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20.30.30</w:t>
            </w:r>
          </w:p>
        </w:tc>
        <w:tc>
          <w:tcPr>
            <w:tcW w:w="1289"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21</w:t>
            </w:r>
          </w:p>
        </w:tc>
        <w:tc>
          <w:tcPr>
            <w:tcW w:w="1262"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w:t>
            </w:r>
          </w:p>
        </w:tc>
      </w:tr>
      <w:tr w:rsidR="00CA1326" w:rsidRPr="0036763A" w:rsidTr="005C0B79">
        <w:trPr>
          <w:trHeight w:val="315"/>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lastRenderedPageBreak/>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Investiții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71.01.30</w:t>
            </w:r>
          </w:p>
        </w:tc>
        <w:tc>
          <w:tcPr>
            <w:tcW w:w="1289"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75</w:t>
            </w:r>
          </w:p>
        </w:tc>
        <w:tc>
          <w:tcPr>
            <w:tcW w:w="1262"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60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Alte servicii în domeniile locuințelor, serviciilor și dezvoltării comunale 7050</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15"/>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Investiții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71.01.30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54</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12</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Salubritate și gestiunea deșeurilor 74.00</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Salubritate740501</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163,4</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82</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Telefonie, camere deșeuri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20.01.08</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0,3</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Alte cheltuieli </w:t>
            </w:r>
            <w:r>
              <w:rPr>
                <w:rFonts w:ascii="Times New Roman" w:hAnsi="Times New Roman"/>
                <w:color w:val="000000"/>
                <w:sz w:val="28"/>
                <w:szCs w:val="28"/>
              </w:rPr>
              <w:t xml:space="preserve">- </w:t>
            </w:r>
            <w:r w:rsidRPr="00C14FAE">
              <w:rPr>
                <w:rFonts w:ascii="Times New Roman" w:hAnsi="Times New Roman"/>
                <w:color w:val="000000"/>
                <w:sz w:val="28"/>
                <w:szCs w:val="28"/>
              </w:rPr>
              <w:t>Taxe mediu</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20.30.30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53</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Canalizare 7406</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Iluminat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20.01.03</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3,8</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76</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Combustibil</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20.01.05</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Piese auto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20.01.06</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Alte bunuri și servicii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20.30.30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Investiții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71.01.30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2,7</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13</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Prevenire inundaţii 800106</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Întreținere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170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14</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Transport rutier 84.02</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Drumuri 840301</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Carburanți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20.01.05</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20,1</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67</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Piese de schimb</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20.01.06</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3,2</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13</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Alte cheltuieli cu bunurile și servicii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17,6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88</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sz w:val="28"/>
                <w:szCs w:val="28"/>
              </w:rPr>
            </w:pPr>
            <w:r w:rsidRPr="00C14FAE">
              <w:rPr>
                <w:rFonts w:ascii="Times New Roman" w:hAnsi="Times New Roman"/>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sz w:val="28"/>
                <w:szCs w:val="28"/>
              </w:rPr>
            </w:pPr>
            <w:r w:rsidRPr="00C14FAE">
              <w:rPr>
                <w:rFonts w:ascii="Times New Roman" w:hAnsi="Times New Roman"/>
                <w:sz w:val="28"/>
                <w:szCs w:val="28"/>
              </w:rPr>
              <w:t xml:space="preserve">Drumuri și poduri </w:t>
            </w:r>
            <w:r>
              <w:rPr>
                <w:rFonts w:ascii="Times New Roman" w:hAnsi="Times New Roman"/>
                <w:sz w:val="28"/>
                <w:szCs w:val="28"/>
              </w:rPr>
              <w:t xml:space="preserve">- </w:t>
            </w:r>
            <w:r w:rsidRPr="00C14FAE">
              <w:rPr>
                <w:rFonts w:ascii="Times New Roman" w:hAnsi="Times New Roman"/>
                <w:sz w:val="28"/>
                <w:szCs w:val="28"/>
              </w:rPr>
              <w:t xml:space="preserve">Reparații curente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sz w:val="28"/>
                <w:szCs w:val="28"/>
              </w:rPr>
            </w:pPr>
            <w:r w:rsidRPr="00C14FAE">
              <w:rPr>
                <w:rFonts w:ascii="Times New Roman" w:hAnsi="Times New Roman"/>
                <w:sz w:val="28"/>
                <w:szCs w:val="28"/>
              </w:rPr>
              <w:t>20.02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225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76,9</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34</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Investiții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71.01.30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396</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sz w:val="28"/>
                <w:szCs w:val="28"/>
              </w:rPr>
            </w:pPr>
            <w:r w:rsidRPr="00C14FAE">
              <w:rPr>
                <w:rFonts w:ascii="Times New Roman" w:hAnsi="Times New Roman"/>
                <w:b/>
                <w:bCs/>
                <w:sz w:val="28"/>
                <w:szCs w:val="28"/>
              </w:rPr>
              <w:t>Străzi 840303</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Străzi </w:t>
            </w:r>
            <w:r>
              <w:rPr>
                <w:rFonts w:ascii="Times New Roman" w:hAnsi="Times New Roman"/>
                <w:color w:val="000000"/>
                <w:sz w:val="28"/>
                <w:szCs w:val="28"/>
              </w:rPr>
              <w:t xml:space="preserve">- </w:t>
            </w:r>
            <w:r w:rsidRPr="00C14FAE">
              <w:rPr>
                <w:rFonts w:ascii="Times New Roman" w:hAnsi="Times New Roman"/>
                <w:color w:val="000000"/>
                <w:sz w:val="28"/>
                <w:szCs w:val="28"/>
              </w:rPr>
              <w:t xml:space="preserve">Reparații curente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200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5,2</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Obiecte de inventar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20.05.30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Investiții</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sz w:val="28"/>
                <w:szCs w:val="28"/>
              </w:rPr>
            </w:pPr>
            <w:r w:rsidRPr="00C14FAE">
              <w:rPr>
                <w:rFonts w:ascii="Times New Roman" w:hAnsi="Times New Roman"/>
                <w:sz w:val="28"/>
                <w:szCs w:val="28"/>
              </w:rPr>
              <w:t>71.01.01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158</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35,6</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23</w:t>
            </w:r>
          </w:p>
        </w:tc>
      </w:tr>
      <w:tr w:rsidR="00CA1326" w:rsidRPr="0036763A" w:rsidTr="005C0B79">
        <w:trPr>
          <w:trHeight w:val="285"/>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sz w:val="28"/>
                <w:szCs w:val="28"/>
              </w:rPr>
            </w:pPr>
            <w:r w:rsidRPr="00C14FAE">
              <w:rPr>
                <w:rFonts w:ascii="Times New Roman" w:hAnsi="Times New Roman"/>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sz w:val="28"/>
                <w:szCs w:val="28"/>
              </w:rPr>
            </w:pPr>
            <w:r w:rsidRPr="00C14FAE">
              <w:rPr>
                <w:rFonts w:ascii="Times New Roman" w:hAnsi="Times New Roman"/>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15</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Alte acţiuni economice 87.50</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Alte cheltuieli cu bunuri și servicii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20.30.30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23</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12,9</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56</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Chirii ANL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20.30.04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13</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5,4</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42</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16</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b/>
                <w:bCs/>
                <w:color w:val="000000"/>
                <w:sz w:val="28"/>
                <w:szCs w:val="28"/>
              </w:rPr>
            </w:pPr>
            <w:r w:rsidRPr="00C14FAE">
              <w:rPr>
                <w:rFonts w:ascii="Times New Roman" w:hAnsi="Times New Roman"/>
                <w:b/>
                <w:bCs/>
                <w:color w:val="000000"/>
                <w:sz w:val="28"/>
                <w:szCs w:val="28"/>
              </w:rPr>
              <w:t xml:space="preserve">Învăţământ 65.02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b/>
                <w:bCs/>
                <w:color w:val="000000"/>
                <w:sz w:val="28"/>
                <w:szCs w:val="28"/>
              </w:rPr>
            </w:pPr>
            <w:r w:rsidRPr="00C14FAE">
              <w:rPr>
                <w:rFonts w:ascii="Times New Roman" w:hAnsi="Times New Roman"/>
                <w:b/>
                <w:bCs/>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Materiale 640401</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20</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306</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180,0</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59</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xml:space="preserve">Finanțare învățământ privat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55.01.63</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532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156,5</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29</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lastRenderedPageBreak/>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CES 650401</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57.02.01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Program corn (primărie)6550</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57.02.02</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48</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14,2</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30</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Asistență socială-tichete 6550</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57.02.03</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2,9</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59</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Burse</w:t>
            </w:r>
            <w:r>
              <w:rPr>
                <w:rFonts w:ascii="Times New Roman" w:hAnsi="Times New Roman"/>
                <w:color w:val="000000"/>
                <w:sz w:val="28"/>
                <w:szCs w:val="28"/>
              </w:rPr>
              <w:t xml:space="preserve"> </w:t>
            </w:r>
            <w:r w:rsidRPr="00C14FAE">
              <w:rPr>
                <w:rFonts w:ascii="Times New Roman" w:hAnsi="Times New Roman"/>
                <w:color w:val="000000"/>
                <w:sz w:val="28"/>
                <w:szCs w:val="28"/>
              </w:rPr>
              <w:t>-</w:t>
            </w:r>
            <w:r>
              <w:rPr>
                <w:rFonts w:ascii="Times New Roman" w:hAnsi="Times New Roman"/>
                <w:color w:val="000000"/>
                <w:sz w:val="28"/>
                <w:szCs w:val="28"/>
              </w:rPr>
              <w:t xml:space="preserve"> </w:t>
            </w:r>
            <w:r w:rsidRPr="00C14FAE">
              <w:rPr>
                <w:rFonts w:ascii="Times New Roman" w:hAnsi="Times New Roman"/>
                <w:color w:val="000000"/>
                <w:sz w:val="28"/>
                <w:szCs w:val="28"/>
              </w:rPr>
              <w:t>finanțe</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59.01</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132</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86,5</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66</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hideMark/>
          </w:tcPr>
          <w:p w:rsidR="00CA1326" w:rsidRPr="00C14FAE" w:rsidRDefault="00CA1326" w:rsidP="005C0B79">
            <w:pPr>
              <w:spacing w:after="0" w:line="240" w:lineRule="auto"/>
              <w:rPr>
                <w:rFonts w:ascii="Times New Roman" w:hAnsi="Times New Roman"/>
                <w:sz w:val="28"/>
                <w:szCs w:val="28"/>
              </w:rPr>
            </w:pPr>
            <w:r w:rsidRPr="00C14FAE">
              <w:rPr>
                <w:rFonts w:ascii="Times New Roman" w:hAnsi="Times New Roman"/>
                <w:sz w:val="28"/>
                <w:szCs w:val="28"/>
              </w:rPr>
              <w:t xml:space="preserve">Investiții   </w:t>
            </w:r>
          </w:p>
        </w:tc>
        <w:tc>
          <w:tcPr>
            <w:tcW w:w="1276" w:type="dxa"/>
            <w:tcBorders>
              <w:top w:val="nil"/>
              <w:left w:val="nil"/>
              <w:bottom w:val="single" w:sz="4" w:space="0" w:color="auto"/>
              <w:right w:val="single" w:sz="4" w:space="0" w:color="auto"/>
            </w:tcBorders>
            <w:shd w:val="clear" w:color="auto" w:fill="auto"/>
            <w:hideMark/>
          </w:tcPr>
          <w:p w:rsidR="00CA1326" w:rsidRPr="00C14FAE" w:rsidRDefault="00CA1326" w:rsidP="005C0B79">
            <w:pPr>
              <w:spacing w:after="0" w:line="240" w:lineRule="auto"/>
              <w:jc w:val="both"/>
              <w:rPr>
                <w:rFonts w:ascii="Times New Roman" w:hAnsi="Times New Roman"/>
                <w:sz w:val="28"/>
                <w:szCs w:val="28"/>
              </w:rPr>
            </w:pPr>
            <w:r w:rsidRPr="00C14FAE">
              <w:rPr>
                <w:rFonts w:ascii="Times New Roman" w:hAnsi="Times New Roman"/>
                <w:sz w:val="28"/>
                <w:szCs w:val="28"/>
              </w:rPr>
              <w:t>58.04</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850</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776,3</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91</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hideMark/>
          </w:tcPr>
          <w:p w:rsidR="00CA1326" w:rsidRPr="00C14FAE" w:rsidRDefault="00CA1326" w:rsidP="005C0B79">
            <w:pPr>
              <w:spacing w:after="0" w:line="240" w:lineRule="auto"/>
              <w:rPr>
                <w:rFonts w:ascii="Times New Roman" w:hAnsi="Times New Roman"/>
                <w:sz w:val="28"/>
                <w:szCs w:val="28"/>
              </w:rPr>
            </w:pPr>
            <w:r w:rsidRPr="00C14FAE">
              <w:rPr>
                <w:rFonts w:ascii="Times New Roman" w:hAnsi="Times New Roman"/>
                <w:sz w:val="28"/>
                <w:szCs w:val="28"/>
              </w:rPr>
              <w:t xml:space="preserve">Investiții   </w:t>
            </w:r>
          </w:p>
        </w:tc>
        <w:tc>
          <w:tcPr>
            <w:tcW w:w="1276"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both"/>
              <w:rPr>
                <w:rFonts w:ascii="Times New Roman" w:hAnsi="Times New Roman"/>
                <w:sz w:val="28"/>
                <w:szCs w:val="28"/>
              </w:rPr>
            </w:pPr>
            <w:r w:rsidRPr="00C14FAE">
              <w:rPr>
                <w:rFonts w:ascii="Times New Roman" w:hAnsi="Times New Roman"/>
                <w:sz w:val="28"/>
                <w:szCs w:val="28"/>
              </w:rPr>
              <w:t>71.01.01</w:t>
            </w:r>
          </w:p>
        </w:tc>
        <w:tc>
          <w:tcPr>
            <w:tcW w:w="1289" w:type="dxa"/>
            <w:tcBorders>
              <w:top w:val="nil"/>
              <w:left w:val="nil"/>
              <w:bottom w:val="nil"/>
              <w:right w:val="nil"/>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1057</w:t>
            </w:r>
          </w:p>
        </w:tc>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289,4</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27</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hideMark/>
          </w:tcPr>
          <w:p w:rsidR="00CA1326" w:rsidRPr="00C14FAE" w:rsidRDefault="00CA1326" w:rsidP="005C0B79">
            <w:pPr>
              <w:spacing w:after="0" w:line="240" w:lineRule="auto"/>
              <w:rPr>
                <w:rFonts w:ascii="Times New Roman" w:hAnsi="Times New Roman"/>
                <w:sz w:val="28"/>
                <w:szCs w:val="28"/>
              </w:rPr>
            </w:pPr>
            <w:r w:rsidRPr="00C14FAE">
              <w:rPr>
                <w:rFonts w:ascii="Times New Roman" w:hAnsi="Times New Roman"/>
                <w:sz w:val="28"/>
                <w:szCs w:val="28"/>
              </w:rPr>
              <w:t xml:space="preserve">Investiții   </w:t>
            </w:r>
          </w:p>
        </w:tc>
        <w:tc>
          <w:tcPr>
            <w:tcW w:w="1276" w:type="dxa"/>
            <w:tcBorders>
              <w:top w:val="nil"/>
              <w:left w:val="nil"/>
              <w:bottom w:val="single" w:sz="4" w:space="0" w:color="auto"/>
              <w:right w:val="single" w:sz="4" w:space="0" w:color="auto"/>
            </w:tcBorders>
            <w:shd w:val="clear" w:color="auto" w:fill="auto"/>
            <w:vAlign w:val="center"/>
            <w:hideMark/>
          </w:tcPr>
          <w:p w:rsidR="00CA1326" w:rsidRPr="00C14FAE" w:rsidRDefault="00CA1326" w:rsidP="005C0B79">
            <w:pPr>
              <w:spacing w:after="0" w:line="240" w:lineRule="auto"/>
              <w:jc w:val="both"/>
              <w:rPr>
                <w:rFonts w:ascii="Times New Roman" w:hAnsi="Times New Roman"/>
                <w:sz w:val="28"/>
                <w:szCs w:val="28"/>
              </w:rPr>
            </w:pPr>
            <w:r w:rsidRPr="00C14FAE">
              <w:rPr>
                <w:rFonts w:ascii="Times New Roman" w:hAnsi="Times New Roman"/>
                <w:sz w:val="28"/>
                <w:szCs w:val="28"/>
              </w:rPr>
              <w:t>71.01.30</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344</w:t>
            </w:r>
          </w:p>
        </w:tc>
        <w:tc>
          <w:tcPr>
            <w:tcW w:w="1262" w:type="dxa"/>
            <w:tcBorders>
              <w:top w:val="nil"/>
              <w:left w:val="nil"/>
              <w:bottom w:val="single" w:sz="4" w:space="0" w:color="auto"/>
              <w:right w:val="single" w:sz="4" w:space="0" w:color="auto"/>
            </w:tcBorders>
            <w:shd w:val="clear" w:color="auto" w:fill="auto"/>
            <w:noWrap/>
            <w:vAlign w:val="center"/>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60,3</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jc w:val="right"/>
              <w:rPr>
                <w:rFonts w:ascii="Times New Roman" w:hAnsi="Times New Roman"/>
                <w:color w:val="000000"/>
                <w:sz w:val="28"/>
                <w:szCs w:val="28"/>
              </w:rPr>
            </w:pPr>
            <w:r w:rsidRPr="00C14FAE">
              <w:rPr>
                <w:rFonts w:ascii="Times New Roman" w:hAnsi="Times New Roman"/>
                <w:color w:val="000000"/>
                <w:sz w:val="28"/>
                <w:szCs w:val="28"/>
              </w:rPr>
              <w:t>18</w:t>
            </w:r>
          </w:p>
        </w:tc>
      </w:tr>
      <w:tr w:rsidR="00CA1326" w:rsidRPr="0036763A" w:rsidTr="005C0B79">
        <w:trPr>
          <w:trHeight w:val="30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auto"/>
            <w:noWrap/>
            <w:hideMark/>
          </w:tcPr>
          <w:p w:rsidR="00CA1326" w:rsidRPr="00C14FAE" w:rsidRDefault="00CA1326" w:rsidP="005C0B79">
            <w:pPr>
              <w:spacing w:after="0" w:line="240" w:lineRule="auto"/>
              <w:jc w:val="both"/>
              <w:rPr>
                <w:rFonts w:ascii="Times New Roman" w:hAnsi="Times New Roman"/>
                <w:color w:val="000000"/>
                <w:sz w:val="28"/>
                <w:szCs w:val="28"/>
              </w:rPr>
            </w:pPr>
            <w:r w:rsidRPr="00C14FAE">
              <w:rPr>
                <w:rFonts w:ascii="Times New Roman" w:hAnsi="Times New Roman"/>
                <w:color w:val="000000"/>
                <w:sz w:val="28"/>
                <w:szCs w:val="28"/>
              </w:rPr>
              <w:t> </w:t>
            </w:r>
          </w:p>
        </w:tc>
        <w:tc>
          <w:tcPr>
            <w:tcW w:w="1289"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1262" w:type="dxa"/>
            <w:tcBorders>
              <w:top w:val="nil"/>
              <w:left w:val="nil"/>
              <w:bottom w:val="single" w:sz="4" w:space="0" w:color="auto"/>
              <w:right w:val="single" w:sz="4"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CA1326" w:rsidRPr="00C14FAE" w:rsidRDefault="00CA1326" w:rsidP="005C0B79">
            <w:pPr>
              <w:spacing w:after="0" w:line="240" w:lineRule="auto"/>
              <w:rPr>
                <w:rFonts w:ascii="Times New Roman" w:hAnsi="Times New Roman"/>
                <w:color w:val="000000"/>
                <w:sz w:val="28"/>
                <w:szCs w:val="28"/>
              </w:rPr>
            </w:pPr>
            <w:r w:rsidRPr="00C14FAE">
              <w:rPr>
                <w:rFonts w:ascii="Times New Roman" w:hAnsi="Times New Roman"/>
                <w:color w:val="000000"/>
                <w:sz w:val="28"/>
                <w:szCs w:val="28"/>
              </w:rPr>
              <w:t> </w:t>
            </w:r>
          </w:p>
        </w:tc>
      </w:tr>
      <w:tr w:rsidR="00CA1326" w:rsidRPr="0036763A" w:rsidTr="005C0B79">
        <w:trPr>
          <w:trHeight w:val="315"/>
        </w:trPr>
        <w:tc>
          <w:tcPr>
            <w:tcW w:w="701" w:type="dxa"/>
            <w:tcBorders>
              <w:top w:val="nil"/>
              <w:left w:val="single" w:sz="8" w:space="0" w:color="auto"/>
              <w:bottom w:val="single" w:sz="8" w:space="0" w:color="auto"/>
              <w:right w:val="single" w:sz="4" w:space="0" w:color="auto"/>
            </w:tcBorders>
            <w:shd w:val="clear" w:color="auto" w:fill="auto"/>
            <w:noWrap/>
            <w:vAlign w:val="bottom"/>
            <w:hideMark/>
          </w:tcPr>
          <w:p w:rsidR="00CA1326" w:rsidRPr="00C14FAE" w:rsidRDefault="00CA1326" w:rsidP="005C0B79">
            <w:pPr>
              <w:spacing w:after="0" w:line="240" w:lineRule="auto"/>
              <w:jc w:val="center"/>
              <w:rPr>
                <w:rFonts w:ascii="Times New Roman" w:hAnsi="Times New Roman"/>
                <w:color w:val="000000"/>
                <w:sz w:val="28"/>
                <w:szCs w:val="28"/>
              </w:rPr>
            </w:pPr>
            <w:r w:rsidRPr="00C14FAE">
              <w:rPr>
                <w:rFonts w:ascii="Times New Roman" w:hAnsi="Times New Roman"/>
                <w:color w:val="000000"/>
                <w:sz w:val="28"/>
                <w:szCs w:val="28"/>
              </w:rPr>
              <w:t> </w:t>
            </w:r>
          </w:p>
        </w:tc>
        <w:tc>
          <w:tcPr>
            <w:tcW w:w="4701" w:type="dxa"/>
            <w:tcBorders>
              <w:top w:val="nil"/>
              <w:left w:val="nil"/>
              <w:bottom w:val="single" w:sz="8" w:space="0" w:color="auto"/>
              <w:right w:val="single" w:sz="4" w:space="0" w:color="auto"/>
            </w:tcBorders>
            <w:shd w:val="clear" w:color="auto" w:fill="auto"/>
            <w:noWrap/>
            <w:hideMark/>
          </w:tcPr>
          <w:p w:rsidR="00CA1326" w:rsidRPr="007E72DC" w:rsidRDefault="00CA1326" w:rsidP="005C0B79">
            <w:pPr>
              <w:spacing w:after="0" w:line="240" w:lineRule="auto"/>
              <w:jc w:val="center"/>
              <w:rPr>
                <w:rFonts w:ascii="Times New Roman" w:hAnsi="Times New Roman"/>
                <w:b/>
                <w:color w:val="000000"/>
                <w:sz w:val="28"/>
                <w:szCs w:val="28"/>
              </w:rPr>
            </w:pPr>
            <w:r w:rsidRPr="007E72DC">
              <w:rPr>
                <w:rFonts w:ascii="Times New Roman" w:hAnsi="Times New Roman"/>
                <w:b/>
                <w:color w:val="000000"/>
                <w:sz w:val="28"/>
                <w:szCs w:val="28"/>
              </w:rPr>
              <w:t>TOTAL</w:t>
            </w:r>
          </w:p>
        </w:tc>
        <w:tc>
          <w:tcPr>
            <w:tcW w:w="1276" w:type="dxa"/>
            <w:tcBorders>
              <w:top w:val="nil"/>
              <w:left w:val="nil"/>
              <w:bottom w:val="single" w:sz="8" w:space="0" w:color="auto"/>
              <w:right w:val="single" w:sz="4" w:space="0" w:color="auto"/>
            </w:tcBorders>
            <w:shd w:val="clear" w:color="auto" w:fill="auto"/>
            <w:noWrap/>
            <w:hideMark/>
          </w:tcPr>
          <w:p w:rsidR="00CA1326" w:rsidRPr="007E72DC" w:rsidRDefault="00CA1326" w:rsidP="005C0B79">
            <w:pPr>
              <w:spacing w:after="0" w:line="240" w:lineRule="auto"/>
              <w:jc w:val="center"/>
              <w:rPr>
                <w:rFonts w:ascii="Times New Roman" w:hAnsi="Times New Roman"/>
                <w:b/>
                <w:color w:val="000000"/>
                <w:sz w:val="28"/>
                <w:szCs w:val="28"/>
              </w:rPr>
            </w:pPr>
          </w:p>
        </w:tc>
        <w:tc>
          <w:tcPr>
            <w:tcW w:w="1289" w:type="dxa"/>
            <w:tcBorders>
              <w:top w:val="nil"/>
              <w:left w:val="nil"/>
              <w:bottom w:val="single" w:sz="8" w:space="0" w:color="auto"/>
              <w:right w:val="single" w:sz="4" w:space="0" w:color="auto"/>
            </w:tcBorders>
            <w:shd w:val="clear" w:color="auto" w:fill="auto"/>
            <w:noWrap/>
            <w:vAlign w:val="bottom"/>
            <w:hideMark/>
          </w:tcPr>
          <w:p w:rsidR="00CA1326" w:rsidRPr="007E72DC" w:rsidRDefault="00CA1326" w:rsidP="005C0B79">
            <w:pPr>
              <w:spacing w:after="0" w:line="240" w:lineRule="auto"/>
              <w:jc w:val="center"/>
              <w:rPr>
                <w:rFonts w:ascii="Times New Roman" w:hAnsi="Times New Roman"/>
                <w:b/>
                <w:color w:val="000000"/>
                <w:sz w:val="28"/>
                <w:szCs w:val="28"/>
              </w:rPr>
            </w:pPr>
            <w:r w:rsidRPr="007E72DC">
              <w:rPr>
                <w:rFonts w:ascii="Times New Roman" w:hAnsi="Times New Roman"/>
                <w:b/>
                <w:color w:val="000000"/>
                <w:sz w:val="28"/>
                <w:szCs w:val="28"/>
              </w:rPr>
              <w:t>8976,00</w:t>
            </w:r>
          </w:p>
        </w:tc>
        <w:tc>
          <w:tcPr>
            <w:tcW w:w="1262" w:type="dxa"/>
            <w:tcBorders>
              <w:top w:val="nil"/>
              <w:left w:val="nil"/>
              <w:bottom w:val="single" w:sz="8" w:space="0" w:color="auto"/>
              <w:right w:val="single" w:sz="4" w:space="0" w:color="auto"/>
            </w:tcBorders>
            <w:shd w:val="clear" w:color="auto" w:fill="auto"/>
            <w:noWrap/>
            <w:vAlign w:val="bottom"/>
            <w:hideMark/>
          </w:tcPr>
          <w:p w:rsidR="00CA1326" w:rsidRPr="007E72DC" w:rsidRDefault="00CA1326" w:rsidP="005C0B79">
            <w:pPr>
              <w:spacing w:after="0" w:line="240" w:lineRule="auto"/>
              <w:jc w:val="center"/>
              <w:rPr>
                <w:rFonts w:ascii="Times New Roman" w:hAnsi="Times New Roman"/>
                <w:b/>
                <w:color w:val="000000"/>
                <w:sz w:val="28"/>
                <w:szCs w:val="28"/>
              </w:rPr>
            </w:pPr>
            <w:r w:rsidRPr="007E72DC">
              <w:rPr>
                <w:rFonts w:ascii="Times New Roman" w:hAnsi="Times New Roman"/>
                <w:b/>
                <w:color w:val="000000"/>
                <w:sz w:val="28"/>
                <w:szCs w:val="28"/>
              </w:rPr>
              <w:t>4144</w:t>
            </w:r>
          </w:p>
        </w:tc>
        <w:tc>
          <w:tcPr>
            <w:tcW w:w="992" w:type="dxa"/>
            <w:tcBorders>
              <w:top w:val="nil"/>
              <w:left w:val="nil"/>
              <w:bottom w:val="single" w:sz="8" w:space="0" w:color="auto"/>
              <w:right w:val="single" w:sz="8" w:space="0" w:color="auto"/>
            </w:tcBorders>
            <w:shd w:val="clear" w:color="auto" w:fill="auto"/>
            <w:noWrap/>
            <w:vAlign w:val="bottom"/>
            <w:hideMark/>
          </w:tcPr>
          <w:p w:rsidR="00CA1326" w:rsidRPr="007E72DC" w:rsidRDefault="00CA1326" w:rsidP="005C0B79">
            <w:pPr>
              <w:spacing w:after="0" w:line="240" w:lineRule="auto"/>
              <w:jc w:val="center"/>
              <w:rPr>
                <w:rFonts w:ascii="Times New Roman" w:hAnsi="Times New Roman"/>
                <w:b/>
                <w:color w:val="000000"/>
                <w:sz w:val="28"/>
                <w:szCs w:val="28"/>
              </w:rPr>
            </w:pPr>
            <w:r w:rsidRPr="007E72DC">
              <w:rPr>
                <w:rFonts w:ascii="Times New Roman" w:hAnsi="Times New Roman"/>
                <w:b/>
                <w:color w:val="000000"/>
                <w:sz w:val="28"/>
                <w:szCs w:val="28"/>
              </w:rPr>
              <w:t>46</w:t>
            </w:r>
          </w:p>
        </w:tc>
      </w:tr>
    </w:tbl>
    <w:p w:rsidR="00CA1326" w:rsidRPr="0036763A" w:rsidRDefault="00CA1326" w:rsidP="00CA1326">
      <w:pPr>
        <w:spacing w:after="0" w:line="240" w:lineRule="auto"/>
        <w:rPr>
          <w:rFonts w:ascii="Times New Roman" w:hAnsi="Times New Roman"/>
          <w:sz w:val="28"/>
          <w:szCs w:val="28"/>
        </w:rPr>
      </w:pPr>
    </w:p>
    <w:p w:rsidR="00CA1326" w:rsidRDefault="00CA1326" w:rsidP="00CA1326">
      <w:pPr>
        <w:spacing w:after="0" w:line="240" w:lineRule="auto"/>
        <w:rPr>
          <w:rFonts w:ascii="Times New Roman" w:hAnsi="Times New Roman"/>
          <w:sz w:val="28"/>
          <w:szCs w:val="28"/>
        </w:rPr>
      </w:pPr>
      <w:r w:rsidRPr="0036763A">
        <w:rPr>
          <w:rFonts w:ascii="Times New Roman" w:hAnsi="Times New Roman"/>
          <w:sz w:val="28"/>
          <w:szCs w:val="28"/>
        </w:rPr>
        <w:t xml:space="preserve">La sfârşitul trimestrului I al anului 2023 se înregistrează un excedent </w:t>
      </w:r>
      <w:r>
        <w:rPr>
          <w:rFonts w:ascii="Times New Roman" w:hAnsi="Times New Roman"/>
          <w:sz w:val="28"/>
          <w:szCs w:val="28"/>
        </w:rPr>
        <w:t>î</w:t>
      </w:r>
      <w:r w:rsidRPr="0036763A">
        <w:rPr>
          <w:rFonts w:ascii="Times New Roman" w:hAnsi="Times New Roman"/>
          <w:sz w:val="28"/>
          <w:szCs w:val="28"/>
        </w:rPr>
        <w:t>n sumă de 1.397 mii lei.</w:t>
      </w:r>
    </w:p>
    <w:p w:rsidR="008359B8" w:rsidRDefault="008359B8" w:rsidP="00CA1326">
      <w:pPr>
        <w:spacing w:after="0" w:line="240" w:lineRule="auto"/>
        <w:rPr>
          <w:rFonts w:ascii="Times New Roman" w:hAnsi="Times New Roman"/>
          <w:sz w:val="28"/>
          <w:szCs w:val="28"/>
        </w:rPr>
      </w:pPr>
    </w:p>
    <w:p w:rsidR="008359B8" w:rsidRDefault="008359B8" w:rsidP="00CA1326">
      <w:pPr>
        <w:spacing w:after="0" w:line="240" w:lineRule="auto"/>
        <w:rPr>
          <w:rFonts w:ascii="Times New Roman" w:hAnsi="Times New Roman"/>
          <w:sz w:val="28"/>
          <w:szCs w:val="28"/>
        </w:rPr>
      </w:pPr>
    </w:p>
    <w:p w:rsidR="008359B8" w:rsidRDefault="008359B8" w:rsidP="00CA1326">
      <w:pPr>
        <w:spacing w:after="0" w:line="240" w:lineRule="auto"/>
        <w:rPr>
          <w:rFonts w:ascii="Times New Roman" w:hAnsi="Times New Roman"/>
          <w:sz w:val="28"/>
          <w:szCs w:val="28"/>
        </w:rPr>
      </w:pPr>
    </w:p>
    <w:p w:rsidR="008359B8" w:rsidRDefault="008359B8" w:rsidP="00CA1326">
      <w:pPr>
        <w:spacing w:after="0" w:line="240" w:lineRule="auto"/>
        <w:rPr>
          <w:rFonts w:ascii="Times New Roman" w:hAnsi="Times New Roman"/>
          <w:sz w:val="28"/>
          <w:szCs w:val="28"/>
        </w:rPr>
      </w:pPr>
    </w:p>
    <w:p w:rsidR="008359B8" w:rsidRDefault="008359B8" w:rsidP="00CA1326">
      <w:pPr>
        <w:spacing w:after="0" w:line="240" w:lineRule="auto"/>
        <w:rPr>
          <w:rFonts w:ascii="Times New Roman" w:hAnsi="Times New Roman"/>
          <w:sz w:val="28"/>
          <w:szCs w:val="28"/>
        </w:rPr>
      </w:pPr>
    </w:p>
    <w:p w:rsidR="008359B8" w:rsidRPr="0036763A" w:rsidRDefault="008359B8" w:rsidP="00CA1326">
      <w:pPr>
        <w:spacing w:after="0" w:line="240" w:lineRule="auto"/>
        <w:rPr>
          <w:rFonts w:ascii="Times New Roman" w:hAnsi="Times New Roman"/>
          <w:sz w:val="28"/>
          <w:szCs w:val="28"/>
        </w:rPr>
      </w:pPr>
    </w:p>
    <w:p w:rsidR="008359B8" w:rsidRPr="00D30A79" w:rsidRDefault="008359B8" w:rsidP="008359B8">
      <w:pPr>
        <w:tabs>
          <w:tab w:val="left" w:pos="1440"/>
          <w:tab w:val="left" w:pos="1890"/>
        </w:tabs>
        <w:spacing w:after="0" w:line="240" w:lineRule="auto"/>
        <w:jc w:val="both"/>
        <w:rPr>
          <w:rFonts w:ascii="Times New Roman" w:hAnsi="Times New Roman"/>
          <w:b/>
          <w:bCs/>
          <w:kern w:val="24"/>
          <w:sz w:val="24"/>
          <w:szCs w:val="24"/>
        </w:rPr>
      </w:pPr>
      <w:r w:rsidRPr="00D30A79">
        <w:rPr>
          <w:rFonts w:ascii="Times New Roman" w:hAnsi="Times New Roman"/>
          <w:b/>
          <w:bCs/>
          <w:kern w:val="24"/>
          <w:sz w:val="24"/>
          <w:szCs w:val="24"/>
        </w:rPr>
        <w:t xml:space="preserve">           Președinte de ședință</w:t>
      </w:r>
      <w:r w:rsidRPr="00D30A79">
        <w:rPr>
          <w:rFonts w:ascii="Times New Roman" w:hAnsi="Times New Roman"/>
          <w:b/>
          <w:bCs/>
          <w:kern w:val="24"/>
          <w:sz w:val="24"/>
          <w:szCs w:val="24"/>
        </w:rPr>
        <w:tab/>
        <w:t xml:space="preserve"> </w:t>
      </w:r>
      <w:r w:rsidRPr="00D30A79">
        <w:rPr>
          <w:rFonts w:ascii="Times New Roman" w:hAnsi="Times New Roman"/>
          <w:b/>
          <w:bCs/>
          <w:kern w:val="24"/>
          <w:sz w:val="24"/>
          <w:szCs w:val="24"/>
        </w:rPr>
        <w:tab/>
        <w:t xml:space="preserve">      </w:t>
      </w:r>
      <w:r w:rsidRPr="00D30A79">
        <w:rPr>
          <w:rFonts w:ascii="Times New Roman" w:hAnsi="Times New Roman"/>
          <w:b/>
          <w:bCs/>
          <w:sz w:val="24"/>
          <w:szCs w:val="24"/>
        </w:rPr>
        <w:t>Contrasemnează secretar general al comunei</w:t>
      </w:r>
      <w:r>
        <w:rPr>
          <w:rFonts w:ascii="Times New Roman" w:hAnsi="Times New Roman"/>
          <w:b/>
          <w:bCs/>
          <w:sz w:val="24"/>
          <w:szCs w:val="24"/>
        </w:rPr>
        <w:t xml:space="preserve"> Feldru</w:t>
      </w:r>
    </w:p>
    <w:p w:rsidR="008359B8" w:rsidRPr="00D30A79" w:rsidRDefault="008359B8" w:rsidP="008359B8">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r w:rsidRPr="00D30A79">
        <w:rPr>
          <w:rFonts w:ascii="Times New Roman" w:hAnsi="Times New Roman"/>
          <w:b/>
          <w:bCs/>
          <w:kern w:val="24"/>
          <w:sz w:val="24"/>
          <w:szCs w:val="24"/>
        </w:rPr>
        <w:t xml:space="preserve">    </w:t>
      </w:r>
      <w:r w:rsidR="00F6371D">
        <w:rPr>
          <w:rFonts w:ascii="Times New Roman" w:hAnsi="Times New Roman"/>
          <w:b/>
          <w:bCs/>
          <w:kern w:val="24"/>
          <w:sz w:val="24"/>
          <w:szCs w:val="24"/>
        </w:rPr>
        <w:t xml:space="preserve">         Beșuțiu Docica</w:t>
      </w:r>
      <w:r w:rsidR="00923D4A">
        <w:rPr>
          <w:rFonts w:ascii="Times New Roman" w:hAnsi="Times New Roman"/>
          <w:b/>
          <w:bCs/>
          <w:kern w:val="24"/>
          <w:sz w:val="24"/>
          <w:szCs w:val="24"/>
        </w:rPr>
        <w:t xml:space="preserve">         </w:t>
      </w:r>
      <w:r>
        <w:rPr>
          <w:rFonts w:ascii="Times New Roman" w:hAnsi="Times New Roman"/>
          <w:b/>
          <w:bCs/>
          <w:kern w:val="24"/>
          <w:sz w:val="24"/>
          <w:szCs w:val="24"/>
        </w:rPr>
        <w:t xml:space="preserve">  </w:t>
      </w:r>
      <w:r w:rsidRPr="00D30A79">
        <w:rPr>
          <w:rFonts w:ascii="Times New Roman" w:hAnsi="Times New Roman"/>
          <w:b/>
          <w:bCs/>
          <w:kern w:val="24"/>
          <w:sz w:val="24"/>
          <w:szCs w:val="24"/>
        </w:rPr>
        <w:t xml:space="preserve">       </w:t>
      </w:r>
      <w:r>
        <w:rPr>
          <w:rFonts w:ascii="Times New Roman" w:hAnsi="Times New Roman"/>
          <w:b/>
          <w:bCs/>
          <w:kern w:val="24"/>
          <w:sz w:val="24"/>
          <w:szCs w:val="24"/>
        </w:rPr>
        <w:t xml:space="preserve">      </w:t>
      </w:r>
      <w:r w:rsidRPr="00D30A79">
        <w:rPr>
          <w:rFonts w:ascii="Times New Roman" w:hAnsi="Times New Roman"/>
          <w:b/>
          <w:bCs/>
          <w:kern w:val="24"/>
          <w:sz w:val="24"/>
          <w:szCs w:val="24"/>
        </w:rPr>
        <w:t xml:space="preserve">                                         Beșuțiu Gavrilă</w:t>
      </w:r>
    </w:p>
    <w:p w:rsidR="008359B8" w:rsidRDefault="008359B8" w:rsidP="008359B8">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p>
    <w:p w:rsidR="008359B8" w:rsidRDefault="008359B8" w:rsidP="008359B8">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p>
    <w:p w:rsidR="008359B8" w:rsidRPr="00D30A79" w:rsidRDefault="008359B8" w:rsidP="008359B8">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p>
    <w:p w:rsidR="008359B8" w:rsidRPr="005215CA" w:rsidRDefault="008359B8" w:rsidP="008359B8">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4"/>
          <w:szCs w:val="24"/>
        </w:rPr>
      </w:pPr>
    </w:p>
    <w:p w:rsidR="008359B8" w:rsidRPr="005215CA" w:rsidRDefault="008359B8" w:rsidP="008359B8">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4"/>
          <w:szCs w:val="24"/>
        </w:rPr>
      </w:pPr>
    </w:p>
    <w:p w:rsidR="00DF6453" w:rsidRDefault="00DF6453" w:rsidP="00DF6453">
      <w:pPr>
        <w:pStyle w:val="NormalWeb"/>
        <w:spacing w:before="0" w:beforeAutospacing="0" w:after="0" w:afterAutospacing="0"/>
        <w:jc w:val="both"/>
        <w:rPr>
          <w:rFonts w:cs="Tahoma"/>
        </w:rPr>
      </w:pPr>
    </w:p>
    <w:p w:rsidR="00DF6453" w:rsidRDefault="00DF6453" w:rsidP="00DF6453">
      <w:pPr>
        <w:pStyle w:val="NormalWeb"/>
        <w:spacing w:before="0" w:beforeAutospacing="0" w:after="0" w:afterAutospacing="0"/>
        <w:jc w:val="both"/>
        <w:rPr>
          <w:rFonts w:cs="Tahoma"/>
        </w:rPr>
      </w:pPr>
    </w:p>
    <w:p w:rsidR="00DF6453" w:rsidRDefault="00DF6453" w:rsidP="00DF6453">
      <w:pPr>
        <w:pStyle w:val="NormalWeb"/>
        <w:spacing w:before="0" w:beforeAutospacing="0" w:after="0" w:afterAutospacing="0"/>
        <w:jc w:val="both"/>
        <w:rPr>
          <w:rFonts w:cs="Tahoma"/>
        </w:rPr>
      </w:pPr>
    </w:p>
    <w:p w:rsidR="00DF6453" w:rsidRDefault="00DF6453" w:rsidP="00DF6453">
      <w:pPr>
        <w:pStyle w:val="NormalWeb"/>
        <w:spacing w:before="0" w:beforeAutospacing="0" w:after="0" w:afterAutospacing="0"/>
        <w:jc w:val="both"/>
        <w:rPr>
          <w:rFonts w:cs="Tahoma"/>
        </w:rPr>
      </w:pPr>
    </w:p>
    <w:p w:rsidR="00DF6453" w:rsidRDefault="00DF6453" w:rsidP="00DF6453">
      <w:pPr>
        <w:pStyle w:val="NormalWeb"/>
        <w:spacing w:before="0" w:beforeAutospacing="0" w:after="0" w:afterAutospacing="0"/>
        <w:jc w:val="both"/>
        <w:rPr>
          <w:rFonts w:cs="Tahoma"/>
        </w:rPr>
      </w:pPr>
    </w:p>
    <w:p w:rsidR="00DF6453" w:rsidRDefault="00DF6453" w:rsidP="00DF6453">
      <w:pPr>
        <w:pStyle w:val="NormalWeb"/>
        <w:spacing w:before="0" w:beforeAutospacing="0" w:after="0" w:afterAutospacing="0"/>
        <w:jc w:val="both"/>
        <w:rPr>
          <w:rFonts w:cs="Tahoma"/>
        </w:rPr>
      </w:pPr>
    </w:p>
    <w:p w:rsidR="00DF6453" w:rsidRDefault="00DF6453" w:rsidP="00DF6453">
      <w:pPr>
        <w:pStyle w:val="NormalWeb"/>
        <w:spacing w:before="0" w:beforeAutospacing="0" w:after="0" w:afterAutospacing="0"/>
        <w:jc w:val="both"/>
        <w:rPr>
          <w:rFonts w:cs="Tahoma"/>
        </w:rPr>
      </w:pPr>
    </w:p>
    <w:p w:rsidR="00DF6453" w:rsidRDefault="00DF6453" w:rsidP="00DF6453">
      <w:pPr>
        <w:pStyle w:val="NormalWeb"/>
        <w:spacing w:before="0" w:beforeAutospacing="0" w:after="0" w:afterAutospacing="0"/>
        <w:jc w:val="both"/>
        <w:rPr>
          <w:rFonts w:cs="Tahoma"/>
        </w:rPr>
      </w:pPr>
    </w:p>
    <w:p w:rsidR="00DF6453" w:rsidRDefault="00DF6453" w:rsidP="00DF6453">
      <w:pPr>
        <w:pStyle w:val="NormalWeb"/>
        <w:spacing w:before="0" w:beforeAutospacing="0" w:after="0" w:afterAutospacing="0"/>
        <w:jc w:val="both"/>
        <w:rPr>
          <w:rFonts w:cs="Tahoma"/>
        </w:rPr>
      </w:pPr>
    </w:p>
    <w:p w:rsidR="00DF6453" w:rsidRDefault="00DF6453" w:rsidP="00DF6453">
      <w:pPr>
        <w:pStyle w:val="NormalWeb"/>
        <w:spacing w:before="0" w:beforeAutospacing="0" w:after="0" w:afterAutospacing="0"/>
        <w:jc w:val="both"/>
        <w:rPr>
          <w:rFonts w:cs="Tahoma"/>
        </w:rPr>
      </w:pPr>
    </w:p>
    <w:p w:rsidR="00DF6453" w:rsidRDefault="00DF6453" w:rsidP="00DF6453">
      <w:pPr>
        <w:pStyle w:val="NormalWeb"/>
        <w:spacing w:before="0" w:beforeAutospacing="0" w:after="0" w:afterAutospacing="0"/>
        <w:jc w:val="both"/>
        <w:rPr>
          <w:rFonts w:cs="Tahoma"/>
        </w:rPr>
      </w:pPr>
    </w:p>
    <w:p w:rsidR="00DF6453" w:rsidRDefault="00DF6453" w:rsidP="00DF6453">
      <w:pPr>
        <w:pStyle w:val="NormalWeb"/>
        <w:spacing w:before="0" w:beforeAutospacing="0" w:after="0" w:afterAutospacing="0"/>
        <w:jc w:val="both"/>
        <w:rPr>
          <w:rFonts w:cs="Tahoma"/>
        </w:rPr>
      </w:pPr>
    </w:p>
    <w:p w:rsidR="00DF6453" w:rsidRDefault="00DF6453" w:rsidP="00DF6453">
      <w:pPr>
        <w:pStyle w:val="NormalWeb"/>
        <w:spacing w:before="0" w:beforeAutospacing="0" w:after="0" w:afterAutospacing="0"/>
        <w:jc w:val="both"/>
        <w:rPr>
          <w:rFonts w:cs="Tahoma"/>
        </w:rPr>
      </w:pPr>
    </w:p>
    <w:p w:rsidR="00DF6453" w:rsidRDefault="00DF6453" w:rsidP="00DF6453">
      <w:pPr>
        <w:pStyle w:val="NormalWeb"/>
        <w:spacing w:before="0" w:beforeAutospacing="0" w:after="0" w:afterAutospacing="0"/>
        <w:jc w:val="both"/>
        <w:rPr>
          <w:rFonts w:cs="Tahoma"/>
        </w:rPr>
      </w:pPr>
    </w:p>
    <w:sectPr w:rsidR="00DF6453" w:rsidSect="006C7D09">
      <w:headerReference w:type="default" r:id="rId9"/>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A7" w:rsidRDefault="00AE7FA7" w:rsidP="0069432D">
      <w:pPr>
        <w:spacing w:after="0" w:line="240" w:lineRule="auto"/>
      </w:pPr>
      <w:r>
        <w:separator/>
      </w:r>
    </w:p>
  </w:endnote>
  <w:endnote w:type="continuationSeparator" w:id="0">
    <w:p w:rsidR="00AE7FA7" w:rsidRDefault="00AE7FA7"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13" w:rsidRDefault="00DB4E13">
    <w:pPr>
      <w:pStyle w:val="Footer"/>
      <w:jc w:val="center"/>
    </w:pPr>
    <w:r>
      <w:fldChar w:fldCharType="begin"/>
    </w:r>
    <w:r>
      <w:instrText>PAGE   \* MERGEFORMAT</w:instrText>
    </w:r>
    <w:r>
      <w:fldChar w:fldCharType="separate"/>
    </w:r>
    <w:r w:rsidR="00674F65">
      <w:rPr>
        <w:noProof/>
      </w:rPr>
      <w:t>8</w:t>
    </w:r>
    <w:r>
      <w:fldChar w:fldCharType="end"/>
    </w:r>
  </w:p>
  <w:p w:rsidR="00DB4E13" w:rsidRDefault="00DB4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A7" w:rsidRDefault="00AE7FA7" w:rsidP="0069432D">
      <w:pPr>
        <w:spacing w:after="0" w:line="240" w:lineRule="auto"/>
      </w:pPr>
      <w:r>
        <w:separator/>
      </w:r>
    </w:p>
  </w:footnote>
  <w:footnote w:type="continuationSeparator" w:id="0">
    <w:p w:rsidR="00AE7FA7" w:rsidRDefault="00AE7FA7" w:rsidP="0069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13" w:rsidRDefault="00DB4E13">
    <w:pPr>
      <w:pStyle w:val="Header"/>
      <w:jc w:val="center"/>
    </w:pPr>
  </w:p>
  <w:p w:rsidR="00DB4E13" w:rsidRDefault="00DB4E13">
    <w:pPr>
      <w:pStyle w:val="Header"/>
    </w:pPr>
  </w:p>
  <w:p w:rsidR="00DB4E13" w:rsidRDefault="00DB4E13">
    <w:pPr>
      <w:pStyle w:val="Header"/>
    </w:pPr>
  </w:p>
  <w:p w:rsidR="00DB4E13" w:rsidRDefault="00DB4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5AC794"/>
    <w:lvl w:ilvl="0" w:tplc="4DAC3FBC">
      <w:start w:val="2"/>
      <w:numFmt w:val="decimal"/>
      <w:lvlText w:val="(%1)"/>
      <w:lvlJc w:val="left"/>
    </w:lvl>
    <w:lvl w:ilvl="1" w:tplc="8E141C66">
      <w:start w:val="1"/>
      <w:numFmt w:val="bullet"/>
      <w:lvlText w:val=""/>
      <w:lvlJc w:val="left"/>
    </w:lvl>
    <w:lvl w:ilvl="2" w:tplc="F6604EFE">
      <w:start w:val="1"/>
      <w:numFmt w:val="bullet"/>
      <w:lvlText w:val=""/>
      <w:lvlJc w:val="left"/>
    </w:lvl>
    <w:lvl w:ilvl="3" w:tplc="CC50C00C">
      <w:start w:val="1"/>
      <w:numFmt w:val="bullet"/>
      <w:lvlText w:val=""/>
      <w:lvlJc w:val="left"/>
    </w:lvl>
    <w:lvl w:ilvl="4" w:tplc="04EAD4EE">
      <w:start w:val="1"/>
      <w:numFmt w:val="bullet"/>
      <w:lvlText w:val=""/>
      <w:lvlJc w:val="left"/>
    </w:lvl>
    <w:lvl w:ilvl="5" w:tplc="2EA83852">
      <w:start w:val="1"/>
      <w:numFmt w:val="bullet"/>
      <w:lvlText w:val=""/>
      <w:lvlJc w:val="left"/>
    </w:lvl>
    <w:lvl w:ilvl="6" w:tplc="0AA495B4">
      <w:start w:val="1"/>
      <w:numFmt w:val="bullet"/>
      <w:lvlText w:val=""/>
      <w:lvlJc w:val="left"/>
    </w:lvl>
    <w:lvl w:ilvl="7" w:tplc="C1CAE03C">
      <w:start w:val="1"/>
      <w:numFmt w:val="bullet"/>
      <w:lvlText w:val=""/>
      <w:lvlJc w:val="left"/>
    </w:lvl>
    <w:lvl w:ilvl="8" w:tplc="F2FEB174">
      <w:start w:val="1"/>
      <w:numFmt w:val="bullet"/>
      <w:lvlText w:val=""/>
      <w:lvlJc w:val="left"/>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180115BE"/>
    <w:lvl w:ilvl="0" w:tplc="AC1AEEC2">
      <w:start w:val="1"/>
      <w:numFmt w:val="decimal"/>
      <w:lvlText w:val="%1"/>
      <w:lvlJc w:val="left"/>
    </w:lvl>
    <w:lvl w:ilvl="1" w:tplc="18500C6C">
      <w:start w:val="1"/>
      <w:numFmt w:val="lowerLetter"/>
      <w:lvlText w:val="%2)"/>
      <w:lvlJc w:val="left"/>
    </w:lvl>
    <w:lvl w:ilvl="2" w:tplc="DADCBE1E">
      <w:start w:val="1"/>
      <w:numFmt w:val="bullet"/>
      <w:lvlText w:val=""/>
      <w:lvlJc w:val="left"/>
    </w:lvl>
    <w:lvl w:ilvl="3" w:tplc="0B20212E">
      <w:start w:val="1"/>
      <w:numFmt w:val="bullet"/>
      <w:lvlText w:val=""/>
      <w:lvlJc w:val="left"/>
    </w:lvl>
    <w:lvl w:ilvl="4" w:tplc="6A4416B8">
      <w:start w:val="1"/>
      <w:numFmt w:val="bullet"/>
      <w:lvlText w:val=""/>
      <w:lvlJc w:val="left"/>
    </w:lvl>
    <w:lvl w:ilvl="5" w:tplc="D466D0B0">
      <w:start w:val="1"/>
      <w:numFmt w:val="bullet"/>
      <w:lvlText w:val=""/>
      <w:lvlJc w:val="left"/>
    </w:lvl>
    <w:lvl w:ilvl="6" w:tplc="82766292">
      <w:start w:val="1"/>
      <w:numFmt w:val="bullet"/>
      <w:lvlText w:val=""/>
      <w:lvlJc w:val="left"/>
    </w:lvl>
    <w:lvl w:ilvl="7" w:tplc="EFDA040E">
      <w:start w:val="1"/>
      <w:numFmt w:val="bullet"/>
      <w:lvlText w:val=""/>
      <w:lvlJc w:val="left"/>
    </w:lvl>
    <w:lvl w:ilvl="8" w:tplc="D6B0A976">
      <w:start w:val="1"/>
      <w:numFmt w:val="bullet"/>
      <w:lvlText w:val=""/>
      <w:lvlJc w:val="left"/>
    </w:lvl>
  </w:abstractNum>
  <w:abstractNum w:abstractNumId="4">
    <w:nsid w:val="00000006"/>
    <w:multiLevelType w:val="hybridMultilevel"/>
    <w:tmpl w:val="47398C88"/>
    <w:lvl w:ilvl="0" w:tplc="20F6D04A">
      <w:start w:val="1"/>
      <w:numFmt w:val="lowerLetter"/>
      <w:lvlText w:val="%1)"/>
      <w:lvlJc w:val="left"/>
    </w:lvl>
    <w:lvl w:ilvl="1" w:tplc="231C6932">
      <w:start w:val="1"/>
      <w:numFmt w:val="bullet"/>
      <w:lvlText w:val=""/>
      <w:lvlJc w:val="left"/>
    </w:lvl>
    <w:lvl w:ilvl="2" w:tplc="0C5A5948">
      <w:start w:val="1"/>
      <w:numFmt w:val="bullet"/>
      <w:lvlText w:val=""/>
      <w:lvlJc w:val="left"/>
    </w:lvl>
    <w:lvl w:ilvl="3" w:tplc="876A9464">
      <w:start w:val="1"/>
      <w:numFmt w:val="bullet"/>
      <w:lvlText w:val=""/>
      <w:lvlJc w:val="left"/>
    </w:lvl>
    <w:lvl w:ilvl="4" w:tplc="3E3865D4">
      <w:start w:val="1"/>
      <w:numFmt w:val="bullet"/>
      <w:lvlText w:val=""/>
      <w:lvlJc w:val="left"/>
    </w:lvl>
    <w:lvl w:ilvl="5" w:tplc="1610D686">
      <w:start w:val="1"/>
      <w:numFmt w:val="bullet"/>
      <w:lvlText w:val=""/>
      <w:lvlJc w:val="left"/>
    </w:lvl>
    <w:lvl w:ilvl="6" w:tplc="6ABC3216">
      <w:start w:val="1"/>
      <w:numFmt w:val="bullet"/>
      <w:lvlText w:val=""/>
      <w:lvlJc w:val="left"/>
    </w:lvl>
    <w:lvl w:ilvl="7" w:tplc="C5E203F8">
      <w:start w:val="1"/>
      <w:numFmt w:val="bullet"/>
      <w:lvlText w:val=""/>
      <w:lvlJc w:val="left"/>
    </w:lvl>
    <w:lvl w:ilvl="8" w:tplc="7E842D88">
      <w:start w:val="1"/>
      <w:numFmt w:val="bullet"/>
      <w:lvlText w:val=""/>
      <w:lvlJc w:val="left"/>
    </w:lvl>
  </w:abstractNum>
  <w:abstractNum w:abstractNumId="5">
    <w:nsid w:val="00000007"/>
    <w:multiLevelType w:val="hybridMultilevel"/>
    <w:tmpl w:val="6464D426"/>
    <w:lvl w:ilvl="0" w:tplc="FFFFFFFF">
      <w:start w:val="2"/>
      <w:numFmt w:val="decimal"/>
      <w:lvlText w:val="(%1)"/>
      <w:lvlJc w:val="left"/>
    </w:lvl>
    <w:lvl w:ilvl="1" w:tplc="49941CFA">
      <w:start w:val="1"/>
      <w:numFmt w:val="lowerLetter"/>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5B5AF5C"/>
    <w:lvl w:ilvl="0" w:tplc="D32022B0">
      <w:start w:val="2"/>
      <w:numFmt w:val="decimal"/>
      <w:lvlText w:val="(%1)"/>
      <w:lvlJc w:val="left"/>
    </w:lvl>
    <w:lvl w:ilvl="1" w:tplc="43B87D58">
      <w:start w:val="1"/>
      <w:numFmt w:val="bullet"/>
      <w:lvlText w:val=""/>
      <w:lvlJc w:val="left"/>
    </w:lvl>
    <w:lvl w:ilvl="2" w:tplc="1BDC18C0">
      <w:start w:val="1"/>
      <w:numFmt w:val="bullet"/>
      <w:lvlText w:val=""/>
      <w:lvlJc w:val="left"/>
    </w:lvl>
    <w:lvl w:ilvl="3" w:tplc="DE82D1C0">
      <w:start w:val="1"/>
      <w:numFmt w:val="bullet"/>
      <w:lvlText w:val=""/>
      <w:lvlJc w:val="left"/>
    </w:lvl>
    <w:lvl w:ilvl="4" w:tplc="395CEAA2">
      <w:start w:val="1"/>
      <w:numFmt w:val="bullet"/>
      <w:lvlText w:val=""/>
      <w:lvlJc w:val="left"/>
    </w:lvl>
    <w:lvl w:ilvl="5" w:tplc="0644CA86">
      <w:start w:val="1"/>
      <w:numFmt w:val="bullet"/>
      <w:lvlText w:val=""/>
      <w:lvlJc w:val="left"/>
    </w:lvl>
    <w:lvl w:ilvl="6" w:tplc="2C925014">
      <w:start w:val="1"/>
      <w:numFmt w:val="bullet"/>
      <w:lvlText w:val=""/>
      <w:lvlJc w:val="left"/>
    </w:lvl>
    <w:lvl w:ilvl="7" w:tplc="86B07DF4">
      <w:start w:val="1"/>
      <w:numFmt w:val="bullet"/>
      <w:lvlText w:val=""/>
      <w:lvlJc w:val="left"/>
    </w:lvl>
    <w:lvl w:ilvl="8" w:tplc="6A4AFE5A">
      <w:start w:val="1"/>
      <w:numFmt w:val="bullet"/>
      <w:lvlText w:val=""/>
      <w:lvlJc w:val="left"/>
    </w:lvl>
  </w:abstractNum>
  <w:abstractNum w:abstractNumId="7">
    <w:nsid w:val="00000009"/>
    <w:multiLevelType w:val="hybridMultilevel"/>
    <w:tmpl w:val="741226BA"/>
    <w:lvl w:ilvl="0" w:tplc="54A4A130">
      <w:start w:val="2"/>
      <w:numFmt w:val="decimal"/>
      <w:lvlText w:val="(%1)"/>
      <w:lvlJc w:val="left"/>
    </w:lvl>
    <w:lvl w:ilvl="1" w:tplc="1958A244">
      <w:start w:val="1"/>
      <w:numFmt w:val="bullet"/>
      <w:lvlText w:val=""/>
      <w:lvlJc w:val="left"/>
    </w:lvl>
    <w:lvl w:ilvl="2" w:tplc="BBD45F3E">
      <w:start w:val="1"/>
      <w:numFmt w:val="bullet"/>
      <w:lvlText w:val=""/>
      <w:lvlJc w:val="left"/>
    </w:lvl>
    <w:lvl w:ilvl="3" w:tplc="6B8EA1F6">
      <w:start w:val="1"/>
      <w:numFmt w:val="bullet"/>
      <w:lvlText w:val=""/>
      <w:lvlJc w:val="left"/>
    </w:lvl>
    <w:lvl w:ilvl="4" w:tplc="049AC5B4">
      <w:start w:val="1"/>
      <w:numFmt w:val="bullet"/>
      <w:lvlText w:val=""/>
      <w:lvlJc w:val="left"/>
    </w:lvl>
    <w:lvl w:ilvl="5" w:tplc="3EB4DF8C">
      <w:start w:val="1"/>
      <w:numFmt w:val="bullet"/>
      <w:lvlText w:val=""/>
      <w:lvlJc w:val="left"/>
    </w:lvl>
    <w:lvl w:ilvl="6" w:tplc="8E46A38C">
      <w:start w:val="1"/>
      <w:numFmt w:val="bullet"/>
      <w:lvlText w:val=""/>
      <w:lvlJc w:val="left"/>
    </w:lvl>
    <w:lvl w:ilvl="7" w:tplc="A7CE33AA">
      <w:start w:val="1"/>
      <w:numFmt w:val="bullet"/>
      <w:lvlText w:val=""/>
      <w:lvlJc w:val="left"/>
    </w:lvl>
    <w:lvl w:ilvl="8" w:tplc="87786D16">
      <w:start w:val="1"/>
      <w:numFmt w:val="bullet"/>
      <w:lvlText w:val=""/>
      <w:lvlJc w:val="left"/>
    </w:lvl>
  </w:abstractNum>
  <w:abstractNum w:abstractNumId="8">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9">
    <w:nsid w:val="0000000B"/>
    <w:multiLevelType w:val="hybridMultilevel"/>
    <w:tmpl w:val="10233C98"/>
    <w:lvl w:ilvl="0" w:tplc="EC787CBA">
      <w:start w:val="1"/>
      <w:numFmt w:val="decimal"/>
      <w:lvlText w:val="%1"/>
      <w:lvlJc w:val="left"/>
    </w:lvl>
    <w:lvl w:ilvl="1" w:tplc="7E1C7240">
      <w:start w:val="14"/>
      <w:numFmt w:val="lowerLetter"/>
      <w:lvlText w:val="%2)"/>
      <w:lvlJc w:val="left"/>
    </w:lvl>
    <w:lvl w:ilvl="2" w:tplc="8C46FE2A">
      <w:start w:val="1"/>
      <w:numFmt w:val="bullet"/>
      <w:lvlText w:val=""/>
      <w:lvlJc w:val="left"/>
    </w:lvl>
    <w:lvl w:ilvl="3" w:tplc="2B7816FA">
      <w:start w:val="1"/>
      <w:numFmt w:val="bullet"/>
      <w:lvlText w:val=""/>
      <w:lvlJc w:val="left"/>
    </w:lvl>
    <w:lvl w:ilvl="4" w:tplc="DB1A1BB6">
      <w:start w:val="1"/>
      <w:numFmt w:val="bullet"/>
      <w:lvlText w:val=""/>
      <w:lvlJc w:val="left"/>
    </w:lvl>
    <w:lvl w:ilvl="5" w:tplc="6FF8D91C">
      <w:start w:val="1"/>
      <w:numFmt w:val="bullet"/>
      <w:lvlText w:val=""/>
      <w:lvlJc w:val="left"/>
    </w:lvl>
    <w:lvl w:ilvl="6" w:tplc="84760964">
      <w:start w:val="1"/>
      <w:numFmt w:val="bullet"/>
      <w:lvlText w:val=""/>
      <w:lvlJc w:val="left"/>
    </w:lvl>
    <w:lvl w:ilvl="7" w:tplc="8AF431FA">
      <w:start w:val="1"/>
      <w:numFmt w:val="bullet"/>
      <w:lvlText w:val=""/>
      <w:lvlJc w:val="left"/>
    </w:lvl>
    <w:lvl w:ilvl="8" w:tplc="B972C9AC">
      <w:start w:val="1"/>
      <w:numFmt w:val="bullet"/>
      <w:lvlText w:val=""/>
      <w:lvlJc w:val="left"/>
    </w:lvl>
  </w:abstractNum>
  <w:abstractNum w:abstractNumId="10">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11">
    <w:nsid w:val="0000000D"/>
    <w:multiLevelType w:val="hybridMultilevel"/>
    <w:tmpl w:val="61574094"/>
    <w:lvl w:ilvl="0" w:tplc="E59ADE78">
      <w:start w:val="2"/>
      <w:numFmt w:val="decimal"/>
      <w:lvlText w:val="(%1)"/>
      <w:lvlJc w:val="left"/>
    </w:lvl>
    <w:lvl w:ilvl="1" w:tplc="4232E408">
      <w:start w:val="1"/>
      <w:numFmt w:val="bullet"/>
      <w:lvlText w:val=""/>
      <w:lvlJc w:val="left"/>
    </w:lvl>
    <w:lvl w:ilvl="2" w:tplc="BA780FB4">
      <w:start w:val="1"/>
      <w:numFmt w:val="bullet"/>
      <w:lvlText w:val=""/>
      <w:lvlJc w:val="left"/>
    </w:lvl>
    <w:lvl w:ilvl="3" w:tplc="B7302A90">
      <w:start w:val="1"/>
      <w:numFmt w:val="bullet"/>
      <w:lvlText w:val=""/>
      <w:lvlJc w:val="left"/>
    </w:lvl>
    <w:lvl w:ilvl="4" w:tplc="2F66C21A">
      <w:start w:val="1"/>
      <w:numFmt w:val="bullet"/>
      <w:lvlText w:val=""/>
      <w:lvlJc w:val="left"/>
    </w:lvl>
    <w:lvl w:ilvl="5" w:tplc="DAC2D0B2">
      <w:start w:val="1"/>
      <w:numFmt w:val="bullet"/>
      <w:lvlText w:val=""/>
      <w:lvlJc w:val="left"/>
    </w:lvl>
    <w:lvl w:ilvl="6" w:tplc="CF7088A2">
      <w:start w:val="1"/>
      <w:numFmt w:val="bullet"/>
      <w:lvlText w:val=""/>
      <w:lvlJc w:val="left"/>
    </w:lvl>
    <w:lvl w:ilvl="7" w:tplc="1708F980">
      <w:start w:val="1"/>
      <w:numFmt w:val="bullet"/>
      <w:lvlText w:val=""/>
      <w:lvlJc w:val="left"/>
    </w:lvl>
    <w:lvl w:ilvl="8" w:tplc="3BC2E8A8">
      <w:start w:val="1"/>
      <w:numFmt w:val="bullet"/>
      <w:lvlText w:val=""/>
      <w:lvlJc w:val="left"/>
    </w:lvl>
  </w:abstractNum>
  <w:abstractNum w:abstractNumId="12">
    <w:nsid w:val="0000000E"/>
    <w:multiLevelType w:val="hybridMultilevel"/>
    <w:tmpl w:val="7E0C57B0"/>
    <w:lvl w:ilvl="0" w:tplc="86F25782">
      <w:start w:val="2"/>
      <w:numFmt w:val="decimal"/>
      <w:lvlText w:val="(%1)"/>
      <w:lvlJc w:val="left"/>
    </w:lvl>
    <w:lvl w:ilvl="1" w:tplc="6D2EF10C">
      <w:start w:val="1"/>
      <w:numFmt w:val="bullet"/>
      <w:lvlText w:val=""/>
      <w:lvlJc w:val="left"/>
    </w:lvl>
    <w:lvl w:ilvl="2" w:tplc="F330FCA4">
      <w:start w:val="1"/>
      <w:numFmt w:val="bullet"/>
      <w:lvlText w:val=""/>
      <w:lvlJc w:val="left"/>
    </w:lvl>
    <w:lvl w:ilvl="3" w:tplc="ADFE870A">
      <w:start w:val="1"/>
      <w:numFmt w:val="bullet"/>
      <w:lvlText w:val=""/>
      <w:lvlJc w:val="left"/>
    </w:lvl>
    <w:lvl w:ilvl="4" w:tplc="F110B284">
      <w:start w:val="1"/>
      <w:numFmt w:val="bullet"/>
      <w:lvlText w:val=""/>
      <w:lvlJc w:val="left"/>
    </w:lvl>
    <w:lvl w:ilvl="5" w:tplc="25827598">
      <w:start w:val="1"/>
      <w:numFmt w:val="bullet"/>
      <w:lvlText w:val=""/>
      <w:lvlJc w:val="left"/>
    </w:lvl>
    <w:lvl w:ilvl="6" w:tplc="EE1436A8">
      <w:start w:val="1"/>
      <w:numFmt w:val="bullet"/>
      <w:lvlText w:val=""/>
      <w:lvlJc w:val="left"/>
    </w:lvl>
    <w:lvl w:ilvl="7" w:tplc="306C1AB2">
      <w:start w:val="1"/>
      <w:numFmt w:val="bullet"/>
      <w:lvlText w:val=""/>
      <w:lvlJc w:val="left"/>
    </w:lvl>
    <w:lvl w:ilvl="8" w:tplc="8304A4C4">
      <w:start w:val="1"/>
      <w:numFmt w:val="bullet"/>
      <w:lvlText w:val=""/>
      <w:lvlJc w:val="left"/>
    </w:lvl>
  </w:abstractNum>
  <w:abstractNum w:abstractNumId="13">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14">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15">
    <w:nsid w:val="00000011"/>
    <w:multiLevelType w:val="hybridMultilevel"/>
    <w:tmpl w:val="310C50B2"/>
    <w:lvl w:ilvl="0" w:tplc="3EAA8CDE">
      <w:start w:val="1"/>
      <w:numFmt w:val="lowerLetter"/>
      <w:lvlText w:val="%1)"/>
      <w:lvlJc w:val="left"/>
    </w:lvl>
    <w:lvl w:ilvl="1" w:tplc="BB8464D2">
      <w:start w:val="1"/>
      <w:numFmt w:val="bullet"/>
      <w:lvlText w:val=""/>
      <w:lvlJc w:val="left"/>
    </w:lvl>
    <w:lvl w:ilvl="2" w:tplc="3E4EC342">
      <w:start w:val="1"/>
      <w:numFmt w:val="bullet"/>
      <w:lvlText w:val=""/>
      <w:lvlJc w:val="left"/>
    </w:lvl>
    <w:lvl w:ilvl="3" w:tplc="6446608E">
      <w:start w:val="1"/>
      <w:numFmt w:val="bullet"/>
      <w:lvlText w:val=""/>
      <w:lvlJc w:val="left"/>
    </w:lvl>
    <w:lvl w:ilvl="4" w:tplc="AEF2F85E">
      <w:start w:val="1"/>
      <w:numFmt w:val="bullet"/>
      <w:lvlText w:val=""/>
      <w:lvlJc w:val="left"/>
    </w:lvl>
    <w:lvl w:ilvl="5" w:tplc="F69C680E">
      <w:start w:val="1"/>
      <w:numFmt w:val="bullet"/>
      <w:lvlText w:val=""/>
      <w:lvlJc w:val="left"/>
    </w:lvl>
    <w:lvl w:ilvl="6" w:tplc="61E022DE">
      <w:start w:val="1"/>
      <w:numFmt w:val="bullet"/>
      <w:lvlText w:val=""/>
      <w:lvlJc w:val="left"/>
    </w:lvl>
    <w:lvl w:ilvl="7" w:tplc="E152B658">
      <w:start w:val="1"/>
      <w:numFmt w:val="bullet"/>
      <w:lvlText w:val=""/>
      <w:lvlJc w:val="left"/>
    </w:lvl>
    <w:lvl w:ilvl="8" w:tplc="E4483438">
      <w:start w:val="1"/>
      <w:numFmt w:val="bullet"/>
      <w:lvlText w:val=""/>
      <w:lvlJc w:val="left"/>
    </w:lvl>
  </w:abstractNum>
  <w:abstractNum w:abstractNumId="16">
    <w:nsid w:val="00000012"/>
    <w:multiLevelType w:val="hybridMultilevel"/>
    <w:tmpl w:val="9CE23506"/>
    <w:lvl w:ilvl="0" w:tplc="834EECA0">
      <w:start w:val="1"/>
      <w:numFmt w:val="lowerLetter"/>
      <w:lvlText w:val="%1)"/>
      <w:lvlJc w:val="left"/>
      <w:rPr>
        <w:b w:val="0"/>
      </w:rPr>
    </w:lvl>
    <w:lvl w:ilvl="1" w:tplc="EF287FB4">
      <w:start w:val="1"/>
      <w:numFmt w:val="bullet"/>
      <w:lvlText w:val=""/>
      <w:lvlJc w:val="left"/>
    </w:lvl>
    <w:lvl w:ilvl="2" w:tplc="B9B26224">
      <w:start w:val="1"/>
      <w:numFmt w:val="bullet"/>
      <w:lvlText w:val=""/>
      <w:lvlJc w:val="left"/>
    </w:lvl>
    <w:lvl w:ilvl="3" w:tplc="5EBA7B2C">
      <w:start w:val="1"/>
      <w:numFmt w:val="bullet"/>
      <w:lvlText w:val=""/>
      <w:lvlJc w:val="left"/>
    </w:lvl>
    <w:lvl w:ilvl="4" w:tplc="D0CCB566">
      <w:start w:val="1"/>
      <w:numFmt w:val="bullet"/>
      <w:lvlText w:val=""/>
      <w:lvlJc w:val="left"/>
    </w:lvl>
    <w:lvl w:ilvl="5" w:tplc="8B141E42">
      <w:start w:val="1"/>
      <w:numFmt w:val="bullet"/>
      <w:lvlText w:val=""/>
      <w:lvlJc w:val="left"/>
    </w:lvl>
    <w:lvl w:ilvl="6" w:tplc="0E52E4AA">
      <w:start w:val="1"/>
      <w:numFmt w:val="bullet"/>
      <w:lvlText w:val=""/>
      <w:lvlJc w:val="left"/>
    </w:lvl>
    <w:lvl w:ilvl="7" w:tplc="EB84DF1A">
      <w:start w:val="1"/>
      <w:numFmt w:val="bullet"/>
      <w:lvlText w:val=""/>
      <w:lvlJc w:val="left"/>
    </w:lvl>
    <w:lvl w:ilvl="8" w:tplc="660690DC">
      <w:start w:val="1"/>
      <w:numFmt w:val="bullet"/>
      <w:lvlText w:val=""/>
      <w:lvlJc w:val="left"/>
    </w:lvl>
  </w:abstractNum>
  <w:abstractNum w:abstractNumId="17">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18">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20">
    <w:nsid w:val="00000017"/>
    <w:multiLevelType w:val="hybridMultilevel"/>
    <w:tmpl w:val="1F48EAA0"/>
    <w:lvl w:ilvl="0" w:tplc="F4A88DB4">
      <w:start w:val="2"/>
      <w:numFmt w:val="decimal"/>
      <w:lvlText w:val="(%1)"/>
      <w:lvlJc w:val="left"/>
    </w:lvl>
    <w:lvl w:ilvl="1" w:tplc="C8947E8C">
      <w:start w:val="1"/>
      <w:numFmt w:val="bullet"/>
      <w:lvlText w:val=""/>
      <w:lvlJc w:val="left"/>
    </w:lvl>
    <w:lvl w:ilvl="2" w:tplc="44F4A8A0">
      <w:start w:val="1"/>
      <w:numFmt w:val="bullet"/>
      <w:lvlText w:val=""/>
      <w:lvlJc w:val="left"/>
    </w:lvl>
    <w:lvl w:ilvl="3" w:tplc="6F6AB678">
      <w:start w:val="1"/>
      <w:numFmt w:val="bullet"/>
      <w:lvlText w:val=""/>
      <w:lvlJc w:val="left"/>
    </w:lvl>
    <w:lvl w:ilvl="4" w:tplc="9C3EA1E6">
      <w:start w:val="1"/>
      <w:numFmt w:val="bullet"/>
      <w:lvlText w:val=""/>
      <w:lvlJc w:val="left"/>
    </w:lvl>
    <w:lvl w:ilvl="5" w:tplc="716E0A40">
      <w:start w:val="1"/>
      <w:numFmt w:val="bullet"/>
      <w:lvlText w:val=""/>
      <w:lvlJc w:val="left"/>
    </w:lvl>
    <w:lvl w:ilvl="6" w:tplc="7950778C">
      <w:start w:val="1"/>
      <w:numFmt w:val="bullet"/>
      <w:lvlText w:val=""/>
      <w:lvlJc w:val="left"/>
    </w:lvl>
    <w:lvl w:ilvl="7" w:tplc="B388149A">
      <w:start w:val="1"/>
      <w:numFmt w:val="bullet"/>
      <w:lvlText w:val=""/>
      <w:lvlJc w:val="left"/>
    </w:lvl>
    <w:lvl w:ilvl="8" w:tplc="BD145418">
      <w:start w:val="1"/>
      <w:numFmt w:val="bullet"/>
      <w:lvlText w:val=""/>
      <w:lvlJc w:val="left"/>
    </w:lvl>
  </w:abstractNum>
  <w:abstractNum w:abstractNumId="21">
    <w:nsid w:val="00000018"/>
    <w:multiLevelType w:val="hybridMultilevel"/>
    <w:tmpl w:val="1381823A"/>
    <w:lvl w:ilvl="0" w:tplc="BB20399C">
      <w:start w:val="8"/>
      <w:numFmt w:val="decimal"/>
      <w:lvlText w:val="(%1)"/>
      <w:lvlJc w:val="left"/>
    </w:lvl>
    <w:lvl w:ilvl="1" w:tplc="9288CE70">
      <w:start w:val="1"/>
      <w:numFmt w:val="bullet"/>
      <w:lvlText w:val=""/>
      <w:lvlJc w:val="left"/>
    </w:lvl>
    <w:lvl w:ilvl="2" w:tplc="5C00C83C">
      <w:start w:val="1"/>
      <w:numFmt w:val="bullet"/>
      <w:lvlText w:val=""/>
      <w:lvlJc w:val="left"/>
    </w:lvl>
    <w:lvl w:ilvl="3" w:tplc="3844FE3A">
      <w:start w:val="1"/>
      <w:numFmt w:val="bullet"/>
      <w:lvlText w:val=""/>
      <w:lvlJc w:val="left"/>
    </w:lvl>
    <w:lvl w:ilvl="4" w:tplc="B2EA6BCA">
      <w:start w:val="1"/>
      <w:numFmt w:val="bullet"/>
      <w:lvlText w:val=""/>
      <w:lvlJc w:val="left"/>
    </w:lvl>
    <w:lvl w:ilvl="5" w:tplc="BD68DB24">
      <w:start w:val="1"/>
      <w:numFmt w:val="bullet"/>
      <w:lvlText w:val=""/>
      <w:lvlJc w:val="left"/>
    </w:lvl>
    <w:lvl w:ilvl="6" w:tplc="A796BAA4">
      <w:start w:val="1"/>
      <w:numFmt w:val="bullet"/>
      <w:lvlText w:val=""/>
      <w:lvlJc w:val="left"/>
    </w:lvl>
    <w:lvl w:ilvl="7" w:tplc="C8E0CB54">
      <w:start w:val="1"/>
      <w:numFmt w:val="bullet"/>
      <w:lvlText w:val=""/>
      <w:lvlJc w:val="left"/>
    </w:lvl>
    <w:lvl w:ilvl="8" w:tplc="F9B2E66C">
      <w:start w:val="1"/>
      <w:numFmt w:val="bullet"/>
      <w:lvlText w:val=""/>
      <w:lvlJc w:val="left"/>
    </w:lvl>
  </w:abstractNum>
  <w:abstractNum w:abstractNumId="22">
    <w:nsid w:val="00000019"/>
    <w:multiLevelType w:val="hybridMultilevel"/>
    <w:tmpl w:val="285240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B23A10BA"/>
    <w:lvl w:ilvl="0" w:tplc="54BE7ECA">
      <w:start w:val="2"/>
      <w:numFmt w:val="decimal"/>
      <w:lvlText w:val="(%1)"/>
      <w:lvlJc w:val="left"/>
    </w:lvl>
    <w:lvl w:ilvl="1" w:tplc="1BA03E68">
      <w:start w:val="1"/>
      <w:numFmt w:val="lowerLetter"/>
      <w:lvlText w:val="%2)"/>
      <w:lvlJc w:val="left"/>
      <w:rPr>
        <w:color w:val="auto"/>
      </w:rPr>
    </w:lvl>
    <w:lvl w:ilvl="2" w:tplc="4DD8F04C">
      <w:start w:val="1"/>
      <w:numFmt w:val="bullet"/>
      <w:lvlText w:val=""/>
      <w:lvlJc w:val="left"/>
    </w:lvl>
    <w:lvl w:ilvl="3" w:tplc="3552FD70">
      <w:start w:val="1"/>
      <w:numFmt w:val="bullet"/>
      <w:lvlText w:val=""/>
      <w:lvlJc w:val="left"/>
    </w:lvl>
    <w:lvl w:ilvl="4" w:tplc="35CC4DD0">
      <w:start w:val="1"/>
      <w:numFmt w:val="bullet"/>
      <w:lvlText w:val=""/>
      <w:lvlJc w:val="left"/>
    </w:lvl>
    <w:lvl w:ilvl="5" w:tplc="B180E6E0">
      <w:start w:val="1"/>
      <w:numFmt w:val="bullet"/>
      <w:lvlText w:val=""/>
      <w:lvlJc w:val="left"/>
    </w:lvl>
    <w:lvl w:ilvl="6" w:tplc="D054AC2E">
      <w:start w:val="1"/>
      <w:numFmt w:val="bullet"/>
      <w:lvlText w:val=""/>
      <w:lvlJc w:val="left"/>
    </w:lvl>
    <w:lvl w:ilvl="7" w:tplc="DD8492B2">
      <w:start w:val="1"/>
      <w:numFmt w:val="bullet"/>
      <w:lvlText w:val=""/>
      <w:lvlJc w:val="left"/>
    </w:lvl>
    <w:lvl w:ilvl="8" w:tplc="28800DCC">
      <w:start w:val="1"/>
      <w:numFmt w:val="bullet"/>
      <w:lvlText w:val=""/>
      <w:lvlJc w:val="left"/>
    </w:lvl>
  </w:abstractNum>
  <w:abstractNum w:abstractNumId="24">
    <w:nsid w:val="0000001B"/>
    <w:multiLevelType w:val="hybridMultilevel"/>
    <w:tmpl w:val="6590700A"/>
    <w:lvl w:ilvl="0" w:tplc="BEA422F4">
      <w:start w:val="2"/>
      <w:numFmt w:val="decimal"/>
      <w:lvlText w:val="(%1)"/>
      <w:lvlJc w:val="left"/>
    </w:lvl>
    <w:lvl w:ilvl="1" w:tplc="779C29F8">
      <w:start w:val="1"/>
      <w:numFmt w:val="bullet"/>
      <w:lvlText w:val=""/>
      <w:lvlJc w:val="left"/>
    </w:lvl>
    <w:lvl w:ilvl="2" w:tplc="5B345B4C">
      <w:start w:val="1"/>
      <w:numFmt w:val="bullet"/>
      <w:lvlText w:val=""/>
      <w:lvlJc w:val="left"/>
    </w:lvl>
    <w:lvl w:ilvl="3" w:tplc="D222F384">
      <w:start w:val="1"/>
      <w:numFmt w:val="bullet"/>
      <w:lvlText w:val=""/>
      <w:lvlJc w:val="left"/>
    </w:lvl>
    <w:lvl w:ilvl="4" w:tplc="D1FC4F72">
      <w:start w:val="1"/>
      <w:numFmt w:val="bullet"/>
      <w:lvlText w:val=""/>
      <w:lvlJc w:val="left"/>
    </w:lvl>
    <w:lvl w:ilvl="5" w:tplc="606A2B32">
      <w:start w:val="1"/>
      <w:numFmt w:val="bullet"/>
      <w:lvlText w:val=""/>
      <w:lvlJc w:val="left"/>
    </w:lvl>
    <w:lvl w:ilvl="6" w:tplc="72267FD0">
      <w:start w:val="1"/>
      <w:numFmt w:val="bullet"/>
      <w:lvlText w:val=""/>
      <w:lvlJc w:val="left"/>
    </w:lvl>
    <w:lvl w:ilvl="7" w:tplc="C5889822">
      <w:start w:val="1"/>
      <w:numFmt w:val="bullet"/>
      <w:lvlText w:val=""/>
      <w:lvlJc w:val="left"/>
    </w:lvl>
    <w:lvl w:ilvl="8" w:tplc="D60C4AA4">
      <w:start w:val="1"/>
      <w:numFmt w:val="bullet"/>
      <w:lvlText w:val=""/>
      <w:lvlJc w:val="left"/>
    </w:lvl>
  </w:abstractNum>
  <w:abstractNum w:abstractNumId="25">
    <w:nsid w:val="0000001C"/>
    <w:multiLevelType w:val="hybridMultilevel"/>
    <w:tmpl w:val="0360D19E"/>
    <w:lvl w:ilvl="0" w:tplc="41CED2C8">
      <w:start w:val="4"/>
      <w:numFmt w:val="decimal"/>
      <w:lvlText w:val="(%1)"/>
      <w:lvlJc w:val="left"/>
      <w:rPr>
        <w:sz w:val="28"/>
        <w:szCs w:val="28"/>
      </w:rPr>
    </w:lvl>
    <w:lvl w:ilvl="1" w:tplc="FB78DE58">
      <w:start w:val="1"/>
      <w:numFmt w:val="bullet"/>
      <w:lvlText w:val=""/>
      <w:lvlJc w:val="left"/>
    </w:lvl>
    <w:lvl w:ilvl="2" w:tplc="7B18E220">
      <w:start w:val="1"/>
      <w:numFmt w:val="bullet"/>
      <w:lvlText w:val=""/>
      <w:lvlJc w:val="left"/>
    </w:lvl>
    <w:lvl w:ilvl="3" w:tplc="A0FEDE20">
      <w:start w:val="1"/>
      <w:numFmt w:val="bullet"/>
      <w:lvlText w:val=""/>
      <w:lvlJc w:val="left"/>
    </w:lvl>
    <w:lvl w:ilvl="4" w:tplc="1C10E9A2">
      <w:start w:val="1"/>
      <w:numFmt w:val="bullet"/>
      <w:lvlText w:val=""/>
      <w:lvlJc w:val="left"/>
    </w:lvl>
    <w:lvl w:ilvl="5" w:tplc="7CC061F4">
      <w:start w:val="1"/>
      <w:numFmt w:val="bullet"/>
      <w:lvlText w:val=""/>
      <w:lvlJc w:val="left"/>
    </w:lvl>
    <w:lvl w:ilvl="6" w:tplc="38FA5280">
      <w:start w:val="1"/>
      <w:numFmt w:val="bullet"/>
      <w:lvlText w:val=""/>
      <w:lvlJc w:val="left"/>
    </w:lvl>
    <w:lvl w:ilvl="7" w:tplc="7FF67B70">
      <w:start w:val="1"/>
      <w:numFmt w:val="bullet"/>
      <w:lvlText w:val=""/>
      <w:lvlJc w:val="left"/>
    </w:lvl>
    <w:lvl w:ilvl="8" w:tplc="1ACED94E">
      <w:start w:val="1"/>
      <w:numFmt w:val="bullet"/>
      <w:lvlText w:val=""/>
      <w:lvlJc w:val="left"/>
    </w:lvl>
  </w:abstractNum>
  <w:abstractNum w:abstractNumId="26">
    <w:nsid w:val="0000001D"/>
    <w:multiLevelType w:val="hybridMultilevel"/>
    <w:tmpl w:val="CB6A1FB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E"/>
    <w:multiLevelType w:val="hybridMultilevel"/>
    <w:tmpl w:val="098A3148"/>
    <w:lvl w:ilvl="0" w:tplc="66A8B8D0">
      <w:start w:val="6"/>
      <w:numFmt w:val="decimal"/>
      <w:lvlText w:val="(%1)"/>
      <w:lvlJc w:val="left"/>
    </w:lvl>
    <w:lvl w:ilvl="1" w:tplc="74B0E28A">
      <w:start w:val="1"/>
      <w:numFmt w:val="bullet"/>
      <w:lvlText w:val=""/>
      <w:lvlJc w:val="left"/>
    </w:lvl>
    <w:lvl w:ilvl="2" w:tplc="7F462EC6">
      <w:start w:val="1"/>
      <w:numFmt w:val="bullet"/>
      <w:lvlText w:val=""/>
      <w:lvlJc w:val="left"/>
    </w:lvl>
    <w:lvl w:ilvl="3" w:tplc="E3E0A166">
      <w:start w:val="1"/>
      <w:numFmt w:val="bullet"/>
      <w:lvlText w:val=""/>
      <w:lvlJc w:val="left"/>
    </w:lvl>
    <w:lvl w:ilvl="4" w:tplc="731093AC">
      <w:start w:val="1"/>
      <w:numFmt w:val="bullet"/>
      <w:lvlText w:val=""/>
      <w:lvlJc w:val="left"/>
    </w:lvl>
    <w:lvl w:ilvl="5" w:tplc="92F082EA">
      <w:start w:val="1"/>
      <w:numFmt w:val="bullet"/>
      <w:lvlText w:val=""/>
      <w:lvlJc w:val="left"/>
    </w:lvl>
    <w:lvl w:ilvl="6" w:tplc="D9A2A73E">
      <w:start w:val="1"/>
      <w:numFmt w:val="bullet"/>
      <w:lvlText w:val=""/>
      <w:lvlJc w:val="left"/>
    </w:lvl>
    <w:lvl w:ilvl="7" w:tplc="60A87178">
      <w:start w:val="1"/>
      <w:numFmt w:val="bullet"/>
      <w:lvlText w:val=""/>
      <w:lvlJc w:val="left"/>
    </w:lvl>
    <w:lvl w:ilvl="8" w:tplc="66261A20">
      <w:start w:val="1"/>
      <w:numFmt w:val="bullet"/>
      <w:lvlText w:val=""/>
      <w:lvlJc w:val="left"/>
    </w:lvl>
  </w:abstractNum>
  <w:abstractNum w:abstractNumId="28">
    <w:nsid w:val="00000020"/>
    <w:multiLevelType w:val="hybridMultilevel"/>
    <w:tmpl w:val="06B94764"/>
    <w:lvl w:ilvl="0" w:tplc="01BA8B62">
      <w:start w:val="1"/>
      <w:numFmt w:val="decimal"/>
      <w:lvlText w:val="%1"/>
      <w:lvlJc w:val="left"/>
    </w:lvl>
    <w:lvl w:ilvl="1" w:tplc="9FA4CD06">
      <w:start w:val="1"/>
      <w:numFmt w:val="lowerLetter"/>
      <w:lvlText w:val="%2)"/>
      <w:lvlJc w:val="left"/>
    </w:lvl>
    <w:lvl w:ilvl="2" w:tplc="F91EA266">
      <w:start w:val="1"/>
      <w:numFmt w:val="bullet"/>
      <w:lvlText w:val=""/>
      <w:lvlJc w:val="left"/>
    </w:lvl>
    <w:lvl w:ilvl="3" w:tplc="CEEEFB98">
      <w:start w:val="1"/>
      <w:numFmt w:val="bullet"/>
      <w:lvlText w:val=""/>
      <w:lvlJc w:val="left"/>
    </w:lvl>
    <w:lvl w:ilvl="4" w:tplc="9A10BDD2">
      <w:start w:val="1"/>
      <w:numFmt w:val="bullet"/>
      <w:lvlText w:val=""/>
      <w:lvlJc w:val="left"/>
    </w:lvl>
    <w:lvl w:ilvl="5" w:tplc="A282E138">
      <w:start w:val="1"/>
      <w:numFmt w:val="bullet"/>
      <w:lvlText w:val=""/>
      <w:lvlJc w:val="left"/>
    </w:lvl>
    <w:lvl w:ilvl="6" w:tplc="E62E2072">
      <w:start w:val="1"/>
      <w:numFmt w:val="bullet"/>
      <w:lvlText w:val=""/>
      <w:lvlJc w:val="left"/>
    </w:lvl>
    <w:lvl w:ilvl="7" w:tplc="074E8A1E">
      <w:start w:val="1"/>
      <w:numFmt w:val="bullet"/>
      <w:lvlText w:val=""/>
      <w:lvlJc w:val="left"/>
    </w:lvl>
    <w:lvl w:ilvl="8" w:tplc="0C1CF422">
      <w:start w:val="1"/>
      <w:numFmt w:val="bullet"/>
      <w:lvlText w:val=""/>
      <w:lvlJc w:val="left"/>
    </w:lvl>
  </w:abstractNum>
  <w:abstractNum w:abstractNumId="29">
    <w:nsid w:val="00000021"/>
    <w:multiLevelType w:val="hybridMultilevel"/>
    <w:tmpl w:val="42C296BC"/>
    <w:lvl w:ilvl="0" w:tplc="D378376A">
      <w:start w:val="2"/>
      <w:numFmt w:val="decimal"/>
      <w:lvlText w:val="(%1)"/>
      <w:lvlJc w:val="left"/>
    </w:lvl>
    <w:lvl w:ilvl="1" w:tplc="2E82A3F8">
      <w:start w:val="1"/>
      <w:numFmt w:val="lowerLetter"/>
      <w:lvlText w:val="%2"/>
      <w:lvlJc w:val="left"/>
    </w:lvl>
    <w:lvl w:ilvl="2" w:tplc="E594EEEA">
      <w:start w:val="1"/>
      <w:numFmt w:val="bullet"/>
      <w:lvlText w:val=""/>
      <w:lvlJc w:val="left"/>
    </w:lvl>
    <w:lvl w:ilvl="3" w:tplc="474812D2">
      <w:start w:val="1"/>
      <w:numFmt w:val="bullet"/>
      <w:lvlText w:val=""/>
      <w:lvlJc w:val="left"/>
    </w:lvl>
    <w:lvl w:ilvl="4" w:tplc="75C47F06">
      <w:start w:val="1"/>
      <w:numFmt w:val="bullet"/>
      <w:lvlText w:val=""/>
      <w:lvlJc w:val="left"/>
    </w:lvl>
    <w:lvl w:ilvl="5" w:tplc="75F838C2">
      <w:start w:val="1"/>
      <w:numFmt w:val="bullet"/>
      <w:lvlText w:val=""/>
      <w:lvlJc w:val="left"/>
    </w:lvl>
    <w:lvl w:ilvl="6" w:tplc="B7A82244">
      <w:start w:val="1"/>
      <w:numFmt w:val="bullet"/>
      <w:lvlText w:val=""/>
      <w:lvlJc w:val="left"/>
    </w:lvl>
    <w:lvl w:ilvl="7" w:tplc="032AA8D8">
      <w:start w:val="1"/>
      <w:numFmt w:val="bullet"/>
      <w:lvlText w:val=""/>
      <w:lvlJc w:val="left"/>
    </w:lvl>
    <w:lvl w:ilvl="8" w:tplc="D714D282">
      <w:start w:val="1"/>
      <w:numFmt w:val="bullet"/>
      <w:lvlText w:val=""/>
      <w:lvlJc w:val="left"/>
    </w:lvl>
  </w:abstractNum>
  <w:abstractNum w:abstractNumId="30">
    <w:nsid w:val="00000023"/>
    <w:multiLevelType w:val="hybridMultilevel"/>
    <w:tmpl w:val="1EBA5D22"/>
    <w:lvl w:ilvl="0" w:tplc="1E6A17A4">
      <w:start w:val="2"/>
      <w:numFmt w:val="decimal"/>
      <w:lvlText w:val="(%1)"/>
      <w:lvlJc w:val="left"/>
    </w:lvl>
    <w:lvl w:ilvl="1" w:tplc="2D80101A">
      <w:start w:val="1"/>
      <w:numFmt w:val="bullet"/>
      <w:lvlText w:val=""/>
      <w:lvlJc w:val="left"/>
    </w:lvl>
    <w:lvl w:ilvl="2" w:tplc="109EEE70">
      <w:start w:val="1"/>
      <w:numFmt w:val="bullet"/>
      <w:lvlText w:val=""/>
      <w:lvlJc w:val="left"/>
    </w:lvl>
    <w:lvl w:ilvl="3" w:tplc="ECC84B06">
      <w:start w:val="1"/>
      <w:numFmt w:val="bullet"/>
      <w:lvlText w:val=""/>
      <w:lvlJc w:val="left"/>
    </w:lvl>
    <w:lvl w:ilvl="4" w:tplc="959A9810">
      <w:start w:val="1"/>
      <w:numFmt w:val="bullet"/>
      <w:lvlText w:val=""/>
      <w:lvlJc w:val="left"/>
    </w:lvl>
    <w:lvl w:ilvl="5" w:tplc="4A727184">
      <w:start w:val="1"/>
      <w:numFmt w:val="bullet"/>
      <w:lvlText w:val=""/>
      <w:lvlJc w:val="left"/>
    </w:lvl>
    <w:lvl w:ilvl="6" w:tplc="33E2C206">
      <w:start w:val="1"/>
      <w:numFmt w:val="bullet"/>
      <w:lvlText w:val=""/>
      <w:lvlJc w:val="left"/>
    </w:lvl>
    <w:lvl w:ilvl="7" w:tplc="17C67E8E">
      <w:start w:val="1"/>
      <w:numFmt w:val="bullet"/>
      <w:lvlText w:val=""/>
      <w:lvlJc w:val="left"/>
    </w:lvl>
    <w:lvl w:ilvl="8" w:tplc="6B4E1F7E">
      <w:start w:val="1"/>
      <w:numFmt w:val="bullet"/>
      <w:lvlText w:val=""/>
      <w:lvlJc w:val="left"/>
    </w:lvl>
  </w:abstractNum>
  <w:abstractNum w:abstractNumId="31">
    <w:nsid w:val="00000024"/>
    <w:multiLevelType w:val="hybridMultilevel"/>
    <w:tmpl w:val="661E3F1E"/>
    <w:lvl w:ilvl="0" w:tplc="D0EA3704">
      <w:start w:val="2"/>
      <w:numFmt w:val="decimal"/>
      <w:lvlText w:val="(%1)"/>
      <w:lvlJc w:val="left"/>
    </w:lvl>
    <w:lvl w:ilvl="1" w:tplc="1C8EFC20">
      <w:start w:val="1"/>
      <w:numFmt w:val="bullet"/>
      <w:lvlText w:val=""/>
      <w:lvlJc w:val="left"/>
    </w:lvl>
    <w:lvl w:ilvl="2" w:tplc="FDD6B81C">
      <w:start w:val="1"/>
      <w:numFmt w:val="bullet"/>
      <w:lvlText w:val=""/>
      <w:lvlJc w:val="left"/>
    </w:lvl>
    <w:lvl w:ilvl="3" w:tplc="8FDC6920">
      <w:start w:val="1"/>
      <w:numFmt w:val="bullet"/>
      <w:lvlText w:val=""/>
      <w:lvlJc w:val="left"/>
    </w:lvl>
    <w:lvl w:ilvl="4" w:tplc="624C8EC4">
      <w:start w:val="1"/>
      <w:numFmt w:val="bullet"/>
      <w:lvlText w:val=""/>
      <w:lvlJc w:val="left"/>
    </w:lvl>
    <w:lvl w:ilvl="5" w:tplc="7FB4A7F0">
      <w:start w:val="1"/>
      <w:numFmt w:val="bullet"/>
      <w:lvlText w:val=""/>
      <w:lvlJc w:val="left"/>
    </w:lvl>
    <w:lvl w:ilvl="6" w:tplc="12D85506">
      <w:start w:val="1"/>
      <w:numFmt w:val="bullet"/>
      <w:lvlText w:val=""/>
      <w:lvlJc w:val="left"/>
    </w:lvl>
    <w:lvl w:ilvl="7" w:tplc="3AE24604">
      <w:start w:val="1"/>
      <w:numFmt w:val="bullet"/>
      <w:lvlText w:val=""/>
      <w:lvlJc w:val="left"/>
    </w:lvl>
    <w:lvl w:ilvl="8" w:tplc="847283CE">
      <w:start w:val="1"/>
      <w:numFmt w:val="bullet"/>
      <w:lvlText w:val=""/>
      <w:lvlJc w:val="left"/>
    </w:lvl>
  </w:abstractNum>
  <w:abstractNum w:abstractNumId="32">
    <w:nsid w:val="00000027"/>
    <w:multiLevelType w:val="hybridMultilevel"/>
    <w:tmpl w:val="7BD3EE7A"/>
    <w:lvl w:ilvl="0" w:tplc="01B6FE88">
      <w:start w:val="2"/>
      <w:numFmt w:val="decimal"/>
      <w:lvlText w:val="(%1)"/>
      <w:lvlJc w:val="left"/>
    </w:lvl>
    <w:lvl w:ilvl="1" w:tplc="6C0C68DC">
      <w:start w:val="1"/>
      <w:numFmt w:val="bullet"/>
      <w:lvlText w:val=""/>
      <w:lvlJc w:val="left"/>
    </w:lvl>
    <w:lvl w:ilvl="2" w:tplc="4628E294">
      <w:start w:val="1"/>
      <w:numFmt w:val="bullet"/>
      <w:lvlText w:val=""/>
      <w:lvlJc w:val="left"/>
    </w:lvl>
    <w:lvl w:ilvl="3" w:tplc="DEF018E8">
      <w:start w:val="1"/>
      <w:numFmt w:val="bullet"/>
      <w:lvlText w:val=""/>
      <w:lvlJc w:val="left"/>
    </w:lvl>
    <w:lvl w:ilvl="4" w:tplc="F9B8973E">
      <w:start w:val="1"/>
      <w:numFmt w:val="bullet"/>
      <w:lvlText w:val=""/>
      <w:lvlJc w:val="left"/>
    </w:lvl>
    <w:lvl w:ilvl="5" w:tplc="D1D20ADC">
      <w:start w:val="1"/>
      <w:numFmt w:val="bullet"/>
      <w:lvlText w:val=""/>
      <w:lvlJc w:val="left"/>
    </w:lvl>
    <w:lvl w:ilvl="6" w:tplc="1E70090E">
      <w:start w:val="1"/>
      <w:numFmt w:val="bullet"/>
      <w:lvlText w:val=""/>
      <w:lvlJc w:val="left"/>
    </w:lvl>
    <w:lvl w:ilvl="7" w:tplc="A5FC38AE">
      <w:start w:val="1"/>
      <w:numFmt w:val="bullet"/>
      <w:lvlText w:val=""/>
      <w:lvlJc w:val="left"/>
    </w:lvl>
    <w:lvl w:ilvl="8" w:tplc="F11A04BC">
      <w:start w:val="1"/>
      <w:numFmt w:val="bullet"/>
      <w:lvlText w:val=""/>
      <w:lvlJc w:val="left"/>
    </w:lvl>
  </w:abstractNum>
  <w:abstractNum w:abstractNumId="33">
    <w:nsid w:val="00000028"/>
    <w:multiLevelType w:val="hybridMultilevel"/>
    <w:tmpl w:val="51D9C564"/>
    <w:lvl w:ilvl="0" w:tplc="121AC0B2">
      <w:start w:val="1"/>
      <w:numFmt w:val="lowerLetter"/>
      <w:lvlText w:val="%1)"/>
      <w:lvlJc w:val="left"/>
    </w:lvl>
    <w:lvl w:ilvl="1" w:tplc="F3FA84E2">
      <w:start w:val="1"/>
      <w:numFmt w:val="bullet"/>
      <w:lvlText w:val=""/>
      <w:lvlJc w:val="left"/>
    </w:lvl>
    <w:lvl w:ilvl="2" w:tplc="76EA6A86">
      <w:start w:val="1"/>
      <w:numFmt w:val="bullet"/>
      <w:lvlText w:val=""/>
      <w:lvlJc w:val="left"/>
    </w:lvl>
    <w:lvl w:ilvl="3" w:tplc="F0F6B320">
      <w:start w:val="1"/>
      <w:numFmt w:val="bullet"/>
      <w:lvlText w:val=""/>
      <w:lvlJc w:val="left"/>
    </w:lvl>
    <w:lvl w:ilvl="4" w:tplc="69E63C48">
      <w:start w:val="1"/>
      <w:numFmt w:val="bullet"/>
      <w:lvlText w:val=""/>
      <w:lvlJc w:val="left"/>
    </w:lvl>
    <w:lvl w:ilvl="5" w:tplc="E3CEEBF0">
      <w:start w:val="1"/>
      <w:numFmt w:val="bullet"/>
      <w:lvlText w:val=""/>
      <w:lvlJc w:val="left"/>
    </w:lvl>
    <w:lvl w:ilvl="6" w:tplc="DD186F3E">
      <w:start w:val="1"/>
      <w:numFmt w:val="bullet"/>
      <w:lvlText w:val=""/>
      <w:lvlJc w:val="left"/>
    </w:lvl>
    <w:lvl w:ilvl="7" w:tplc="2DEAD560">
      <w:start w:val="1"/>
      <w:numFmt w:val="bullet"/>
      <w:lvlText w:val=""/>
      <w:lvlJc w:val="left"/>
    </w:lvl>
    <w:lvl w:ilvl="8" w:tplc="73B20308">
      <w:start w:val="1"/>
      <w:numFmt w:val="bullet"/>
      <w:lvlText w:val=""/>
      <w:lvlJc w:val="left"/>
    </w:lvl>
  </w:abstractNum>
  <w:abstractNum w:abstractNumId="34">
    <w:nsid w:val="00000029"/>
    <w:multiLevelType w:val="hybridMultilevel"/>
    <w:tmpl w:val="613EFDC4"/>
    <w:lvl w:ilvl="0" w:tplc="6D0037DC">
      <w:start w:val="1"/>
      <w:numFmt w:val="lowerLetter"/>
      <w:lvlText w:val="%1)"/>
      <w:lvlJc w:val="left"/>
    </w:lvl>
    <w:lvl w:ilvl="1" w:tplc="3B385C78">
      <w:start w:val="1"/>
      <w:numFmt w:val="bullet"/>
      <w:lvlText w:val=""/>
      <w:lvlJc w:val="left"/>
    </w:lvl>
    <w:lvl w:ilvl="2" w:tplc="FFA88CE8">
      <w:start w:val="1"/>
      <w:numFmt w:val="bullet"/>
      <w:lvlText w:val=""/>
      <w:lvlJc w:val="left"/>
    </w:lvl>
    <w:lvl w:ilvl="3" w:tplc="45AC6AC0">
      <w:start w:val="1"/>
      <w:numFmt w:val="bullet"/>
      <w:lvlText w:val=""/>
      <w:lvlJc w:val="left"/>
    </w:lvl>
    <w:lvl w:ilvl="4" w:tplc="A16E6440">
      <w:start w:val="1"/>
      <w:numFmt w:val="bullet"/>
      <w:lvlText w:val=""/>
      <w:lvlJc w:val="left"/>
    </w:lvl>
    <w:lvl w:ilvl="5" w:tplc="59A216AA">
      <w:start w:val="1"/>
      <w:numFmt w:val="bullet"/>
      <w:lvlText w:val=""/>
      <w:lvlJc w:val="left"/>
    </w:lvl>
    <w:lvl w:ilvl="6" w:tplc="C0CCCFC8">
      <w:start w:val="1"/>
      <w:numFmt w:val="bullet"/>
      <w:lvlText w:val=""/>
      <w:lvlJc w:val="left"/>
    </w:lvl>
    <w:lvl w:ilvl="7" w:tplc="BD0E5F0E">
      <w:start w:val="1"/>
      <w:numFmt w:val="bullet"/>
      <w:lvlText w:val=""/>
      <w:lvlJc w:val="left"/>
    </w:lvl>
    <w:lvl w:ilvl="8" w:tplc="2414936A">
      <w:start w:val="1"/>
      <w:numFmt w:val="bullet"/>
      <w:lvlText w:val=""/>
      <w:lvlJc w:val="left"/>
    </w:lvl>
  </w:abstractNum>
  <w:abstractNum w:abstractNumId="35">
    <w:nsid w:val="0000002A"/>
    <w:multiLevelType w:val="hybridMultilevel"/>
    <w:tmpl w:val="06E8765C"/>
    <w:lvl w:ilvl="0" w:tplc="2CEA9318">
      <w:start w:val="2"/>
      <w:numFmt w:val="lowerLetter"/>
      <w:lvlText w:val="%1)"/>
      <w:lvlJc w:val="left"/>
      <w:rPr>
        <w:color w:val="auto"/>
      </w:rPr>
    </w:lvl>
    <w:lvl w:ilvl="1" w:tplc="631A55AC">
      <w:start w:val="1"/>
      <w:numFmt w:val="bullet"/>
      <w:lvlText w:val=""/>
      <w:lvlJc w:val="left"/>
    </w:lvl>
    <w:lvl w:ilvl="2" w:tplc="14685CD0">
      <w:start w:val="1"/>
      <w:numFmt w:val="bullet"/>
      <w:lvlText w:val=""/>
      <w:lvlJc w:val="left"/>
    </w:lvl>
    <w:lvl w:ilvl="3" w:tplc="1FFC8A22">
      <w:start w:val="1"/>
      <w:numFmt w:val="bullet"/>
      <w:lvlText w:val=""/>
      <w:lvlJc w:val="left"/>
    </w:lvl>
    <w:lvl w:ilvl="4" w:tplc="D4B857DA">
      <w:start w:val="1"/>
      <w:numFmt w:val="bullet"/>
      <w:lvlText w:val=""/>
      <w:lvlJc w:val="left"/>
    </w:lvl>
    <w:lvl w:ilvl="5" w:tplc="CDEEB5FA">
      <w:start w:val="1"/>
      <w:numFmt w:val="bullet"/>
      <w:lvlText w:val=""/>
      <w:lvlJc w:val="left"/>
    </w:lvl>
    <w:lvl w:ilvl="6" w:tplc="D62A8020">
      <w:start w:val="1"/>
      <w:numFmt w:val="bullet"/>
      <w:lvlText w:val=""/>
      <w:lvlJc w:val="left"/>
    </w:lvl>
    <w:lvl w:ilvl="7" w:tplc="B7746226">
      <w:start w:val="1"/>
      <w:numFmt w:val="bullet"/>
      <w:lvlText w:val=""/>
      <w:lvlJc w:val="left"/>
    </w:lvl>
    <w:lvl w:ilvl="8" w:tplc="DB8073B0">
      <w:start w:val="1"/>
      <w:numFmt w:val="bullet"/>
      <w:lvlText w:val=""/>
      <w:lvlJc w:val="left"/>
    </w:lvl>
  </w:abstractNum>
  <w:abstractNum w:abstractNumId="36">
    <w:nsid w:val="0000002B"/>
    <w:multiLevelType w:val="hybridMultilevel"/>
    <w:tmpl w:val="CDC23790"/>
    <w:lvl w:ilvl="0" w:tplc="1374A5AC">
      <w:start w:val="2"/>
      <w:numFmt w:val="decimal"/>
      <w:lvlText w:val="(%1)"/>
      <w:lvlJc w:val="left"/>
      <w:rPr>
        <w:color w:val="auto"/>
      </w:rPr>
    </w:lvl>
    <w:lvl w:ilvl="1" w:tplc="62DE7D8E">
      <w:start w:val="1"/>
      <w:numFmt w:val="bullet"/>
      <w:lvlText w:val=""/>
      <w:lvlJc w:val="left"/>
    </w:lvl>
    <w:lvl w:ilvl="2" w:tplc="480EB61E">
      <w:start w:val="1"/>
      <w:numFmt w:val="bullet"/>
      <w:lvlText w:val=""/>
      <w:lvlJc w:val="left"/>
    </w:lvl>
    <w:lvl w:ilvl="3" w:tplc="158E4C98">
      <w:start w:val="1"/>
      <w:numFmt w:val="bullet"/>
      <w:lvlText w:val=""/>
      <w:lvlJc w:val="left"/>
    </w:lvl>
    <w:lvl w:ilvl="4" w:tplc="B254D4BA">
      <w:start w:val="1"/>
      <w:numFmt w:val="bullet"/>
      <w:lvlText w:val=""/>
      <w:lvlJc w:val="left"/>
    </w:lvl>
    <w:lvl w:ilvl="5" w:tplc="59B60782">
      <w:start w:val="1"/>
      <w:numFmt w:val="bullet"/>
      <w:lvlText w:val=""/>
      <w:lvlJc w:val="left"/>
    </w:lvl>
    <w:lvl w:ilvl="6" w:tplc="5BA06CAA">
      <w:start w:val="1"/>
      <w:numFmt w:val="bullet"/>
      <w:lvlText w:val=""/>
      <w:lvlJc w:val="left"/>
    </w:lvl>
    <w:lvl w:ilvl="7" w:tplc="38D6E262">
      <w:start w:val="1"/>
      <w:numFmt w:val="bullet"/>
      <w:lvlText w:val=""/>
      <w:lvlJc w:val="left"/>
    </w:lvl>
    <w:lvl w:ilvl="8" w:tplc="69E28988">
      <w:start w:val="1"/>
      <w:numFmt w:val="bullet"/>
      <w:lvlText w:val=""/>
      <w:lvlJc w:val="left"/>
    </w:lvl>
  </w:abstractNum>
  <w:abstractNum w:abstractNumId="37">
    <w:nsid w:val="0000002D"/>
    <w:multiLevelType w:val="hybridMultilevel"/>
    <w:tmpl w:val="0A0382C4"/>
    <w:lvl w:ilvl="0" w:tplc="D3DEAC5E">
      <w:start w:val="2"/>
      <w:numFmt w:val="decimal"/>
      <w:lvlText w:val="(%1)"/>
      <w:lvlJc w:val="left"/>
    </w:lvl>
    <w:lvl w:ilvl="1" w:tplc="271E2492">
      <w:start w:val="1"/>
      <w:numFmt w:val="bullet"/>
      <w:lvlText w:val=""/>
      <w:lvlJc w:val="left"/>
    </w:lvl>
    <w:lvl w:ilvl="2" w:tplc="5FA0F610">
      <w:start w:val="1"/>
      <w:numFmt w:val="bullet"/>
      <w:lvlText w:val=""/>
      <w:lvlJc w:val="left"/>
    </w:lvl>
    <w:lvl w:ilvl="3" w:tplc="46746638">
      <w:start w:val="1"/>
      <w:numFmt w:val="bullet"/>
      <w:lvlText w:val=""/>
      <w:lvlJc w:val="left"/>
    </w:lvl>
    <w:lvl w:ilvl="4" w:tplc="E22EA4EE">
      <w:start w:val="1"/>
      <w:numFmt w:val="bullet"/>
      <w:lvlText w:val=""/>
      <w:lvlJc w:val="left"/>
    </w:lvl>
    <w:lvl w:ilvl="5" w:tplc="F0163E24">
      <w:start w:val="1"/>
      <w:numFmt w:val="bullet"/>
      <w:lvlText w:val=""/>
      <w:lvlJc w:val="left"/>
    </w:lvl>
    <w:lvl w:ilvl="6" w:tplc="6DEEA53A">
      <w:start w:val="1"/>
      <w:numFmt w:val="bullet"/>
      <w:lvlText w:val=""/>
      <w:lvlJc w:val="left"/>
    </w:lvl>
    <w:lvl w:ilvl="7" w:tplc="479A6CC2">
      <w:start w:val="1"/>
      <w:numFmt w:val="bullet"/>
      <w:lvlText w:val=""/>
      <w:lvlJc w:val="left"/>
    </w:lvl>
    <w:lvl w:ilvl="8" w:tplc="AC5A95E0">
      <w:start w:val="1"/>
      <w:numFmt w:val="bullet"/>
      <w:lvlText w:val=""/>
      <w:lvlJc w:val="left"/>
    </w:lvl>
  </w:abstractNum>
  <w:abstractNum w:abstractNumId="38">
    <w:nsid w:val="0000002E"/>
    <w:multiLevelType w:val="hybridMultilevel"/>
    <w:tmpl w:val="08F2B15E"/>
    <w:lvl w:ilvl="0" w:tplc="07FCC90C">
      <w:start w:val="2"/>
      <w:numFmt w:val="decimal"/>
      <w:lvlText w:val="(%1)"/>
      <w:lvlJc w:val="left"/>
    </w:lvl>
    <w:lvl w:ilvl="1" w:tplc="766EC21E">
      <w:start w:val="1"/>
      <w:numFmt w:val="bullet"/>
      <w:lvlText w:val=""/>
      <w:lvlJc w:val="left"/>
    </w:lvl>
    <w:lvl w:ilvl="2" w:tplc="8B002596">
      <w:start w:val="1"/>
      <w:numFmt w:val="bullet"/>
      <w:lvlText w:val=""/>
      <w:lvlJc w:val="left"/>
    </w:lvl>
    <w:lvl w:ilvl="3" w:tplc="35AA0FFE">
      <w:start w:val="1"/>
      <w:numFmt w:val="bullet"/>
      <w:lvlText w:val=""/>
      <w:lvlJc w:val="left"/>
    </w:lvl>
    <w:lvl w:ilvl="4" w:tplc="BF8CF46E">
      <w:start w:val="1"/>
      <w:numFmt w:val="bullet"/>
      <w:lvlText w:val=""/>
      <w:lvlJc w:val="left"/>
    </w:lvl>
    <w:lvl w:ilvl="5" w:tplc="E84E969A">
      <w:start w:val="1"/>
      <w:numFmt w:val="bullet"/>
      <w:lvlText w:val=""/>
      <w:lvlJc w:val="left"/>
    </w:lvl>
    <w:lvl w:ilvl="6" w:tplc="1D7A1A48">
      <w:start w:val="1"/>
      <w:numFmt w:val="bullet"/>
      <w:lvlText w:val=""/>
      <w:lvlJc w:val="left"/>
    </w:lvl>
    <w:lvl w:ilvl="7" w:tplc="800CD8C0">
      <w:start w:val="1"/>
      <w:numFmt w:val="bullet"/>
      <w:lvlText w:val=""/>
      <w:lvlJc w:val="left"/>
    </w:lvl>
    <w:lvl w:ilvl="8" w:tplc="FD2AB96C">
      <w:start w:val="1"/>
      <w:numFmt w:val="bullet"/>
      <w:lvlText w:val=""/>
      <w:lvlJc w:val="left"/>
    </w:lvl>
  </w:abstractNum>
  <w:abstractNum w:abstractNumId="39">
    <w:nsid w:val="0000002F"/>
    <w:multiLevelType w:val="hybridMultilevel"/>
    <w:tmpl w:val="1A32234A"/>
    <w:lvl w:ilvl="0" w:tplc="ACB4E25E">
      <w:start w:val="2"/>
      <w:numFmt w:val="decimal"/>
      <w:lvlText w:val="(%1)"/>
      <w:lvlJc w:val="left"/>
    </w:lvl>
    <w:lvl w:ilvl="1" w:tplc="DCECDA22">
      <w:start w:val="1"/>
      <w:numFmt w:val="bullet"/>
      <w:lvlText w:val=""/>
      <w:lvlJc w:val="left"/>
    </w:lvl>
    <w:lvl w:ilvl="2" w:tplc="F0AEDBDC">
      <w:start w:val="1"/>
      <w:numFmt w:val="bullet"/>
      <w:lvlText w:val=""/>
      <w:lvlJc w:val="left"/>
    </w:lvl>
    <w:lvl w:ilvl="3" w:tplc="1AE2D680">
      <w:start w:val="1"/>
      <w:numFmt w:val="bullet"/>
      <w:lvlText w:val=""/>
      <w:lvlJc w:val="left"/>
    </w:lvl>
    <w:lvl w:ilvl="4" w:tplc="91C46EF8">
      <w:start w:val="1"/>
      <w:numFmt w:val="bullet"/>
      <w:lvlText w:val=""/>
      <w:lvlJc w:val="left"/>
    </w:lvl>
    <w:lvl w:ilvl="5" w:tplc="B998746A">
      <w:start w:val="1"/>
      <w:numFmt w:val="bullet"/>
      <w:lvlText w:val=""/>
      <w:lvlJc w:val="left"/>
    </w:lvl>
    <w:lvl w:ilvl="6" w:tplc="829E600E">
      <w:start w:val="1"/>
      <w:numFmt w:val="bullet"/>
      <w:lvlText w:val=""/>
      <w:lvlJc w:val="left"/>
    </w:lvl>
    <w:lvl w:ilvl="7" w:tplc="70224352">
      <w:start w:val="1"/>
      <w:numFmt w:val="bullet"/>
      <w:lvlText w:val=""/>
      <w:lvlJc w:val="left"/>
    </w:lvl>
    <w:lvl w:ilvl="8" w:tplc="22CE95C8">
      <w:start w:val="1"/>
      <w:numFmt w:val="bullet"/>
      <w:lvlText w:val=""/>
      <w:lvlJc w:val="left"/>
    </w:lvl>
  </w:abstractNum>
  <w:abstractNum w:abstractNumId="40">
    <w:nsid w:val="00000031"/>
    <w:multiLevelType w:val="hybridMultilevel"/>
    <w:tmpl w:val="68EB2F62"/>
    <w:lvl w:ilvl="0" w:tplc="1F36B144">
      <w:start w:val="2"/>
      <w:numFmt w:val="decimal"/>
      <w:lvlText w:val="(%1)"/>
      <w:lvlJc w:val="left"/>
    </w:lvl>
    <w:lvl w:ilvl="1" w:tplc="FAA2E08E">
      <w:start w:val="1"/>
      <w:numFmt w:val="bullet"/>
      <w:lvlText w:val=""/>
      <w:lvlJc w:val="left"/>
    </w:lvl>
    <w:lvl w:ilvl="2" w:tplc="27A2DDAA">
      <w:start w:val="1"/>
      <w:numFmt w:val="bullet"/>
      <w:lvlText w:val=""/>
      <w:lvlJc w:val="left"/>
    </w:lvl>
    <w:lvl w:ilvl="3" w:tplc="877C0AD2">
      <w:start w:val="1"/>
      <w:numFmt w:val="bullet"/>
      <w:lvlText w:val=""/>
      <w:lvlJc w:val="left"/>
    </w:lvl>
    <w:lvl w:ilvl="4" w:tplc="8C76EF14">
      <w:start w:val="1"/>
      <w:numFmt w:val="bullet"/>
      <w:lvlText w:val=""/>
      <w:lvlJc w:val="left"/>
    </w:lvl>
    <w:lvl w:ilvl="5" w:tplc="56D0DB06">
      <w:start w:val="1"/>
      <w:numFmt w:val="bullet"/>
      <w:lvlText w:val=""/>
      <w:lvlJc w:val="left"/>
    </w:lvl>
    <w:lvl w:ilvl="6" w:tplc="F2E4B586">
      <w:start w:val="1"/>
      <w:numFmt w:val="bullet"/>
      <w:lvlText w:val=""/>
      <w:lvlJc w:val="left"/>
    </w:lvl>
    <w:lvl w:ilvl="7" w:tplc="4E545368">
      <w:start w:val="1"/>
      <w:numFmt w:val="bullet"/>
      <w:lvlText w:val=""/>
      <w:lvlJc w:val="left"/>
    </w:lvl>
    <w:lvl w:ilvl="8" w:tplc="3E9C7856">
      <w:start w:val="1"/>
      <w:numFmt w:val="bullet"/>
      <w:lvlText w:val=""/>
      <w:lvlJc w:val="left"/>
    </w:lvl>
  </w:abstractNum>
  <w:abstractNum w:abstractNumId="41">
    <w:nsid w:val="00000032"/>
    <w:multiLevelType w:val="hybridMultilevel"/>
    <w:tmpl w:val="BD061B22"/>
    <w:lvl w:ilvl="0" w:tplc="70C0E76A">
      <w:start w:val="5"/>
      <w:numFmt w:val="decimal"/>
      <w:lvlText w:val="(%1)"/>
      <w:lvlJc w:val="left"/>
      <w:rPr>
        <w:color w:val="auto"/>
      </w:rPr>
    </w:lvl>
    <w:lvl w:ilvl="1" w:tplc="95684B28">
      <w:start w:val="1"/>
      <w:numFmt w:val="bullet"/>
      <w:lvlText w:val=""/>
      <w:lvlJc w:val="left"/>
    </w:lvl>
    <w:lvl w:ilvl="2" w:tplc="AF6EBC84">
      <w:start w:val="1"/>
      <w:numFmt w:val="bullet"/>
      <w:lvlText w:val=""/>
      <w:lvlJc w:val="left"/>
    </w:lvl>
    <w:lvl w:ilvl="3" w:tplc="A2DAF682">
      <w:start w:val="1"/>
      <w:numFmt w:val="bullet"/>
      <w:lvlText w:val=""/>
      <w:lvlJc w:val="left"/>
    </w:lvl>
    <w:lvl w:ilvl="4" w:tplc="7846AFE8">
      <w:start w:val="1"/>
      <w:numFmt w:val="bullet"/>
      <w:lvlText w:val=""/>
      <w:lvlJc w:val="left"/>
    </w:lvl>
    <w:lvl w:ilvl="5" w:tplc="05108670">
      <w:start w:val="1"/>
      <w:numFmt w:val="bullet"/>
      <w:lvlText w:val=""/>
      <w:lvlJc w:val="left"/>
    </w:lvl>
    <w:lvl w:ilvl="6" w:tplc="045A523E">
      <w:start w:val="1"/>
      <w:numFmt w:val="bullet"/>
      <w:lvlText w:val=""/>
      <w:lvlJc w:val="left"/>
    </w:lvl>
    <w:lvl w:ilvl="7" w:tplc="A27298C2">
      <w:start w:val="1"/>
      <w:numFmt w:val="bullet"/>
      <w:lvlText w:val=""/>
      <w:lvlJc w:val="left"/>
    </w:lvl>
    <w:lvl w:ilvl="8" w:tplc="EF925A12">
      <w:start w:val="1"/>
      <w:numFmt w:val="bullet"/>
      <w:lvlText w:val=""/>
      <w:lvlJc w:val="left"/>
    </w:lvl>
  </w:abstractNum>
  <w:abstractNum w:abstractNumId="42">
    <w:nsid w:val="00000034"/>
    <w:multiLevelType w:val="hybridMultilevel"/>
    <w:tmpl w:val="06A5EE64"/>
    <w:lvl w:ilvl="0" w:tplc="93C0B8BE">
      <w:start w:val="2"/>
      <w:numFmt w:val="decimal"/>
      <w:lvlText w:val="(%1)"/>
      <w:lvlJc w:val="left"/>
    </w:lvl>
    <w:lvl w:ilvl="1" w:tplc="E41E002C">
      <w:start w:val="1"/>
      <w:numFmt w:val="bullet"/>
      <w:lvlText w:val=""/>
      <w:lvlJc w:val="left"/>
    </w:lvl>
    <w:lvl w:ilvl="2" w:tplc="DA56B52E">
      <w:start w:val="1"/>
      <w:numFmt w:val="bullet"/>
      <w:lvlText w:val=""/>
      <w:lvlJc w:val="left"/>
    </w:lvl>
    <w:lvl w:ilvl="3" w:tplc="4504FCAA">
      <w:start w:val="1"/>
      <w:numFmt w:val="bullet"/>
      <w:lvlText w:val=""/>
      <w:lvlJc w:val="left"/>
    </w:lvl>
    <w:lvl w:ilvl="4" w:tplc="D390B9D4">
      <w:start w:val="1"/>
      <w:numFmt w:val="bullet"/>
      <w:lvlText w:val=""/>
      <w:lvlJc w:val="left"/>
    </w:lvl>
    <w:lvl w:ilvl="5" w:tplc="AB66F1B0">
      <w:start w:val="1"/>
      <w:numFmt w:val="bullet"/>
      <w:lvlText w:val=""/>
      <w:lvlJc w:val="left"/>
    </w:lvl>
    <w:lvl w:ilvl="6" w:tplc="A1D25EB4">
      <w:start w:val="1"/>
      <w:numFmt w:val="bullet"/>
      <w:lvlText w:val=""/>
      <w:lvlJc w:val="left"/>
    </w:lvl>
    <w:lvl w:ilvl="7" w:tplc="991E83DE">
      <w:start w:val="1"/>
      <w:numFmt w:val="bullet"/>
      <w:lvlText w:val=""/>
      <w:lvlJc w:val="left"/>
    </w:lvl>
    <w:lvl w:ilvl="8" w:tplc="4908218E">
      <w:start w:val="1"/>
      <w:numFmt w:val="bullet"/>
      <w:lvlText w:val=""/>
      <w:lvlJc w:val="left"/>
    </w:lvl>
  </w:abstractNum>
  <w:abstractNum w:abstractNumId="43">
    <w:nsid w:val="00000036"/>
    <w:multiLevelType w:val="hybridMultilevel"/>
    <w:tmpl w:val="7FFFCA10"/>
    <w:lvl w:ilvl="0" w:tplc="43BA98D0">
      <w:start w:val="2"/>
      <w:numFmt w:val="decimal"/>
      <w:lvlText w:val="(%1)"/>
      <w:lvlJc w:val="left"/>
    </w:lvl>
    <w:lvl w:ilvl="1" w:tplc="EBA26D5A">
      <w:start w:val="1"/>
      <w:numFmt w:val="lowerLetter"/>
      <w:lvlText w:val="%2)"/>
      <w:lvlJc w:val="left"/>
    </w:lvl>
    <w:lvl w:ilvl="2" w:tplc="8B04BD2E">
      <w:start w:val="1"/>
      <w:numFmt w:val="bullet"/>
      <w:lvlText w:val=""/>
      <w:lvlJc w:val="left"/>
    </w:lvl>
    <w:lvl w:ilvl="3" w:tplc="401A8970">
      <w:start w:val="1"/>
      <w:numFmt w:val="bullet"/>
      <w:lvlText w:val=""/>
      <w:lvlJc w:val="left"/>
    </w:lvl>
    <w:lvl w:ilvl="4" w:tplc="FB1870AE">
      <w:start w:val="1"/>
      <w:numFmt w:val="bullet"/>
      <w:lvlText w:val=""/>
      <w:lvlJc w:val="left"/>
    </w:lvl>
    <w:lvl w:ilvl="5" w:tplc="1C764012">
      <w:start w:val="1"/>
      <w:numFmt w:val="bullet"/>
      <w:lvlText w:val=""/>
      <w:lvlJc w:val="left"/>
    </w:lvl>
    <w:lvl w:ilvl="6" w:tplc="6608DD1C">
      <w:start w:val="1"/>
      <w:numFmt w:val="bullet"/>
      <w:lvlText w:val=""/>
      <w:lvlJc w:val="left"/>
    </w:lvl>
    <w:lvl w:ilvl="7" w:tplc="334AFCA8">
      <w:start w:val="1"/>
      <w:numFmt w:val="bullet"/>
      <w:lvlText w:val=""/>
      <w:lvlJc w:val="left"/>
    </w:lvl>
    <w:lvl w:ilvl="8" w:tplc="7054B064">
      <w:start w:val="1"/>
      <w:numFmt w:val="bullet"/>
      <w:lvlText w:val=""/>
      <w:lvlJc w:val="left"/>
    </w:lvl>
  </w:abstractNum>
  <w:abstractNum w:abstractNumId="44">
    <w:nsid w:val="00000038"/>
    <w:multiLevelType w:val="hybridMultilevel"/>
    <w:tmpl w:val="71EA1108"/>
    <w:lvl w:ilvl="0" w:tplc="0848EEB8">
      <w:start w:val="2"/>
      <w:numFmt w:val="decimal"/>
      <w:lvlText w:val="(%1)"/>
      <w:lvlJc w:val="left"/>
    </w:lvl>
    <w:lvl w:ilvl="1" w:tplc="9328DA8E">
      <w:start w:val="1"/>
      <w:numFmt w:val="bullet"/>
      <w:lvlText w:val="-"/>
      <w:lvlJc w:val="left"/>
    </w:lvl>
    <w:lvl w:ilvl="2" w:tplc="3B44ED54">
      <w:start w:val="1"/>
      <w:numFmt w:val="bullet"/>
      <w:lvlText w:val=""/>
      <w:lvlJc w:val="left"/>
    </w:lvl>
    <w:lvl w:ilvl="3" w:tplc="383CA190">
      <w:start w:val="1"/>
      <w:numFmt w:val="bullet"/>
      <w:lvlText w:val=""/>
      <w:lvlJc w:val="left"/>
    </w:lvl>
    <w:lvl w:ilvl="4" w:tplc="88AA6180">
      <w:start w:val="1"/>
      <w:numFmt w:val="bullet"/>
      <w:lvlText w:val=""/>
      <w:lvlJc w:val="left"/>
    </w:lvl>
    <w:lvl w:ilvl="5" w:tplc="F38E2772">
      <w:start w:val="1"/>
      <w:numFmt w:val="bullet"/>
      <w:lvlText w:val=""/>
      <w:lvlJc w:val="left"/>
    </w:lvl>
    <w:lvl w:ilvl="6" w:tplc="C902D0C0">
      <w:start w:val="1"/>
      <w:numFmt w:val="bullet"/>
      <w:lvlText w:val=""/>
      <w:lvlJc w:val="left"/>
    </w:lvl>
    <w:lvl w:ilvl="7" w:tplc="E6F87446">
      <w:start w:val="1"/>
      <w:numFmt w:val="bullet"/>
      <w:lvlText w:val=""/>
      <w:lvlJc w:val="left"/>
    </w:lvl>
    <w:lvl w:ilvl="8" w:tplc="291A3034">
      <w:start w:val="1"/>
      <w:numFmt w:val="bullet"/>
      <w:lvlText w:val=""/>
      <w:lvlJc w:val="left"/>
    </w:lvl>
  </w:abstractNum>
  <w:abstractNum w:abstractNumId="45">
    <w:nsid w:val="00000039"/>
    <w:multiLevelType w:val="hybridMultilevel"/>
    <w:tmpl w:val="100F59DC"/>
    <w:lvl w:ilvl="0" w:tplc="BD30839E">
      <w:start w:val="7"/>
      <w:numFmt w:val="decimal"/>
      <w:lvlText w:val="(%1)"/>
      <w:lvlJc w:val="left"/>
    </w:lvl>
    <w:lvl w:ilvl="1" w:tplc="C51A2B04">
      <w:start w:val="1"/>
      <w:numFmt w:val="bullet"/>
      <w:lvlText w:val=""/>
      <w:lvlJc w:val="left"/>
    </w:lvl>
    <w:lvl w:ilvl="2" w:tplc="BA640726">
      <w:start w:val="1"/>
      <w:numFmt w:val="bullet"/>
      <w:lvlText w:val=""/>
      <w:lvlJc w:val="left"/>
    </w:lvl>
    <w:lvl w:ilvl="3" w:tplc="8FB4761C">
      <w:start w:val="1"/>
      <w:numFmt w:val="bullet"/>
      <w:lvlText w:val=""/>
      <w:lvlJc w:val="left"/>
    </w:lvl>
    <w:lvl w:ilvl="4" w:tplc="9026AAD4">
      <w:start w:val="1"/>
      <w:numFmt w:val="bullet"/>
      <w:lvlText w:val=""/>
      <w:lvlJc w:val="left"/>
    </w:lvl>
    <w:lvl w:ilvl="5" w:tplc="0B0E555C">
      <w:start w:val="1"/>
      <w:numFmt w:val="bullet"/>
      <w:lvlText w:val=""/>
      <w:lvlJc w:val="left"/>
    </w:lvl>
    <w:lvl w:ilvl="6" w:tplc="14182EC0">
      <w:start w:val="1"/>
      <w:numFmt w:val="bullet"/>
      <w:lvlText w:val=""/>
      <w:lvlJc w:val="left"/>
    </w:lvl>
    <w:lvl w:ilvl="7" w:tplc="C062F0B2">
      <w:start w:val="1"/>
      <w:numFmt w:val="bullet"/>
      <w:lvlText w:val=""/>
      <w:lvlJc w:val="left"/>
    </w:lvl>
    <w:lvl w:ilvl="8" w:tplc="9EBAEF86">
      <w:start w:val="1"/>
      <w:numFmt w:val="bullet"/>
      <w:lvlText w:val=""/>
      <w:lvlJc w:val="left"/>
    </w:lvl>
  </w:abstractNum>
  <w:abstractNum w:abstractNumId="46">
    <w:nsid w:val="0000003A"/>
    <w:multiLevelType w:val="hybridMultilevel"/>
    <w:tmpl w:val="7FB7E0AA"/>
    <w:lvl w:ilvl="0" w:tplc="9B00D7F8">
      <w:start w:val="2"/>
      <w:numFmt w:val="decimal"/>
      <w:lvlText w:val="(%1)"/>
      <w:lvlJc w:val="left"/>
    </w:lvl>
    <w:lvl w:ilvl="1" w:tplc="BC6032C8">
      <w:start w:val="1"/>
      <w:numFmt w:val="bullet"/>
      <w:lvlText w:val=""/>
      <w:lvlJc w:val="left"/>
    </w:lvl>
    <w:lvl w:ilvl="2" w:tplc="A62E9D44">
      <w:start w:val="1"/>
      <w:numFmt w:val="bullet"/>
      <w:lvlText w:val=""/>
      <w:lvlJc w:val="left"/>
    </w:lvl>
    <w:lvl w:ilvl="3" w:tplc="DE98194E">
      <w:start w:val="1"/>
      <w:numFmt w:val="bullet"/>
      <w:lvlText w:val=""/>
      <w:lvlJc w:val="left"/>
    </w:lvl>
    <w:lvl w:ilvl="4" w:tplc="47B41A6C">
      <w:start w:val="1"/>
      <w:numFmt w:val="bullet"/>
      <w:lvlText w:val=""/>
      <w:lvlJc w:val="left"/>
    </w:lvl>
    <w:lvl w:ilvl="5" w:tplc="0F34B44A">
      <w:start w:val="1"/>
      <w:numFmt w:val="bullet"/>
      <w:lvlText w:val=""/>
      <w:lvlJc w:val="left"/>
    </w:lvl>
    <w:lvl w:ilvl="6" w:tplc="168C6964">
      <w:start w:val="1"/>
      <w:numFmt w:val="bullet"/>
      <w:lvlText w:val=""/>
      <w:lvlJc w:val="left"/>
    </w:lvl>
    <w:lvl w:ilvl="7" w:tplc="995870E8">
      <w:start w:val="1"/>
      <w:numFmt w:val="bullet"/>
      <w:lvlText w:val=""/>
      <w:lvlJc w:val="left"/>
    </w:lvl>
    <w:lvl w:ilvl="8" w:tplc="F64A252E">
      <w:start w:val="1"/>
      <w:numFmt w:val="bullet"/>
      <w:lvlText w:val=""/>
      <w:lvlJc w:val="left"/>
    </w:lvl>
  </w:abstractNum>
  <w:abstractNum w:abstractNumId="47">
    <w:nsid w:val="0000003B"/>
    <w:multiLevelType w:val="hybridMultilevel"/>
    <w:tmpl w:val="06EB5BD4"/>
    <w:lvl w:ilvl="0" w:tplc="ACACB758">
      <w:start w:val="4"/>
      <w:numFmt w:val="decimal"/>
      <w:lvlText w:val="(%1)"/>
      <w:lvlJc w:val="left"/>
    </w:lvl>
    <w:lvl w:ilvl="1" w:tplc="57CC94D0">
      <w:start w:val="1"/>
      <w:numFmt w:val="bullet"/>
      <w:lvlText w:val=""/>
      <w:lvlJc w:val="left"/>
    </w:lvl>
    <w:lvl w:ilvl="2" w:tplc="8918FFBC">
      <w:start w:val="1"/>
      <w:numFmt w:val="bullet"/>
      <w:lvlText w:val=""/>
      <w:lvlJc w:val="left"/>
    </w:lvl>
    <w:lvl w:ilvl="3" w:tplc="9A704DC0">
      <w:start w:val="1"/>
      <w:numFmt w:val="bullet"/>
      <w:lvlText w:val=""/>
      <w:lvlJc w:val="left"/>
    </w:lvl>
    <w:lvl w:ilvl="4" w:tplc="3E70D858">
      <w:start w:val="1"/>
      <w:numFmt w:val="bullet"/>
      <w:lvlText w:val=""/>
      <w:lvlJc w:val="left"/>
    </w:lvl>
    <w:lvl w:ilvl="5" w:tplc="279623A4">
      <w:start w:val="1"/>
      <w:numFmt w:val="bullet"/>
      <w:lvlText w:val=""/>
      <w:lvlJc w:val="left"/>
    </w:lvl>
    <w:lvl w:ilvl="6" w:tplc="A72AA880">
      <w:start w:val="1"/>
      <w:numFmt w:val="bullet"/>
      <w:lvlText w:val=""/>
      <w:lvlJc w:val="left"/>
    </w:lvl>
    <w:lvl w:ilvl="7" w:tplc="C810A304">
      <w:start w:val="1"/>
      <w:numFmt w:val="bullet"/>
      <w:lvlText w:val=""/>
      <w:lvlJc w:val="left"/>
    </w:lvl>
    <w:lvl w:ilvl="8" w:tplc="82EE55F0">
      <w:start w:val="1"/>
      <w:numFmt w:val="bullet"/>
      <w:lvlText w:val=""/>
      <w:lvlJc w:val="left"/>
    </w:lvl>
  </w:abstractNum>
  <w:abstractNum w:abstractNumId="48">
    <w:nsid w:val="0000003C"/>
    <w:multiLevelType w:val="hybridMultilevel"/>
    <w:tmpl w:val="CE96E676"/>
    <w:lvl w:ilvl="0" w:tplc="0EC29714">
      <w:start w:val="1"/>
      <w:numFmt w:val="bullet"/>
      <w:lvlText w:val="-"/>
      <w:lvlJc w:val="left"/>
    </w:lvl>
    <w:lvl w:ilvl="1" w:tplc="F2961DAA">
      <w:start w:val="1"/>
      <w:numFmt w:val="bullet"/>
      <w:lvlText w:val="-"/>
      <w:lvlJc w:val="left"/>
    </w:lvl>
    <w:lvl w:ilvl="2" w:tplc="89761582">
      <w:start w:val="1"/>
      <w:numFmt w:val="bullet"/>
      <w:lvlText w:val=""/>
      <w:lvlJc w:val="left"/>
    </w:lvl>
    <w:lvl w:ilvl="3" w:tplc="805A9C6E">
      <w:start w:val="1"/>
      <w:numFmt w:val="bullet"/>
      <w:lvlText w:val=""/>
      <w:lvlJc w:val="left"/>
    </w:lvl>
    <w:lvl w:ilvl="4" w:tplc="8FC87CCA">
      <w:start w:val="1"/>
      <w:numFmt w:val="bullet"/>
      <w:lvlText w:val=""/>
      <w:lvlJc w:val="left"/>
    </w:lvl>
    <w:lvl w:ilvl="5" w:tplc="ED92AE40">
      <w:start w:val="1"/>
      <w:numFmt w:val="bullet"/>
      <w:lvlText w:val=""/>
      <w:lvlJc w:val="left"/>
    </w:lvl>
    <w:lvl w:ilvl="6" w:tplc="4BDC8722">
      <w:start w:val="1"/>
      <w:numFmt w:val="bullet"/>
      <w:lvlText w:val=""/>
      <w:lvlJc w:val="left"/>
    </w:lvl>
    <w:lvl w:ilvl="7" w:tplc="84A2E342">
      <w:start w:val="1"/>
      <w:numFmt w:val="bullet"/>
      <w:lvlText w:val=""/>
      <w:lvlJc w:val="left"/>
    </w:lvl>
    <w:lvl w:ilvl="8" w:tplc="14AC662E">
      <w:start w:val="1"/>
      <w:numFmt w:val="bullet"/>
      <w:lvlText w:val=""/>
      <w:lvlJc w:val="left"/>
    </w:lvl>
  </w:abstractNum>
  <w:abstractNum w:abstractNumId="49">
    <w:nsid w:val="0000003F"/>
    <w:multiLevelType w:val="hybridMultilevel"/>
    <w:tmpl w:val="76272110"/>
    <w:lvl w:ilvl="0" w:tplc="82B039AC">
      <w:start w:val="2"/>
      <w:numFmt w:val="decimal"/>
      <w:lvlText w:val="(%1)"/>
      <w:lvlJc w:val="left"/>
    </w:lvl>
    <w:lvl w:ilvl="1" w:tplc="C3D2DD38">
      <w:start w:val="1"/>
      <w:numFmt w:val="bullet"/>
      <w:lvlText w:val="-"/>
      <w:lvlJc w:val="left"/>
    </w:lvl>
    <w:lvl w:ilvl="2" w:tplc="4FEC6628">
      <w:start w:val="1"/>
      <w:numFmt w:val="bullet"/>
      <w:lvlText w:val=""/>
      <w:lvlJc w:val="left"/>
    </w:lvl>
    <w:lvl w:ilvl="3" w:tplc="6632FF72">
      <w:start w:val="1"/>
      <w:numFmt w:val="bullet"/>
      <w:lvlText w:val=""/>
      <w:lvlJc w:val="left"/>
    </w:lvl>
    <w:lvl w:ilvl="4" w:tplc="6BA04AFE">
      <w:start w:val="1"/>
      <w:numFmt w:val="bullet"/>
      <w:lvlText w:val=""/>
      <w:lvlJc w:val="left"/>
    </w:lvl>
    <w:lvl w:ilvl="5" w:tplc="7942565C">
      <w:start w:val="1"/>
      <w:numFmt w:val="bullet"/>
      <w:lvlText w:val=""/>
      <w:lvlJc w:val="left"/>
    </w:lvl>
    <w:lvl w:ilvl="6" w:tplc="5C940442">
      <w:start w:val="1"/>
      <w:numFmt w:val="bullet"/>
      <w:lvlText w:val=""/>
      <w:lvlJc w:val="left"/>
    </w:lvl>
    <w:lvl w:ilvl="7" w:tplc="D918E8EA">
      <w:start w:val="1"/>
      <w:numFmt w:val="bullet"/>
      <w:lvlText w:val=""/>
      <w:lvlJc w:val="left"/>
    </w:lvl>
    <w:lvl w:ilvl="8" w:tplc="E95C021C">
      <w:start w:val="1"/>
      <w:numFmt w:val="bullet"/>
      <w:lvlText w:val=""/>
      <w:lvlJc w:val="left"/>
    </w:lvl>
  </w:abstractNum>
  <w:abstractNum w:abstractNumId="50">
    <w:nsid w:val="00000040"/>
    <w:multiLevelType w:val="hybridMultilevel"/>
    <w:tmpl w:val="4C04A8AE"/>
    <w:lvl w:ilvl="0" w:tplc="EDF0938C">
      <w:start w:val="2"/>
      <w:numFmt w:val="decimal"/>
      <w:lvlText w:val="(%1)"/>
      <w:lvlJc w:val="left"/>
    </w:lvl>
    <w:lvl w:ilvl="1" w:tplc="DA38231A">
      <w:start w:val="1"/>
      <w:numFmt w:val="bullet"/>
      <w:lvlText w:val=""/>
      <w:lvlJc w:val="left"/>
    </w:lvl>
    <w:lvl w:ilvl="2" w:tplc="1F0C5ABE">
      <w:start w:val="1"/>
      <w:numFmt w:val="bullet"/>
      <w:lvlText w:val=""/>
      <w:lvlJc w:val="left"/>
    </w:lvl>
    <w:lvl w:ilvl="3" w:tplc="BC40924E">
      <w:start w:val="1"/>
      <w:numFmt w:val="bullet"/>
      <w:lvlText w:val=""/>
      <w:lvlJc w:val="left"/>
    </w:lvl>
    <w:lvl w:ilvl="4" w:tplc="20F60302">
      <w:start w:val="1"/>
      <w:numFmt w:val="bullet"/>
      <w:lvlText w:val=""/>
      <w:lvlJc w:val="left"/>
    </w:lvl>
    <w:lvl w:ilvl="5" w:tplc="A69C388C">
      <w:start w:val="1"/>
      <w:numFmt w:val="bullet"/>
      <w:lvlText w:val=""/>
      <w:lvlJc w:val="left"/>
    </w:lvl>
    <w:lvl w:ilvl="6" w:tplc="9C225A9E">
      <w:start w:val="1"/>
      <w:numFmt w:val="bullet"/>
      <w:lvlText w:val=""/>
      <w:lvlJc w:val="left"/>
    </w:lvl>
    <w:lvl w:ilvl="7" w:tplc="CDA82E76">
      <w:start w:val="1"/>
      <w:numFmt w:val="bullet"/>
      <w:lvlText w:val=""/>
      <w:lvlJc w:val="left"/>
    </w:lvl>
    <w:lvl w:ilvl="8" w:tplc="E26CDCAE">
      <w:start w:val="1"/>
      <w:numFmt w:val="bullet"/>
      <w:lvlText w:val=""/>
      <w:lvlJc w:val="left"/>
    </w:lvl>
  </w:abstractNum>
  <w:abstractNum w:abstractNumId="51">
    <w:nsid w:val="00000041"/>
    <w:multiLevelType w:val="hybridMultilevel"/>
    <w:tmpl w:val="1716703A"/>
    <w:lvl w:ilvl="0" w:tplc="AAA2A95C">
      <w:start w:val="2"/>
      <w:numFmt w:val="decimal"/>
      <w:lvlText w:val="(%1)"/>
      <w:lvlJc w:val="left"/>
    </w:lvl>
    <w:lvl w:ilvl="1" w:tplc="D56294C8">
      <w:start w:val="1"/>
      <w:numFmt w:val="bullet"/>
      <w:lvlText w:val=""/>
      <w:lvlJc w:val="left"/>
    </w:lvl>
    <w:lvl w:ilvl="2" w:tplc="2C88B740">
      <w:start w:val="1"/>
      <w:numFmt w:val="bullet"/>
      <w:lvlText w:val=""/>
      <w:lvlJc w:val="left"/>
    </w:lvl>
    <w:lvl w:ilvl="3" w:tplc="B776BADA">
      <w:start w:val="1"/>
      <w:numFmt w:val="bullet"/>
      <w:lvlText w:val=""/>
      <w:lvlJc w:val="left"/>
    </w:lvl>
    <w:lvl w:ilvl="4" w:tplc="ED1CFD78">
      <w:start w:val="1"/>
      <w:numFmt w:val="bullet"/>
      <w:lvlText w:val=""/>
      <w:lvlJc w:val="left"/>
    </w:lvl>
    <w:lvl w:ilvl="5" w:tplc="B234FC1A">
      <w:start w:val="1"/>
      <w:numFmt w:val="bullet"/>
      <w:lvlText w:val=""/>
      <w:lvlJc w:val="left"/>
    </w:lvl>
    <w:lvl w:ilvl="6" w:tplc="F8F69E62">
      <w:start w:val="1"/>
      <w:numFmt w:val="bullet"/>
      <w:lvlText w:val=""/>
      <w:lvlJc w:val="left"/>
    </w:lvl>
    <w:lvl w:ilvl="7" w:tplc="9CBAF1A4">
      <w:start w:val="1"/>
      <w:numFmt w:val="bullet"/>
      <w:lvlText w:val=""/>
      <w:lvlJc w:val="left"/>
    </w:lvl>
    <w:lvl w:ilvl="8" w:tplc="B584319A">
      <w:start w:val="1"/>
      <w:numFmt w:val="bullet"/>
      <w:lvlText w:val=""/>
      <w:lvlJc w:val="left"/>
    </w:lvl>
  </w:abstractNum>
  <w:abstractNum w:abstractNumId="52">
    <w:nsid w:val="00000042"/>
    <w:multiLevelType w:val="hybridMultilevel"/>
    <w:tmpl w:val="14E17E32"/>
    <w:lvl w:ilvl="0" w:tplc="2ABE24B2">
      <w:start w:val="2"/>
      <w:numFmt w:val="decimal"/>
      <w:lvlText w:val="(%1)"/>
      <w:lvlJc w:val="left"/>
    </w:lvl>
    <w:lvl w:ilvl="1" w:tplc="3E20AB34">
      <w:start w:val="1"/>
      <w:numFmt w:val="bullet"/>
      <w:lvlText w:val=""/>
      <w:lvlJc w:val="left"/>
    </w:lvl>
    <w:lvl w:ilvl="2" w:tplc="68C248AC">
      <w:start w:val="1"/>
      <w:numFmt w:val="bullet"/>
      <w:lvlText w:val=""/>
      <w:lvlJc w:val="left"/>
    </w:lvl>
    <w:lvl w:ilvl="3" w:tplc="4F34147A">
      <w:start w:val="1"/>
      <w:numFmt w:val="bullet"/>
      <w:lvlText w:val=""/>
      <w:lvlJc w:val="left"/>
    </w:lvl>
    <w:lvl w:ilvl="4" w:tplc="102010D8">
      <w:start w:val="1"/>
      <w:numFmt w:val="bullet"/>
      <w:lvlText w:val=""/>
      <w:lvlJc w:val="left"/>
    </w:lvl>
    <w:lvl w:ilvl="5" w:tplc="69D46756">
      <w:start w:val="1"/>
      <w:numFmt w:val="bullet"/>
      <w:lvlText w:val=""/>
      <w:lvlJc w:val="left"/>
    </w:lvl>
    <w:lvl w:ilvl="6" w:tplc="C10218A4">
      <w:start w:val="1"/>
      <w:numFmt w:val="bullet"/>
      <w:lvlText w:val=""/>
      <w:lvlJc w:val="left"/>
    </w:lvl>
    <w:lvl w:ilvl="7" w:tplc="B4CEBF9A">
      <w:start w:val="1"/>
      <w:numFmt w:val="bullet"/>
      <w:lvlText w:val=""/>
      <w:lvlJc w:val="left"/>
    </w:lvl>
    <w:lvl w:ilvl="8" w:tplc="F89877F4">
      <w:start w:val="1"/>
      <w:numFmt w:val="bullet"/>
      <w:lvlText w:val=""/>
      <w:lvlJc w:val="left"/>
    </w:lvl>
  </w:abstractNum>
  <w:abstractNum w:abstractNumId="53">
    <w:nsid w:val="00000043"/>
    <w:multiLevelType w:val="hybridMultilevel"/>
    <w:tmpl w:val="3222E7CC"/>
    <w:lvl w:ilvl="0" w:tplc="90CC7110">
      <w:start w:val="1"/>
      <w:numFmt w:val="lowerLetter"/>
      <w:lvlText w:val="%1)"/>
      <w:lvlJc w:val="left"/>
    </w:lvl>
    <w:lvl w:ilvl="1" w:tplc="F57A0744">
      <w:start w:val="1"/>
      <w:numFmt w:val="bullet"/>
      <w:lvlText w:val=""/>
      <w:lvlJc w:val="left"/>
    </w:lvl>
    <w:lvl w:ilvl="2" w:tplc="1C38E736">
      <w:start w:val="1"/>
      <w:numFmt w:val="bullet"/>
      <w:lvlText w:val=""/>
      <w:lvlJc w:val="left"/>
    </w:lvl>
    <w:lvl w:ilvl="3" w:tplc="8160D818">
      <w:start w:val="1"/>
      <w:numFmt w:val="bullet"/>
      <w:lvlText w:val=""/>
      <w:lvlJc w:val="left"/>
    </w:lvl>
    <w:lvl w:ilvl="4" w:tplc="8BD27CD2">
      <w:start w:val="1"/>
      <w:numFmt w:val="bullet"/>
      <w:lvlText w:val=""/>
      <w:lvlJc w:val="left"/>
    </w:lvl>
    <w:lvl w:ilvl="5" w:tplc="173E1B46">
      <w:start w:val="1"/>
      <w:numFmt w:val="bullet"/>
      <w:lvlText w:val=""/>
      <w:lvlJc w:val="left"/>
    </w:lvl>
    <w:lvl w:ilvl="6" w:tplc="C3DC8828">
      <w:start w:val="1"/>
      <w:numFmt w:val="bullet"/>
      <w:lvlText w:val=""/>
      <w:lvlJc w:val="left"/>
    </w:lvl>
    <w:lvl w:ilvl="7" w:tplc="D7520AFC">
      <w:start w:val="1"/>
      <w:numFmt w:val="bullet"/>
      <w:lvlText w:val=""/>
      <w:lvlJc w:val="left"/>
    </w:lvl>
    <w:lvl w:ilvl="8" w:tplc="EB62908C">
      <w:start w:val="1"/>
      <w:numFmt w:val="bullet"/>
      <w:lvlText w:val=""/>
      <w:lvlJc w:val="left"/>
    </w:lvl>
  </w:abstractNum>
  <w:abstractNum w:abstractNumId="54">
    <w:nsid w:val="00000044"/>
    <w:multiLevelType w:val="hybridMultilevel"/>
    <w:tmpl w:val="74DE0EE2"/>
    <w:lvl w:ilvl="0" w:tplc="E5547AEA">
      <w:start w:val="1"/>
      <w:numFmt w:val="lowerLetter"/>
      <w:lvlText w:val="%1)"/>
      <w:lvlJc w:val="left"/>
    </w:lvl>
    <w:lvl w:ilvl="1" w:tplc="F1EC9224">
      <w:start w:val="1"/>
      <w:numFmt w:val="bullet"/>
      <w:lvlText w:val=""/>
      <w:lvlJc w:val="left"/>
    </w:lvl>
    <w:lvl w:ilvl="2" w:tplc="145C4D4A">
      <w:start w:val="1"/>
      <w:numFmt w:val="bullet"/>
      <w:lvlText w:val=""/>
      <w:lvlJc w:val="left"/>
    </w:lvl>
    <w:lvl w:ilvl="3" w:tplc="7FCEA6A2">
      <w:start w:val="1"/>
      <w:numFmt w:val="bullet"/>
      <w:lvlText w:val=""/>
      <w:lvlJc w:val="left"/>
    </w:lvl>
    <w:lvl w:ilvl="4" w:tplc="06E4DC8C">
      <w:start w:val="1"/>
      <w:numFmt w:val="bullet"/>
      <w:lvlText w:val=""/>
      <w:lvlJc w:val="left"/>
    </w:lvl>
    <w:lvl w:ilvl="5" w:tplc="926255F4">
      <w:start w:val="1"/>
      <w:numFmt w:val="bullet"/>
      <w:lvlText w:val=""/>
      <w:lvlJc w:val="left"/>
    </w:lvl>
    <w:lvl w:ilvl="6" w:tplc="E934F794">
      <w:start w:val="1"/>
      <w:numFmt w:val="bullet"/>
      <w:lvlText w:val=""/>
      <w:lvlJc w:val="left"/>
    </w:lvl>
    <w:lvl w:ilvl="7" w:tplc="6E7AAE32">
      <w:start w:val="1"/>
      <w:numFmt w:val="bullet"/>
      <w:lvlText w:val=""/>
      <w:lvlJc w:val="left"/>
    </w:lvl>
    <w:lvl w:ilvl="8" w:tplc="574A2EF0">
      <w:start w:val="1"/>
      <w:numFmt w:val="bullet"/>
      <w:lvlText w:val=""/>
      <w:lvlJc w:val="left"/>
    </w:lvl>
  </w:abstractNum>
  <w:abstractNum w:abstractNumId="55">
    <w:nsid w:val="00000045"/>
    <w:multiLevelType w:val="hybridMultilevel"/>
    <w:tmpl w:val="68EBC550"/>
    <w:lvl w:ilvl="0" w:tplc="7EBA16CA">
      <w:start w:val="1"/>
      <w:numFmt w:val="lowerLetter"/>
      <w:lvlText w:val="%1)"/>
      <w:lvlJc w:val="left"/>
    </w:lvl>
    <w:lvl w:ilvl="1" w:tplc="8EA0287A">
      <w:start w:val="1"/>
      <w:numFmt w:val="bullet"/>
      <w:lvlText w:val=""/>
      <w:lvlJc w:val="left"/>
    </w:lvl>
    <w:lvl w:ilvl="2" w:tplc="18666484">
      <w:start w:val="1"/>
      <w:numFmt w:val="bullet"/>
      <w:lvlText w:val=""/>
      <w:lvlJc w:val="left"/>
    </w:lvl>
    <w:lvl w:ilvl="3" w:tplc="AE4668D6">
      <w:start w:val="1"/>
      <w:numFmt w:val="bullet"/>
      <w:lvlText w:val=""/>
      <w:lvlJc w:val="left"/>
    </w:lvl>
    <w:lvl w:ilvl="4" w:tplc="5AAAA1FE">
      <w:start w:val="1"/>
      <w:numFmt w:val="bullet"/>
      <w:lvlText w:val=""/>
      <w:lvlJc w:val="left"/>
    </w:lvl>
    <w:lvl w:ilvl="5" w:tplc="0B561C10">
      <w:start w:val="1"/>
      <w:numFmt w:val="bullet"/>
      <w:lvlText w:val=""/>
      <w:lvlJc w:val="left"/>
    </w:lvl>
    <w:lvl w:ilvl="6" w:tplc="02524B2A">
      <w:start w:val="1"/>
      <w:numFmt w:val="bullet"/>
      <w:lvlText w:val=""/>
      <w:lvlJc w:val="left"/>
    </w:lvl>
    <w:lvl w:ilvl="7" w:tplc="FE5CA8AC">
      <w:start w:val="1"/>
      <w:numFmt w:val="bullet"/>
      <w:lvlText w:val=""/>
      <w:lvlJc w:val="left"/>
    </w:lvl>
    <w:lvl w:ilvl="8" w:tplc="423A28B6">
      <w:start w:val="1"/>
      <w:numFmt w:val="bullet"/>
      <w:lvlText w:val=""/>
      <w:lvlJc w:val="left"/>
    </w:lvl>
  </w:abstractNum>
  <w:abstractNum w:abstractNumId="56">
    <w:nsid w:val="00000046"/>
    <w:multiLevelType w:val="hybridMultilevel"/>
    <w:tmpl w:val="2DF6D648"/>
    <w:lvl w:ilvl="0" w:tplc="6F023DEE">
      <w:start w:val="1"/>
      <w:numFmt w:val="lowerLetter"/>
      <w:lvlText w:val="%1)"/>
      <w:lvlJc w:val="left"/>
    </w:lvl>
    <w:lvl w:ilvl="1" w:tplc="3E6C1E0E">
      <w:start w:val="1"/>
      <w:numFmt w:val="bullet"/>
      <w:lvlText w:val=""/>
      <w:lvlJc w:val="left"/>
    </w:lvl>
    <w:lvl w:ilvl="2" w:tplc="66183AE0">
      <w:start w:val="1"/>
      <w:numFmt w:val="bullet"/>
      <w:lvlText w:val=""/>
      <w:lvlJc w:val="left"/>
    </w:lvl>
    <w:lvl w:ilvl="3" w:tplc="1444DD42">
      <w:start w:val="1"/>
      <w:numFmt w:val="bullet"/>
      <w:lvlText w:val=""/>
      <w:lvlJc w:val="left"/>
    </w:lvl>
    <w:lvl w:ilvl="4" w:tplc="B87636E4">
      <w:start w:val="1"/>
      <w:numFmt w:val="bullet"/>
      <w:lvlText w:val=""/>
      <w:lvlJc w:val="left"/>
    </w:lvl>
    <w:lvl w:ilvl="5" w:tplc="49280AF6">
      <w:start w:val="1"/>
      <w:numFmt w:val="bullet"/>
      <w:lvlText w:val=""/>
      <w:lvlJc w:val="left"/>
    </w:lvl>
    <w:lvl w:ilvl="6" w:tplc="ED382652">
      <w:start w:val="1"/>
      <w:numFmt w:val="bullet"/>
      <w:lvlText w:val=""/>
      <w:lvlJc w:val="left"/>
    </w:lvl>
    <w:lvl w:ilvl="7" w:tplc="83ACD62E">
      <w:start w:val="1"/>
      <w:numFmt w:val="bullet"/>
      <w:lvlText w:val=""/>
      <w:lvlJc w:val="left"/>
    </w:lvl>
    <w:lvl w:ilvl="8" w:tplc="41605C74">
      <w:start w:val="1"/>
      <w:numFmt w:val="bullet"/>
      <w:lvlText w:val=""/>
      <w:lvlJc w:val="left"/>
    </w:lvl>
  </w:abstractNum>
  <w:abstractNum w:abstractNumId="57">
    <w:nsid w:val="00000047"/>
    <w:multiLevelType w:val="hybridMultilevel"/>
    <w:tmpl w:val="46B7D446"/>
    <w:lvl w:ilvl="0" w:tplc="67A23A5E">
      <w:start w:val="2"/>
      <w:numFmt w:val="decimal"/>
      <w:lvlText w:val="(%1)"/>
      <w:lvlJc w:val="left"/>
    </w:lvl>
    <w:lvl w:ilvl="1" w:tplc="89B6833C">
      <w:start w:val="1"/>
      <w:numFmt w:val="bullet"/>
      <w:lvlText w:val=""/>
      <w:lvlJc w:val="left"/>
    </w:lvl>
    <w:lvl w:ilvl="2" w:tplc="0792A8DA">
      <w:start w:val="1"/>
      <w:numFmt w:val="bullet"/>
      <w:lvlText w:val=""/>
      <w:lvlJc w:val="left"/>
    </w:lvl>
    <w:lvl w:ilvl="3" w:tplc="5CEC304E">
      <w:start w:val="1"/>
      <w:numFmt w:val="bullet"/>
      <w:lvlText w:val=""/>
      <w:lvlJc w:val="left"/>
    </w:lvl>
    <w:lvl w:ilvl="4" w:tplc="8996E002">
      <w:start w:val="1"/>
      <w:numFmt w:val="bullet"/>
      <w:lvlText w:val=""/>
      <w:lvlJc w:val="left"/>
    </w:lvl>
    <w:lvl w:ilvl="5" w:tplc="69484FEA">
      <w:start w:val="1"/>
      <w:numFmt w:val="bullet"/>
      <w:lvlText w:val=""/>
      <w:lvlJc w:val="left"/>
    </w:lvl>
    <w:lvl w:ilvl="6" w:tplc="2BE2046C">
      <w:start w:val="1"/>
      <w:numFmt w:val="bullet"/>
      <w:lvlText w:val=""/>
      <w:lvlJc w:val="left"/>
    </w:lvl>
    <w:lvl w:ilvl="7" w:tplc="06F4129C">
      <w:start w:val="1"/>
      <w:numFmt w:val="bullet"/>
      <w:lvlText w:val=""/>
      <w:lvlJc w:val="left"/>
    </w:lvl>
    <w:lvl w:ilvl="8" w:tplc="58B80AE6">
      <w:start w:val="1"/>
      <w:numFmt w:val="bullet"/>
      <w:lvlText w:val=""/>
      <w:lvlJc w:val="left"/>
    </w:lvl>
  </w:abstractNum>
  <w:abstractNum w:abstractNumId="58">
    <w:nsid w:val="0000004A"/>
    <w:multiLevelType w:val="hybridMultilevel"/>
    <w:tmpl w:val="FD041D7C"/>
    <w:lvl w:ilvl="0" w:tplc="7F36A186">
      <w:start w:val="1"/>
      <w:numFmt w:val="bullet"/>
      <w:lvlText w:val="-"/>
      <w:lvlJc w:val="left"/>
      <w:rPr>
        <w:b/>
      </w:rPr>
    </w:lvl>
    <w:lvl w:ilvl="1" w:tplc="8ABA7628">
      <w:start w:val="1"/>
      <w:numFmt w:val="bullet"/>
      <w:lvlText w:val=""/>
      <w:lvlJc w:val="left"/>
    </w:lvl>
    <w:lvl w:ilvl="2" w:tplc="7BFE5D7C">
      <w:start w:val="1"/>
      <w:numFmt w:val="bullet"/>
      <w:lvlText w:val=""/>
      <w:lvlJc w:val="left"/>
    </w:lvl>
    <w:lvl w:ilvl="3" w:tplc="F3E2B8D6">
      <w:start w:val="1"/>
      <w:numFmt w:val="bullet"/>
      <w:lvlText w:val=""/>
      <w:lvlJc w:val="left"/>
    </w:lvl>
    <w:lvl w:ilvl="4" w:tplc="9F2E1CBA">
      <w:start w:val="1"/>
      <w:numFmt w:val="bullet"/>
      <w:lvlText w:val=""/>
      <w:lvlJc w:val="left"/>
    </w:lvl>
    <w:lvl w:ilvl="5" w:tplc="5102128C">
      <w:start w:val="1"/>
      <w:numFmt w:val="bullet"/>
      <w:lvlText w:val=""/>
      <w:lvlJc w:val="left"/>
    </w:lvl>
    <w:lvl w:ilvl="6" w:tplc="DDB608F4">
      <w:start w:val="1"/>
      <w:numFmt w:val="bullet"/>
      <w:lvlText w:val=""/>
      <w:lvlJc w:val="left"/>
    </w:lvl>
    <w:lvl w:ilvl="7" w:tplc="CA804BAA">
      <w:start w:val="1"/>
      <w:numFmt w:val="bullet"/>
      <w:lvlText w:val=""/>
      <w:lvlJc w:val="left"/>
    </w:lvl>
    <w:lvl w:ilvl="8" w:tplc="47B44DE2">
      <w:start w:val="1"/>
      <w:numFmt w:val="bullet"/>
      <w:lvlText w:val=""/>
      <w:lvlJc w:val="left"/>
    </w:lvl>
  </w:abstractNum>
  <w:abstractNum w:abstractNumId="59">
    <w:nsid w:val="0000004B"/>
    <w:multiLevelType w:val="hybridMultilevel"/>
    <w:tmpl w:val="0CC1016E"/>
    <w:lvl w:ilvl="0" w:tplc="BB065A08">
      <w:start w:val="2"/>
      <w:numFmt w:val="decimal"/>
      <w:lvlText w:val="(%1)"/>
      <w:lvlJc w:val="left"/>
    </w:lvl>
    <w:lvl w:ilvl="1" w:tplc="4FA4DE2E">
      <w:start w:val="1"/>
      <w:numFmt w:val="bullet"/>
      <w:lvlText w:val=""/>
      <w:lvlJc w:val="left"/>
    </w:lvl>
    <w:lvl w:ilvl="2" w:tplc="2B605820">
      <w:start w:val="1"/>
      <w:numFmt w:val="bullet"/>
      <w:lvlText w:val=""/>
      <w:lvlJc w:val="left"/>
    </w:lvl>
    <w:lvl w:ilvl="3" w:tplc="4B568304">
      <w:start w:val="1"/>
      <w:numFmt w:val="bullet"/>
      <w:lvlText w:val=""/>
      <w:lvlJc w:val="left"/>
    </w:lvl>
    <w:lvl w:ilvl="4" w:tplc="A274B5AA">
      <w:start w:val="1"/>
      <w:numFmt w:val="bullet"/>
      <w:lvlText w:val=""/>
      <w:lvlJc w:val="left"/>
    </w:lvl>
    <w:lvl w:ilvl="5" w:tplc="E514D270">
      <w:start w:val="1"/>
      <w:numFmt w:val="bullet"/>
      <w:lvlText w:val=""/>
      <w:lvlJc w:val="left"/>
    </w:lvl>
    <w:lvl w:ilvl="6" w:tplc="C764F604">
      <w:start w:val="1"/>
      <w:numFmt w:val="bullet"/>
      <w:lvlText w:val=""/>
      <w:lvlJc w:val="left"/>
    </w:lvl>
    <w:lvl w:ilvl="7" w:tplc="857AF77C">
      <w:start w:val="1"/>
      <w:numFmt w:val="bullet"/>
      <w:lvlText w:val=""/>
      <w:lvlJc w:val="left"/>
    </w:lvl>
    <w:lvl w:ilvl="8" w:tplc="DB584508">
      <w:start w:val="1"/>
      <w:numFmt w:val="bullet"/>
      <w:lvlText w:val=""/>
      <w:lvlJc w:val="left"/>
    </w:lvl>
  </w:abstractNum>
  <w:abstractNum w:abstractNumId="60">
    <w:nsid w:val="0000004E"/>
    <w:multiLevelType w:val="hybridMultilevel"/>
    <w:tmpl w:val="26F324BA"/>
    <w:lvl w:ilvl="0" w:tplc="B34A9414">
      <w:start w:val="1"/>
      <w:numFmt w:val="bullet"/>
      <w:lvlText w:val=""/>
      <w:lvlJc w:val="left"/>
    </w:lvl>
    <w:lvl w:ilvl="1" w:tplc="3BD8377E">
      <w:start w:val="1"/>
      <w:numFmt w:val="bullet"/>
      <w:lvlText w:val="-"/>
      <w:lvlJc w:val="left"/>
    </w:lvl>
    <w:lvl w:ilvl="2" w:tplc="48A096A8">
      <w:start w:val="1"/>
      <w:numFmt w:val="bullet"/>
      <w:lvlText w:val=""/>
      <w:lvlJc w:val="left"/>
    </w:lvl>
    <w:lvl w:ilvl="3" w:tplc="23282AD8">
      <w:start w:val="1"/>
      <w:numFmt w:val="bullet"/>
      <w:lvlText w:val=""/>
      <w:lvlJc w:val="left"/>
    </w:lvl>
    <w:lvl w:ilvl="4" w:tplc="27764112">
      <w:start w:val="1"/>
      <w:numFmt w:val="bullet"/>
      <w:lvlText w:val=""/>
      <w:lvlJc w:val="left"/>
    </w:lvl>
    <w:lvl w:ilvl="5" w:tplc="B00A1166">
      <w:start w:val="1"/>
      <w:numFmt w:val="bullet"/>
      <w:lvlText w:val=""/>
      <w:lvlJc w:val="left"/>
    </w:lvl>
    <w:lvl w:ilvl="6" w:tplc="F620C9C6">
      <w:start w:val="1"/>
      <w:numFmt w:val="bullet"/>
      <w:lvlText w:val=""/>
      <w:lvlJc w:val="left"/>
    </w:lvl>
    <w:lvl w:ilvl="7" w:tplc="34061AD4">
      <w:start w:val="1"/>
      <w:numFmt w:val="bullet"/>
      <w:lvlText w:val=""/>
      <w:lvlJc w:val="left"/>
    </w:lvl>
    <w:lvl w:ilvl="8" w:tplc="8692FD60">
      <w:start w:val="1"/>
      <w:numFmt w:val="bullet"/>
      <w:lvlText w:val=""/>
      <w:lvlJc w:val="left"/>
    </w:lvl>
  </w:abstractNum>
  <w:abstractNum w:abstractNumId="61">
    <w:nsid w:val="0000004F"/>
    <w:multiLevelType w:val="hybridMultilevel"/>
    <w:tmpl w:val="7F01579A"/>
    <w:lvl w:ilvl="0" w:tplc="AB16EBF4">
      <w:start w:val="2"/>
      <w:numFmt w:val="decimal"/>
      <w:lvlText w:val="(%1)"/>
      <w:lvlJc w:val="left"/>
    </w:lvl>
    <w:lvl w:ilvl="1" w:tplc="881ABAB8">
      <w:start w:val="1"/>
      <w:numFmt w:val="bullet"/>
      <w:lvlText w:val=""/>
      <w:lvlJc w:val="left"/>
    </w:lvl>
    <w:lvl w:ilvl="2" w:tplc="CB60D314">
      <w:start w:val="1"/>
      <w:numFmt w:val="bullet"/>
      <w:lvlText w:val=""/>
      <w:lvlJc w:val="left"/>
    </w:lvl>
    <w:lvl w:ilvl="3" w:tplc="3620B976">
      <w:start w:val="1"/>
      <w:numFmt w:val="bullet"/>
      <w:lvlText w:val=""/>
      <w:lvlJc w:val="left"/>
    </w:lvl>
    <w:lvl w:ilvl="4" w:tplc="62C0BFD0">
      <w:start w:val="1"/>
      <w:numFmt w:val="bullet"/>
      <w:lvlText w:val=""/>
      <w:lvlJc w:val="left"/>
    </w:lvl>
    <w:lvl w:ilvl="5" w:tplc="0B5C212C">
      <w:start w:val="1"/>
      <w:numFmt w:val="bullet"/>
      <w:lvlText w:val=""/>
      <w:lvlJc w:val="left"/>
    </w:lvl>
    <w:lvl w:ilvl="6" w:tplc="FF0031C4">
      <w:start w:val="1"/>
      <w:numFmt w:val="bullet"/>
      <w:lvlText w:val=""/>
      <w:lvlJc w:val="left"/>
    </w:lvl>
    <w:lvl w:ilvl="7" w:tplc="89002EA4">
      <w:start w:val="1"/>
      <w:numFmt w:val="bullet"/>
      <w:lvlText w:val=""/>
      <w:lvlJc w:val="left"/>
    </w:lvl>
    <w:lvl w:ilvl="8" w:tplc="9A6CA3AC">
      <w:start w:val="1"/>
      <w:numFmt w:val="bullet"/>
      <w:lvlText w:val=""/>
      <w:lvlJc w:val="left"/>
    </w:lvl>
  </w:abstractNum>
  <w:abstractNum w:abstractNumId="62">
    <w:nsid w:val="00000054"/>
    <w:multiLevelType w:val="hybridMultilevel"/>
    <w:tmpl w:val="0488AC1A"/>
    <w:lvl w:ilvl="0" w:tplc="B4F6E95E">
      <w:start w:val="10"/>
      <w:numFmt w:val="decimal"/>
      <w:lvlText w:val="(%1)"/>
      <w:lvlJc w:val="left"/>
    </w:lvl>
    <w:lvl w:ilvl="1" w:tplc="59A6C010">
      <w:start w:val="1"/>
      <w:numFmt w:val="lowerLetter"/>
      <w:lvlText w:val="%2)"/>
      <w:lvlJc w:val="left"/>
    </w:lvl>
    <w:lvl w:ilvl="2" w:tplc="CDB4EEE6">
      <w:start w:val="1"/>
      <w:numFmt w:val="bullet"/>
      <w:lvlText w:val=""/>
      <w:lvlJc w:val="left"/>
    </w:lvl>
    <w:lvl w:ilvl="3" w:tplc="8604DBF0">
      <w:start w:val="1"/>
      <w:numFmt w:val="bullet"/>
      <w:lvlText w:val=""/>
      <w:lvlJc w:val="left"/>
    </w:lvl>
    <w:lvl w:ilvl="4" w:tplc="22A44EB6">
      <w:start w:val="1"/>
      <w:numFmt w:val="bullet"/>
      <w:lvlText w:val=""/>
      <w:lvlJc w:val="left"/>
    </w:lvl>
    <w:lvl w:ilvl="5" w:tplc="1F60099E">
      <w:start w:val="1"/>
      <w:numFmt w:val="bullet"/>
      <w:lvlText w:val=""/>
      <w:lvlJc w:val="left"/>
    </w:lvl>
    <w:lvl w:ilvl="6" w:tplc="6470B2AA">
      <w:start w:val="1"/>
      <w:numFmt w:val="bullet"/>
      <w:lvlText w:val=""/>
      <w:lvlJc w:val="left"/>
    </w:lvl>
    <w:lvl w:ilvl="7" w:tplc="CC8A7C66">
      <w:start w:val="1"/>
      <w:numFmt w:val="bullet"/>
      <w:lvlText w:val=""/>
      <w:lvlJc w:val="left"/>
    </w:lvl>
    <w:lvl w:ilvl="8" w:tplc="B6125F28">
      <w:start w:val="1"/>
      <w:numFmt w:val="bullet"/>
      <w:lvlText w:val=""/>
      <w:lvlJc w:val="left"/>
    </w:lvl>
  </w:abstractNum>
  <w:abstractNum w:abstractNumId="63">
    <w:nsid w:val="00000055"/>
    <w:multiLevelType w:val="hybridMultilevel"/>
    <w:tmpl w:val="5FB8011C"/>
    <w:lvl w:ilvl="0" w:tplc="9D02E50C">
      <w:start w:val="2"/>
      <w:numFmt w:val="decimal"/>
      <w:lvlText w:val="(%1)"/>
      <w:lvlJc w:val="left"/>
    </w:lvl>
    <w:lvl w:ilvl="1" w:tplc="BB2658DA">
      <w:start w:val="1"/>
      <w:numFmt w:val="bullet"/>
      <w:lvlText w:val=""/>
      <w:lvlJc w:val="left"/>
    </w:lvl>
    <w:lvl w:ilvl="2" w:tplc="378C5348">
      <w:start w:val="1"/>
      <w:numFmt w:val="bullet"/>
      <w:lvlText w:val=""/>
      <w:lvlJc w:val="left"/>
    </w:lvl>
    <w:lvl w:ilvl="3" w:tplc="4974762A">
      <w:start w:val="1"/>
      <w:numFmt w:val="bullet"/>
      <w:lvlText w:val=""/>
      <w:lvlJc w:val="left"/>
    </w:lvl>
    <w:lvl w:ilvl="4" w:tplc="9D30B8E6">
      <w:start w:val="1"/>
      <w:numFmt w:val="bullet"/>
      <w:lvlText w:val=""/>
      <w:lvlJc w:val="left"/>
    </w:lvl>
    <w:lvl w:ilvl="5" w:tplc="D8BE8CC8">
      <w:start w:val="1"/>
      <w:numFmt w:val="bullet"/>
      <w:lvlText w:val=""/>
      <w:lvlJc w:val="left"/>
    </w:lvl>
    <w:lvl w:ilvl="6" w:tplc="43966266">
      <w:start w:val="1"/>
      <w:numFmt w:val="bullet"/>
      <w:lvlText w:val=""/>
      <w:lvlJc w:val="left"/>
    </w:lvl>
    <w:lvl w:ilvl="7" w:tplc="4D565148">
      <w:start w:val="1"/>
      <w:numFmt w:val="bullet"/>
      <w:lvlText w:val=""/>
      <w:lvlJc w:val="left"/>
    </w:lvl>
    <w:lvl w:ilvl="8" w:tplc="BBD46504">
      <w:start w:val="1"/>
      <w:numFmt w:val="bullet"/>
      <w:lvlText w:val=""/>
      <w:lvlJc w:val="left"/>
    </w:lvl>
  </w:abstractNum>
  <w:abstractNum w:abstractNumId="64">
    <w:nsid w:val="00000056"/>
    <w:multiLevelType w:val="hybridMultilevel"/>
    <w:tmpl w:val="6AA78F7E"/>
    <w:lvl w:ilvl="0" w:tplc="B30ECF14">
      <w:start w:val="1"/>
      <w:numFmt w:val="lowerLetter"/>
      <w:lvlText w:val="%1)"/>
      <w:lvlJc w:val="left"/>
    </w:lvl>
    <w:lvl w:ilvl="1" w:tplc="F1E2F508">
      <w:start w:val="1"/>
      <w:numFmt w:val="bullet"/>
      <w:lvlText w:val=""/>
      <w:lvlJc w:val="left"/>
    </w:lvl>
    <w:lvl w:ilvl="2" w:tplc="DDA6CF26">
      <w:start w:val="1"/>
      <w:numFmt w:val="bullet"/>
      <w:lvlText w:val=""/>
      <w:lvlJc w:val="left"/>
    </w:lvl>
    <w:lvl w:ilvl="3" w:tplc="87961C0C">
      <w:start w:val="1"/>
      <w:numFmt w:val="bullet"/>
      <w:lvlText w:val=""/>
      <w:lvlJc w:val="left"/>
    </w:lvl>
    <w:lvl w:ilvl="4" w:tplc="5E32029C">
      <w:start w:val="1"/>
      <w:numFmt w:val="bullet"/>
      <w:lvlText w:val=""/>
      <w:lvlJc w:val="left"/>
    </w:lvl>
    <w:lvl w:ilvl="5" w:tplc="5A46C436">
      <w:start w:val="1"/>
      <w:numFmt w:val="bullet"/>
      <w:lvlText w:val=""/>
      <w:lvlJc w:val="left"/>
    </w:lvl>
    <w:lvl w:ilvl="6" w:tplc="020A7440">
      <w:start w:val="1"/>
      <w:numFmt w:val="bullet"/>
      <w:lvlText w:val=""/>
      <w:lvlJc w:val="left"/>
    </w:lvl>
    <w:lvl w:ilvl="7" w:tplc="45CC2314">
      <w:start w:val="1"/>
      <w:numFmt w:val="bullet"/>
      <w:lvlText w:val=""/>
      <w:lvlJc w:val="left"/>
    </w:lvl>
    <w:lvl w:ilvl="8" w:tplc="23084DD6">
      <w:start w:val="1"/>
      <w:numFmt w:val="bullet"/>
      <w:lvlText w:val=""/>
      <w:lvlJc w:val="left"/>
    </w:lvl>
  </w:abstractNum>
  <w:abstractNum w:abstractNumId="65">
    <w:nsid w:val="00000057"/>
    <w:multiLevelType w:val="hybridMultilevel"/>
    <w:tmpl w:val="7672BD22"/>
    <w:lvl w:ilvl="0" w:tplc="2D8A84EC">
      <w:start w:val="1"/>
      <w:numFmt w:val="lowerLetter"/>
      <w:lvlText w:val="%1)"/>
      <w:lvlJc w:val="left"/>
    </w:lvl>
    <w:lvl w:ilvl="1" w:tplc="EB5A7C84">
      <w:start w:val="1"/>
      <w:numFmt w:val="bullet"/>
      <w:lvlText w:val=""/>
      <w:lvlJc w:val="left"/>
    </w:lvl>
    <w:lvl w:ilvl="2" w:tplc="4BF09554">
      <w:start w:val="1"/>
      <w:numFmt w:val="bullet"/>
      <w:lvlText w:val=""/>
      <w:lvlJc w:val="left"/>
    </w:lvl>
    <w:lvl w:ilvl="3" w:tplc="56CC63AC">
      <w:start w:val="1"/>
      <w:numFmt w:val="bullet"/>
      <w:lvlText w:val=""/>
      <w:lvlJc w:val="left"/>
    </w:lvl>
    <w:lvl w:ilvl="4" w:tplc="4E86E2C4">
      <w:start w:val="1"/>
      <w:numFmt w:val="bullet"/>
      <w:lvlText w:val=""/>
      <w:lvlJc w:val="left"/>
    </w:lvl>
    <w:lvl w:ilvl="5" w:tplc="FF5030CE">
      <w:start w:val="1"/>
      <w:numFmt w:val="bullet"/>
      <w:lvlText w:val=""/>
      <w:lvlJc w:val="left"/>
    </w:lvl>
    <w:lvl w:ilvl="6" w:tplc="CA72EB06">
      <w:start w:val="1"/>
      <w:numFmt w:val="bullet"/>
      <w:lvlText w:val=""/>
      <w:lvlJc w:val="left"/>
    </w:lvl>
    <w:lvl w:ilvl="7" w:tplc="DEEA5F10">
      <w:start w:val="1"/>
      <w:numFmt w:val="bullet"/>
      <w:lvlText w:val=""/>
      <w:lvlJc w:val="left"/>
    </w:lvl>
    <w:lvl w:ilvl="8" w:tplc="40020F9E">
      <w:start w:val="1"/>
      <w:numFmt w:val="bullet"/>
      <w:lvlText w:val=""/>
      <w:lvlJc w:val="left"/>
    </w:lvl>
  </w:abstractNum>
  <w:abstractNum w:abstractNumId="66">
    <w:nsid w:val="00000058"/>
    <w:multiLevelType w:val="hybridMultilevel"/>
    <w:tmpl w:val="6FC75AF8"/>
    <w:lvl w:ilvl="0" w:tplc="6FD80CE8">
      <w:start w:val="1"/>
      <w:numFmt w:val="lowerLetter"/>
      <w:lvlText w:val="%1)"/>
      <w:lvlJc w:val="left"/>
    </w:lvl>
    <w:lvl w:ilvl="1" w:tplc="A4724EC2">
      <w:start w:val="1"/>
      <w:numFmt w:val="bullet"/>
      <w:lvlText w:val=""/>
      <w:lvlJc w:val="left"/>
    </w:lvl>
    <w:lvl w:ilvl="2" w:tplc="FBCA3F98">
      <w:start w:val="1"/>
      <w:numFmt w:val="bullet"/>
      <w:lvlText w:val=""/>
      <w:lvlJc w:val="left"/>
    </w:lvl>
    <w:lvl w:ilvl="3" w:tplc="FFA61478">
      <w:start w:val="1"/>
      <w:numFmt w:val="bullet"/>
      <w:lvlText w:val=""/>
      <w:lvlJc w:val="left"/>
    </w:lvl>
    <w:lvl w:ilvl="4" w:tplc="B4D60182">
      <w:start w:val="1"/>
      <w:numFmt w:val="bullet"/>
      <w:lvlText w:val=""/>
      <w:lvlJc w:val="left"/>
    </w:lvl>
    <w:lvl w:ilvl="5" w:tplc="1D080E46">
      <w:start w:val="1"/>
      <w:numFmt w:val="bullet"/>
      <w:lvlText w:val=""/>
      <w:lvlJc w:val="left"/>
    </w:lvl>
    <w:lvl w:ilvl="6" w:tplc="E8802DDE">
      <w:start w:val="1"/>
      <w:numFmt w:val="bullet"/>
      <w:lvlText w:val=""/>
      <w:lvlJc w:val="left"/>
    </w:lvl>
    <w:lvl w:ilvl="7" w:tplc="074E8A28">
      <w:start w:val="1"/>
      <w:numFmt w:val="bullet"/>
      <w:lvlText w:val=""/>
      <w:lvlJc w:val="left"/>
    </w:lvl>
    <w:lvl w:ilvl="8" w:tplc="8D6041C4">
      <w:start w:val="1"/>
      <w:numFmt w:val="bullet"/>
      <w:lvlText w:val=""/>
      <w:lvlJc w:val="left"/>
    </w:lvl>
  </w:abstractNum>
  <w:abstractNum w:abstractNumId="67">
    <w:nsid w:val="00000059"/>
    <w:multiLevelType w:val="hybridMultilevel"/>
    <w:tmpl w:val="6A5F7028"/>
    <w:lvl w:ilvl="0" w:tplc="9DAA1018">
      <w:start w:val="3"/>
      <w:numFmt w:val="lowerLetter"/>
      <w:lvlText w:val="%1)"/>
      <w:lvlJc w:val="left"/>
    </w:lvl>
    <w:lvl w:ilvl="1" w:tplc="B4F0D672">
      <w:start w:val="1"/>
      <w:numFmt w:val="bullet"/>
      <w:lvlText w:val=""/>
      <w:lvlJc w:val="left"/>
    </w:lvl>
    <w:lvl w:ilvl="2" w:tplc="87462036">
      <w:start w:val="1"/>
      <w:numFmt w:val="bullet"/>
      <w:lvlText w:val=""/>
      <w:lvlJc w:val="left"/>
    </w:lvl>
    <w:lvl w:ilvl="3" w:tplc="22FEDD5A">
      <w:start w:val="1"/>
      <w:numFmt w:val="bullet"/>
      <w:lvlText w:val=""/>
      <w:lvlJc w:val="left"/>
    </w:lvl>
    <w:lvl w:ilvl="4" w:tplc="86307D94">
      <w:start w:val="1"/>
      <w:numFmt w:val="bullet"/>
      <w:lvlText w:val=""/>
      <w:lvlJc w:val="left"/>
    </w:lvl>
    <w:lvl w:ilvl="5" w:tplc="0F548F40">
      <w:start w:val="1"/>
      <w:numFmt w:val="bullet"/>
      <w:lvlText w:val=""/>
      <w:lvlJc w:val="left"/>
    </w:lvl>
    <w:lvl w:ilvl="6" w:tplc="2C14740C">
      <w:start w:val="1"/>
      <w:numFmt w:val="bullet"/>
      <w:lvlText w:val=""/>
      <w:lvlJc w:val="left"/>
    </w:lvl>
    <w:lvl w:ilvl="7" w:tplc="5F1C0F36">
      <w:start w:val="1"/>
      <w:numFmt w:val="bullet"/>
      <w:lvlText w:val=""/>
      <w:lvlJc w:val="left"/>
    </w:lvl>
    <w:lvl w:ilvl="8" w:tplc="F948C2E2">
      <w:start w:val="1"/>
      <w:numFmt w:val="bullet"/>
      <w:lvlText w:val=""/>
      <w:lvlJc w:val="left"/>
    </w:lvl>
  </w:abstractNum>
  <w:abstractNum w:abstractNumId="68">
    <w:nsid w:val="0000005A"/>
    <w:multiLevelType w:val="hybridMultilevel"/>
    <w:tmpl w:val="7D5E18F8"/>
    <w:lvl w:ilvl="0" w:tplc="5A1EBE04">
      <w:start w:val="20"/>
      <w:numFmt w:val="lowerLetter"/>
      <w:lvlText w:val="%1)"/>
      <w:lvlJc w:val="left"/>
    </w:lvl>
    <w:lvl w:ilvl="1" w:tplc="2E7A7F58">
      <w:start w:val="1"/>
      <w:numFmt w:val="bullet"/>
      <w:lvlText w:val=""/>
      <w:lvlJc w:val="left"/>
    </w:lvl>
    <w:lvl w:ilvl="2" w:tplc="C46CF7E4">
      <w:start w:val="1"/>
      <w:numFmt w:val="bullet"/>
      <w:lvlText w:val=""/>
      <w:lvlJc w:val="left"/>
    </w:lvl>
    <w:lvl w:ilvl="3" w:tplc="66AC676C">
      <w:start w:val="1"/>
      <w:numFmt w:val="bullet"/>
      <w:lvlText w:val=""/>
      <w:lvlJc w:val="left"/>
    </w:lvl>
    <w:lvl w:ilvl="4" w:tplc="FABED9D8">
      <w:start w:val="1"/>
      <w:numFmt w:val="bullet"/>
      <w:lvlText w:val=""/>
      <w:lvlJc w:val="left"/>
    </w:lvl>
    <w:lvl w:ilvl="5" w:tplc="B94E9B4A">
      <w:start w:val="1"/>
      <w:numFmt w:val="bullet"/>
      <w:lvlText w:val=""/>
      <w:lvlJc w:val="left"/>
    </w:lvl>
    <w:lvl w:ilvl="6" w:tplc="E7123454">
      <w:start w:val="1"/>
      <w:numFmt w:val="bullet"/>
      <w:lvlText w:val=""/>
      <w:lvlJc w:val="left"/>
    </w:lvl>
    <w:lvl w:ilvl="7" w:tplc="EBD275F8">
      <w:start w:val="1"/>
      <w:numFmt w:val="bullet"/>
      <w:lvlText w:val=""/>
      <w:lvlJc w:val="left"/>
    </w:lvl>
    <w:lvl w:ilvl="8" w:tplc="3AC86AF0">
      <w:start w:val="1"/>
      <w:numFmt w:val="bullet"/>
      <w:lvlText w:val=""/>
      <w:lvlJc w:val="left"/>
    </w:lvl>
  </w:abstractNum>
  <w:abstractNum w:abstractNumId="69">
    <w:nsid w:val="0000005B"/>
    <w:multiLevelType w:val="hybridMultilevel"/>
    <w:tmpl w:val="4E0457CC"/>
    <w:lvl w:ilvl="0" w:tplc="8E8ADB10">
      <w:start w:val="2"/>
      <w:numFmt w:val="decimal"/>
      <w:lvlText w:val="(%1)"/>
      <w:lvlJc w:val="left"/>
      <w:rPr>
        <w:b w:val="0"/>
      </w:rPr>
    </w:lvl>
    <w:lvl w:ilvl="1" w:tplc="1F1251C8">
      <w:start w:val="1"/>
      <w:numFmt w:val="bullet"/>
      <w:lvlText w:val=""/>
      <w:lvlJc w:val="left"/>
    </w:lvl>
    <w:lvl w:ilvl="2" w:tplc="F6B66AA4">
      <w:start w:val="1"/>
      <w:numFmt w:val="bullet"/>
      <w:lvlText w:val=""/>
      <w:lvlJc w:val="left"/>
    </w:lvl>
    <w:lvl w:ilvl="3" w:tplc="9E42EA00">
      <w:start w:val="1"/>
      <w:numFmt w:val="bullet"/>
      <w:lvlText w:val=""/>
      <w:lvlJc w:val="left"/>
    </w:lvl>
    <w:lvl w:ilvl="4" w:tplc="81B6A8CE">
      <w:start w:val="1"/>
      <w:numFmt w:val="bullet"/>
      <w:lvlText w:val=""/>
      <w:lvlJc w:val="left"/>
    </w:lvl>
    <w:lvl w:ilvl="5" w:tplc="5616DBEE">
      <w:start w:val="1"/>
      <w:numFmt w:val="bullet"/>
      <w:lvlText w:val=""/>
      <w:lvlJc w:val="left"/>
    </w:lvl>
    <w:lvl w:ilvl="6" w:tplc="F26CBE66">
      <w:start w:val="1"/>
      <w:numFmt w:val="bullet"/>
      <w:lvlText w:val=""/>
      <w:lvlJc w:val="left"/>
    </w:lvl>
    <w:lvl w:ilvl="7" w:tplc="C3F073A2">
      <w:start w:val="1"/>
      <w:numFmt w:val="bullet"/>
      <w:lvlText w:val=""/>
      <w:lvlJc w:val="left"/>
    </w:lvl>
    <w:lvl w:ilvl="8" w:tplc="6B0E78D4">
      <w:start w:val="1"/>
      <w:numFmt w:val="bullet"/>
      <w:lvlText w:val=""/>
      <w:lvlJc w:val="left"/>
    </w:lvl>
  </w:abstractNum>
  <w:abstractNum w:abstractNumId="70">
    <w:nsid w:val="0000005C"/>
    <w:multiLevelType w:val="hybridMultilevel"/>
    <w:tmpl w:val="73A1821A"/>
    <w:lvl w:ilvl="0" w:tplc="E656295E">
      <w:start w:val="1"/>
      <w:numFmt w:val="lowerLetter"/>
      <w:lvlText w:val="%1)"/>
      <w:lvlJc w:val="left"/>
    </w:lvl>
    <w:lvl w:ilvl="1" w:tplc="63EE22F8">
      <w:start w:val="1"/>
      <w:numFmt w:val="bullet"/>
      <w:lvlText w:val=""/>
      <w:lvlJc w:val="left"/>
    </w:lvl>
    <w:lvl w:ilvl="2" w:tplc="11427E80">
      <w:start w:val="1"/>
      <w:numFmt w:val="bullet"/>
      <w:lvlText w:val=""/>
      <w:lvlJc w:val="left"/>
    </w:lvl>
    <w:lvl w:ilvl="3" w:tplc="940638EE">
      <w:start w:val="1"/>
      <w:numFmt w:val="bullet"/>
      <w:lvlText w:val=""/>
      <w:lvlJc w:val="left"/>
    </w:lvl>
    <w:lvl w:ilvl="4" w:tplc="4EA475C6">
      <w:start w:val="1"/>
      <w:numFmt w:val="bullet"/>
      <w:lvlText w:val=""/>
      <w:lvlJc w:val="left"/>
    </w:lvl>
    <w:lvl w:ilvl="5" w:tplc="B0C4D39C">
      <w:start w:val="1"/>
      <w:numFmt w:val="bullet"/>
      <w:lvlText w:val=""/>
      <w:lvlJc w:val="left"/>
    </w:lvl>
    <w:lvl w:ilvl="6" w:tplc="867EFBA4">
      <w:start w:val="1"/>
      <w:numFmt w:val="bullet"/>
      <w:lvlText w:val=""/>
      <w:lvlJc w:val="left"/>
    </w:lvl>
    <w:lvl w:ilvl="7" w:tplc="5F640BEE">
      <w:start w:val="1"/>
      <w:numFmt w:val="bullet"/>
      <w:lvlText w:val=""/>
      <w:lvlJc w:val="left"/>
    </w:lvl>
    <w:lvl w:ilvl="8" w:tplc="F342E374">
      <w:start w:val="1"/>
      <w:numFmt w:val="bullet"/>
      <w:lvlText w:val=""/>
      <w:lvlJc w:val="left"/>
    </w:lvl>
  </w:abstractNum>
  <w:abstractNum w:abstractNumId="71">
    <w:nsid w:val="0000005D"/>
    <w:multiLevelType w:val="hybridMultilevel"/>
    <w:tmpl w:val="7DE67712"/>
    <w:lvl w:ilvl="0" w:tplc="30466798">
      <w:start w:val="7"/>
      <w:numFmt w:val="lowerLetter"/>
      <w:lvlText w:val="%1)"/>
      <w:lvlJc w:val="left"/>
    </w:lvl>
    <w:lvl w:ilvl="1" w:tplc="AAD67C8E">
      <w:start w:val="1"/>
      <w:numFmt w:val="bullet"/>
      <w:lvlText w:val=""/>
      <w:lvlJc w:val="left"/>
    </w:lvl>
    <w:lvl w:ilvl="2" w:tplc="C5C4973C">
      <w:start w:val="1"/>
      <w:numFmt w:val="bullet"/>
      <w:lvlText w:val=""/>
      <w:lvlJc w:val="left"/>
    </w:lvl>
    <w:lvl w:ilvl="3" w:tplc="4BC40C68">
      <w:start w:val="1"/>
      <w:numFmt w:val="bullet"/>
      <w:lvlText w:val=""/>
      <w:lvlJc w:val="left"/>
    </w:lvl>
    <w:lvl w:ilvl="4" w:tplc="4DF40390">
      <w:start w:val="1"/>
      <w:numFmt w:val="bullet"/>
      <w:lvlText w:val=""/>
      <w:lvlJc w:val="left"/>
    </w:lvl>
    <w:lvl w:ilvl="5" w:tplc="02F02050">
      <w:start w:val="1"/>
      <w:numFmt w:val="bullet"/>
      <w:lvlText w:val=""/>
      <w:lvlJc w:val="left"/>
    </w:lvl>
    <w:lvl w:ilvl="6" w:tplc="1CBE286E">
      <w:start w:val="1"/>
      <w:numFmt w:val="bullet"/>
      <w:lvlText w:val=""/>
      <w:lvlJc w:val="left"/>
    </w:lvl>
    <w:lvl w:ilvl="7" w:tplc="5E86C52E">
      <w:start w:val="1"/>
      <w:numFmt w:val="bullet"/>
      <w:lvlText w:val=""/>
      <w:lvlJc w:val="left"/>
    </w:lvl>
    <w:lvl w:ilvl="8" w:tplc="FA764C5E">
      <w:start w:val="1"/>
      <w:numFmt w:val="bullet"/>
      <w:lvlText w:val=""/>
      <w:lvlJc w:val="left"/>
    </w:lvl>
  </w:abstractNum>
  <w:abstractNum w:abstractNumId="72">
    <w:nsid w:val="0000005E"/>
    <w:multiLevelType w:val="hybridMultilevel"/>
    <w:tmpl w:val="555C55B4"/>
    <w:lvl w:ilvl="0" w:tplc="3DCE6F10">
      <w:start w:val="1"/>
      <w:numFmt w:val="lowerLetter"/>
      <w:lvlText w:val="%1)"/>
      <w:lvlJc w:val="left"/>
    </w:lvl>
    <w:lvl w:ilvl="1" w:tplc="1BD65D52">
      <w:start w:val="1"/>
      <w:numFmt w:val="bullet"/>
      <w:lvlText w:val=""/>
      <w:lvlJc w:val="left"/>
    </w:lvl>
    <w:lvl w:ilvl="2" w:tplc="99C6ADD8">
      <w:start w:val="1"/>
      <w:numFmt w:val="bullet"/>
      <w:lvlText w:val=""/>
      <w:lvlJc w:val="left"/>
    </w:lvl>
    <w:lvl w:ilvl="3" w:tplc="D8FCE3D2">
      <w:start w:val="1"/>
      <w:numFmt w:val="bullet"/>
      <w:lvlText w:val=""/>
      <w:lvlJc w:val="left"/>
    </w:lvl>
    <w:lvl w:ilvl="4" w:tplc="8BCA5990">
      <w:start w:val="1"/>
      <w:numFmt w:val="bullet"/>
      <w:lvlText w:val=""/>
      <w:lvlJc w:val="left"/>
    </w:lvl>
    <w:lvl w:ilvl="5" w:tplc="3A8C7404">
      <w:start w:val="1"/>
      <w:numFmt w:val="bullet"/>
      <w:lvlText w:val=""/>
      <w:lvlJc w:val="left"/>
    </w:lvl>
    <w:lvl w:ilvl="6" w:tplc="2D4ACF5E">
      <w:start w:val="1"/>
      <w:numFmt w:val="bullet"/>
      <w:lvlText w:val=""/>
      <w:lvlJc w:val="left"/>
    </w:lvl>
    <w:lvl w:ilvl="7" w:tplc="C83E6BA4">
      <w:start w:val="1"/>
      <w:numFmt w:val="bullet"/>
      <w:lvlText w:val=""/>
      <w:lvlJc w:val="left"/>
    </w:lvl>
    <w:lvl w:ilvl="8" w:tplc="090A02F8">
      <w:start w:val="1"/>
      <w:numFmt w:val="bullet"/>
      <w:lvlText w:val=""/>
      <w:lvlJc w:val="left"/>
    </w:lvl>
  </w:abstractNum>
  <w:abstractNum w:abstractNumId="73">
    <w:nsid w:val="00000063"/>
    <w:multiLevelType w:val="hybridMultilevel"/>
    <w:tmpl w:val="09DAF632"/>
    <w:lvl w:ilvl="0" w:tplc="04A8DAC2">
      <w:start w:val="2"/>
      <w:numFmt w:val="decimal"/>
      <w:lvlText w:val="(%1)"/>
      <w:lvlJc w:val="left"/>
    </w:lvl>
    <w:lvl w:ilvl="1" w:tplc="DEB4520C">
      <w:start w:val="1"/>
      <w:numFmt w:val="bullet"/>
      <w:lvlText w:val=""/>
      <w:lvlJc w:val="left"/>
    </w:lvl>
    <w:lvl w:ilvl="2" w:tplc="097052FC">
      <w:start w:val="1"/>
      <w:numFmt w:val="bullet"/>
      <w:lvlText w:val=""/>
      <w:lvlJc w:val="left"/>
    </w:lvl>
    <w:lvl w:ilvl="3" w:tplc="06F8C104">
      <w:start w:val="1"/>
      <w:numFmt w:val="bullet"/>
      <w:lvlText w:val=""/>
      <w:lvlJc w:val="left"/>
    </w:lvl>
    <w:lvl w:ilvl="4" w:tplc="51A82596">
      <w:start w:val="1"/>
      <w:numFmt w:val="bullet"/>
      <w:lvlText w:val=""/>
      <w:lvlJc w:val="left"/>
    </w:lvl>
    <w:lvl w:ilvl="5" w:tplc="74D6B312">
      <w:start w:val="1"/>
      <w:numFmt w:val="bullet"/>
      <w:lvlText w:val=""/>
      <w:lvlJc w:val="left"/>
    </w:lvl>
    <w:lvl w:ilvl="6" w:tplc="2B84AF96">
      <w:start w:val="1"/>
      <w:numFmt w:val="bullet"/>
      <w:lvlText w:val=""/>
      <w:lvlJc w:val="left"/>
    </w:lvl>
    <w:lvl w:ilvl="7" w:tplc="9D2E7CEC">
      <w:start w:val="1"/>
      <w:numFmt w:val="bullet"/>
      <w:lvlText w:val=""/>
      <w:lvlJc w:val="left"/>
    </w:lvl>
    <w:lvl w:ilvl="8" w:tplc="08EE0F3A">
      <w:start w:val="1"/>
      <w:numFmt w:val="bullet"/>
      <w:lvlText w:val=""/>
      <w:lvlJc w:val="left"/>
    </w:lvl>
  </w:abstractNum>
  <w:abstractNum w:abstractNumId="74">
    <w:nsid w:val="00000064"/>
    <w:multiLevelType w:val="hybridMultilevel"/>
    <w:tmpl w:val="44CA59A8"/>
    <w:lvl w:ilvl="0" w:tplc="1C8EDDEE">
      <w:start w:val="3"/>
      <w:numFmt w:val="decimal"/>
      <w:lvlText w:val="(%1)"/>
      <w:lvlJc w:val="left"/>
      <w:rPr>
        <w:color w:val="000000"/>
      </w:rPr>
    </w:lvl>
    <w:lvl w:ilvl="1" w:tplc="FC9C7A28">
      <w:start w:val="1"/>
      <w:numFmt w:val="bullet"/>
      <w:lvlText w:val=""/>
      <w:lvlJc w:val="left"/>
    </w:lvl>
    <w:lvl w:ilvl="2" w:tplc="C3FE84EE">
      <w:start w:val="1"/>
      <w:numFmt w:val="bullet"/>
      <w:lvlText w:val=""/>
      <w:lvlJc w:val="left"/>
    </w:lvl>
    <w:lvl w:ilvl="3" w:tplc="132CC924">
      <w:start w:val="1"/>
      <w:numFmt w:val="bullet"/>
      <w:lvlText w:val=""/>
      <w:lvlJc w:val="left"/>
    </w:lvl>
    <w:lvl w:ilvl="4" w:tplc="02C6CD1E">
      <w:start w:val="1"/>
      <w:numFmt w:val="bullet"/>
      <w:lvlText w:val=""/>
      <w:lvlJc w:val="left"/>
    </w:lvl>
    <w:lvl w:ilvl="5" w:tplc="9D0EBCC2">
      <w:start w:val="1"/>
      <w:numFmt w:val="bullet"/>
      <w:lvlText w:val=""/>
      <w:lvlJc w:val="left"/>
    </w:lvl>
    <w:lvl w:ilvl="6" w:tplc="EAA2DA2E">
      <w:start w:val="1"/>
      <w:numFmt w:val="bullet"/>
      <w:lvlText w:val=""/>
      <w:lvlJc w:val="left"/>
    </w:lvl>
    <w:lvl w:ilvl="7" w:tplc="C756D07A">
      <w:start w:val="1"/>
      <w:numFmt w:val="bullet"/>
      <w:lvlText w:val=""/>
      <w:lvlJc w:val="left"/>
    </w:lvl>
    <w:lvl w:ilvl="8" w:tplc="532AD3B8">
      <w:start w:val="1"/>
      <w:numFmt w:val="bullet"/>
      <w:lvlText w:val=""/>
      <w:lvlJc w:val="left"/>
    </w:lvl>
  </w:abstractNum>
  <w:abstractNum w:abstractNumId="75">
    <w:nsid w:val="00000066"/>
    <w:multiLevelType w:val="hybridMultilevel"/>
    <w:tmpl w:val="40D4899A"/>
    <w:lvl w:ilvl="0" w:tplc="70783D8C">
      <w:start w:val="2"/>
      <w:numFmt w:val="decimal"/>
      <w:lvlText w:val="(%1)"/>
      <w:lvlJc w:val="left"/>
      <w:rPr>
        <w:color w:val="auto"/>
        <w:sz w:val="24"/>
        <w:szCs w:val="24"/>
      </w:rPr>
    </w:lvl>
    <w:lvl w:ilvl="1" w:tplc="162E4AE4">
      <w:start w:val="1"/>
      <w:numFmt w:val="bullet"/>
      <w:lvlText w:val=""/>
      <w:lvlJc w:val="left"/>
    </w:lvl>
    <w:lvl w:ilvl="2" w:tplc="83F255B2">
      <w:start w:val="1"/>
      <w:numFmt w:val="bullet"/>
      <w:lvlText w:val=""/>
      <w:lvlJc w:val="left"/>
    </w:lvl>
    <w:lvl w:ilvl="3" w:tplc="03D07E34">
      <w:start w:val="1"/>
      <w:numFmt w:val="bullet"/>
      <w:lvlText w:val=""/>
      <w:lvlJc w:val="left"/>
    </w:lvl>
    <w:lvl w:ilvl="4" w:tplc="15E699FE">
      <w:start w:val="1"/>
      <w:numFmt w:val="bullet"/>
      <w:lvlText w:val=""/>
      <w:lvlJc w:val="left"/>
    </w:lvl>
    <w:lvl w:ilvl="5" w:tplc="4B043AF0">
      <w:start w:val="1"/>
      <w:numFmt w:val="bullet"/>
      <w:lvlText w:val=""/>
      <w:lvlJc w:val="left"/>
    </w:lvl>
    <w:lvl w:ilvl="6" w:tplc="8D4077DC">
      <w:start w:val="1"/>
      <w:numFmt w:val="bullet"/>
      <w:lvlText w:val=""/>
      <w:lvlJc w:val="left"/>
    </w:lvl>
    <w:lvl w:ilvl="7" w:tplc="B3FA35A0">
      <w:start w:val="1"/>
      <w:numFmt w:val="bullet"/>
      <w:lvlText w:val=""/>
      <w:lvlJc w:val="left"/>
    </w:lvl>
    <w:lvl w:ilvl="8" w:tplc="B40A9734">
      <w:start w:val="1"/>
      <w:numFmt w:val="bullet"/>
      <w:lvlText w:val=""/>
      <w:lvlJc w:val="left"/>
    </w:lvl>
  </w:abstractNum>
  <w:abstractNum w:abstractNumId="76">
    <w:nsid w:val="00000067"/>
    <w:multiLevelType w:val="hybridMultilevel"/>
    <w:tmpl w:val="1D545C4C"/>
    <w:lvl w:ilvl="0" w:tplc="D122B608">
      <w:start w:val="1"/>
      <w:numFmt w:val="lowerLetter"/>
      <w:lvlText w:val="%1)"/>
      <w:lvlJc w:val="left"/>
    </w:lvl>
    <w:lvl w:ilvl="1" w:tplc="F5B230F8">
      <w:start w:val="1"/>
      <w:numFmt w:val="bullet"/>
      <w:lvlText w:val=""/>
      <w:lvlJc w:val="left"/>
    </w:lvl>
    <w:lvl w:ilvl="2" w:tplc="EB00F306">
      <w:start w:val="1"/>
      <w:numFmt w:val="bullet"/>
      <w:lvlText w:val=""/>
      <w:lvlJc w:val="left"/>
    </w:lvl>
    <w:lvl w:ilvl="3" w:tplc="DECA97F4">
      <w:start w:val="1"/>
      <w:numFmt w:val="bullet"/>
      <w:lvlText w:val=""/>
      <w:lvlJc w:val="left"/>
    </w:lvl>
    <w:lvl w:ilvl="4" w:tplc="FCE218A2">
      <w:start w:val="1"/>
      <w:numFmt w:val="bullet"/>
      <w:lvlText w:val=""/>
      <w:lvlJc w:val="left"/>
    </w:lvl>
    <w:lvl w:ilvl="5" w:tplc="7D3E2E3E">
      <w:start w:val="1"/>
      <w:numFmt w:val="bullet"/>
      <w:lvlText w:val=""/>
      <w:lvlJc w:val="left"/>
    </w:lvl>
    <w:lvl w:ilvl="6" w:tplc="57F600A2">
      <w:start w:val="1"/>
      <w:numFmt w:val="bullet"/>
      <w:lvlText w:val=""/>
      <w:lvlJc w:val="left"/>
    </w:lvl>
    <w:lvl w:ilvl="7" w:tplc="B21205BA">
      <w:start w:val="1"/>
      <w:numFmt w:val="bullet"/>
      <w:lvlText w:val=""/>
      <w:lvlJc w:val="left"/>
    </w:lvl>
    <w:lvl w:ilvl="8" w:tplc="0BA294EE">
      <w:start w:val="1"/>
      <w:numFmt w:val="bullet"/>
      <w:lvlText w:val=""/>
      <w:lvlJc w:val="left"/>
    </w:lvl>
  </w:abstractNum>
  <w:abstractNum w:abstractNumId="77">
    <w:nsid w:val="00000068"/>
    <w:multiLevelType w:val="hybridMultilevel"/>
    <w:tmpl w:val="59ADEA3C"/>
    <w:lvl w:ilvl="0" w:tplc="9A74FB9E">
      <w:start w:val="1"/>
      <w:numFmt w:val="lowerLetter"/>
      <w:lvlText w:val="%1)"/>
      <w:lvlJc w:val="left"/>
    </w:lvl>
    <w:lvl w:ilvl="1" w:tplc="802441B8">
      <w:start w:val="1"/>
      <w:numFmt w:val="bullet"/>
      <w:lvlText w:val=""/>
      <w:lvlJc w:val="left"/>
    </w:lvl>
    <w:lvl w:ilvl="2" w:tplc="9FB8FD58">
      <w:start w:val="1"/>
      <w:numFmt w:val="bullet"/>
      <w:lvlText w:val=""/>
      <w:lvlJc w:val="left"/>
    </w:lvl>
    <w:lvl w:ilvl="3" w:tplc="BE6A9472">
      <w:start w:val="1"/>
      <w:numFmt w:val="bullet"/>
      <w:lvlText w:val=""/>
      <w:lvlJc w:val="left"/>
    </w:lvl>
    <w:lvl w:ilvl="4" w:tplc="5888CB90">
      <w:start w:val="1"/>
      <w:numFmt w:val="bullet"/>
      <w:lvlText w:val=""/>
      <w:lvlJc w:val="left"/>
    </w:lvl>
    <w:lvl w:ilvl="5" w:tplc="0E7C1280">
      <w:start w:val="1"/>
      <w:numFmt w:val="bullet"/>
      <w:lvlText w:val=""/>
      <w:lvlJc w:val="left"/>
    </w:lvl>
    <w:lvl w:ilvl="6" w:tplc="3B4637AE">
      <w:start w:val="1"/>
      <w:numFmt w:val="bullet"/>
      <w:lvlText w:val=""/>
      <w:lvlJc w:val="left"/>
    </w:lvl>
    <w:lvl w:ilvl="7" w:tplc="5EB4A230">
      <w:start w:val="1"/>
      <w:numFmt w:val="bullet"/>
      <w:lvlText w:val=""/>
      <w:lvlJc w:val="left"/>
    </w:lvl>
    <w:lvl w:ilvl="8" w:tplc="A920C1C0">
      <w:start w:val="1"/>
      <w:numFmt w:val="bullet"/>
      <w:lvlText w:val=""/>
      <w:lvlJc w:val="left"/>
    </w:lvl>
  </w:abstractNum>
  <w:abstractNum w:abstractNumId="78">
    <w:nsid w:val="00000069"/>
    <w:multiLevelType w:val="hybridMultilevel"/>
    <w:tmpl w:val="288F1A34"/>
    <w:lvl w:ilvl="0" w:tplc="748EC95E">
      <w:start w:val="1"/>
      <w:numFmt w:val="lowerLetter"/>
      <w:lvlText w:val="%1)"/>
      <w:lvlJc w:val="left"/>
    </w:lvl>
    <w:lvl w:ilvl="1" w:tplc="918C314A">
      <w:start w:val="1"/>
      <w:numFmt w:val="bullet"/>
      <w:lvlText w:val=""/>
      <w:lvlJc w:val="left"/>
    </w:lvl>
    <w:lvl w:ilvl="2" w:tplc="4D868F86">
      <w:start w:val="1"/>
      <w:numFmt w:val="bullet"/>
      <w:lvlText w:val=""/>
      <w:lvlJc w:val="left"/>
    </w:lvl>
    <w:lvl w:ilvl="3" w:tplc="9574FBAC">
      <w:start w:val="1"/>
      <w:numFmt w:val="bullet"/>
      <w:lvlText w:val=""/>
      <w:lvlJc w:val="left"/>
    </w:lvl>
    <w:lvl w:ilvl="4" w:tplc="94FE38AC">
      <w:start w:val="1"/>
      <w:numFmt w:val="bullet"/>
      <w:lvlText w:val=""/>
      <w:lvlJc w:val="left"/>
    </w:lvl>
    <w:lvl w:ilvl="5" w:tplc="802A6B8C">
      <w:start w:val="1"/>
      <w:numFmt w:val="bullet"/>
      <w:lvlText w:val=""/>
      <w:lvlJc w:val="left"/>
    </w:lvl>
    <w:lvl w:ilvl="6" w:tplc="6FA441AA">
      <w:start w:val="1"/>
      <w:numFmt w:val="bullet"/>
      <w:lvlText w:val=""/>
      <w:lvlJc w:val="left"/>
    </w:lvl>
    <w:lvl w:ilvl="7" w:tplc="913ACADE">
      <w:start w:val="1"/>
      <w:numFmt w:val="bullet"/>
      <w:lvlText w:val=""/>
      <w:lvlJc w:val="left"/>
    </w:lvl>
    <w:lvl w:ilvl="8" w:tplc="4232F258">
      <w:start w:val="1"/>
      <w:numFmt w:val="bullet"/>
      <w:lvlText w:val=""/>
      <w:lvlJc w:val="left"/>
    </w:lvl>
  </w:abstractNum>
  <w:abstractNum w:abstractNumId="79">
    <w:nsid w:val="0000006A"/>
    <w:multiLevelType w:val="hybridMultilevel"/>
    <w:tmpl w:val="2A155DBC"/>
    <w:lvl w:ilvl="0" w:tplc="F7980A9C">
      <w:start w:val="1"/>
      <w:numFmt w:val="lowerLetter"/>
      <w:lvlText w:val="%1)"/>
      <w:lvlJc w:val="left"/>
    </w:lvl>
    <w:lvl w:ilvl="1" w:tplc="3F20362A">
      <w:start w:val="1"/>
      <w:numFmt w:val="bullet"/>
      <w:lvlText w:val=""/>
      <w:lvlJc w:val="left"/>
    </w:lvl>
    <w:lvl w:ilvl="2" w:tplc="494C468C">
      <w:start w:val="1"/>
      <w:numFmt w:val="bullet"/>
      <w:lvlText w:val=""/>
      <w:lvlJc w:val="left"/>
    </w:lvl>
    <w:lvl w:ilvl="3" w:tplc="B7CCBC56">
      <w:start w:val="1"/>
      <w:numFmt w:val="bullet"/>
      <w:lvlText w:val=""/>
      <w:lvlJc w:val="left"/>
    </w:lvl>
    <w:lvl w:ilvl="4" w:tplc="D47E87BE">
      <w:start w:val="1"/>
      <w:numFmt w:val="bullet"/>
      <w:lvlText w:val=""/>
      <w:lvlJc w:val="left"/>
    </w:lvl>
    <w:lvl w:ilvl="5" w:tplc="EFE4A402">
      <w:start w:val="1"/>
      <w:numFmt w:val="bullet"/>
      <w:lvlText w:val=""/>
      <w:lvlJc w:val="left"/>
    </w:lvl>
    <w:lvl w:ilvl="6" w:tplc="53927726">
      <w:start w:val="1"/>
      <w:numFmt w:val="bullet"/>
      <w:lvlText w:val=""/>
      <w:lvlJc w:val="left"/>
    </w:lvl>
    <w:lvl w:ilvl="7" w:tplc="80409DEA">
      <w:start w:val="1"/>
      <w:numFmt w:val="bullet"/>
      <w:lvlText w:val=""/>
      <w:lvlJc w:val="left"/>
    </w:lvl>
    <w:lvl w:ilvl="8" w:tplc="91F636D2">
      <w:start w:val="1"/>
      <w:numFmt w:val="bullet"/>
      <w:lvlText w:val=""/>
      <w:lvlJc w:val="left"/>
    </w:lvl>
  </w:abstractNum>
  <w:abstractNum w:abstractNumId="80">
    <w:nsid w:val="0000006B"/>
    <w:multiLevelType w:val="hybridMultilevel"/>
    <w:tmpl w:val="1D9F6E5E"/>
    <w:lvl w:ilvl="0" w:tplc="B2C01D9A">
      <w:start w:val="4"/>
      <w:numFmt w:val="lowerLetter"/>
      <w:lvlText w:val="%1)"/>
      <w:lvlJc w:val="left"/>
    </w:lvl>
    <w:lvl w:ilvl="1" w:tplc="1D3ABDE0">
      <w:start w:val="1"/>
      <w:numFmt w:val="bullet"/>
      <w:lvlText w:val=""/>
      <w:lvlJc w:val="left"/>
    </w:lvl>
    <w:lvl w:ilvl="2" w:tplc="AD065EDE">
      <w:start w:val="1"/>
      <w:numFmt w:val="bullet"/>
      <w:lvlText w:val=""/>
      <w:lvlJc w:val="left"/>
    </w:lvl>
    <w:lvl w:ilvl="3" w:tplc="DC1EF382">
      <w:start w:val="1"/>
      <w:numFmt w:val="bullet"/>
      <w:lvlText w:val=""/>
      <w:lvlJc w:val="left"/>
    </w:lvl>
    <w:lvl w:ilvl="4" w:tplc="78500E14">
      <w:start w:val="1"/>
      <w:numFmt w:val="bullet"/>
      <w:lvlText w:val=""/>
      <w:lvlJc w:val="left"/>
    </w:lvl>
    <w:lvl w:ilvl="5" w:tplc="666A6828">
      <w:start w:val="1"/>
      <w:numFmt w:val="bullet"/>
      <w:lvlText w:val=""/>
      <w:lvlJc w:val="left"/>
    </w:lvl>
    <w:lvl w:ilvl="6" w:tplc="658ADA70">
      <w:start w:val="1"/>
      <w:numFmt w:val="bullet"/>
      <w:lvlText w:val=""/>
      <w:lvlJc w:val="left"/>
    </w:lvl>
    <w:lvl w:ilvl="7" w:tplc="B8424E0C">
      <w:start w:val="1"/>
      <w:numFmt w:val="bullet"/>
      <w:lvlText w:val=""/>
      <w:lvlJc w:val="left"/>
    </w:lvl>
    <w:lvl w:ilvl="8" w:tplc="9E546282">
      <w:start w:val="1"/>
      <w:numFmt w:val="bullet"/>
      <w:lvlText w:val=""/>
      <w:lvlJc w:val="left"/>
    </w:lvl>
  </w:abstractNum>
  <w:abstractNum w:abstractNumId="81">
    <w:nsid w:val="0000006C"/>
    <w:multiLevelType w:val="hybridMultilevel"/>
    <w:tmpl w:val="097E1B4E"/>
    <w:lvl w:ilvl="0" w:tplc="EB9C521E">
      <w:start w:val="1"/>
      <w:numFmt w:val="lowerLetter"/>
      <w:lvlText w:val="%1)"/>
      <w:lvlJc w:val="left"/>
    </w:lvl>
    <w:lvl w:ilvl="1" w:tplc="C9344D46">
      <w:start w:val="1"/>
      <w:numFmt w:val="bullet"/>
      <w:lvlText w:val=""/>
      <w:lvlJc w:val="left"/>
    </w:lvl>
    <w:lvl w:ilvl="2" w:tplc="0CDE1726">
      <w:start w:val="1"/>
      <w:numFmt w:val="bullet"/>
      <w:lvlText w:val=""/>
      <w:lvlJc w:val="left"/>
    </w:lvl>
    <w:lvl w:ilvl="3" w:tplc="62D02CD0">
      <w:start w:val="1"/>
      <w:numFmt w:val="bullet"/>
      <w:lvlText w:val=""/>
      <w:lvlJc w:val="left"/>
    </w:lvl>
    <w:lvl w:ilvl="4" w:tplc="9A728154">
      <w:start w:val="1"/>
      <w:numFmt w:val="bullet"/>
      <w:lvlText w:val=""/>
      <w:lvlJc w:val="left"/>
    </w:lvl>
    <w:lvl w:ilvl="5" w:tplc="EA58BFB4">
      <w:start w:val="1"/>
      <w:numFmt w:val="bullet"/>
      <w:lvlText w:val=""/>
      <w:lvlJc w:val="left"/>
    </w:lvl>
    <w:lvl w:ilvl="6" w:tplc="071E831C">
      <w:start w:val="1"/>
      <w:numFmt w:val="bullet"/>
      <w:lvlText w:val=""/>
      <w:lvlJc w:val="left"/>
    </w:lvl>
    <w:lvl w:ilvl="7" w:tplc="47C6EAF2">
      <w:start w:val="1"/>
      <w:numFmt w:val="bullet"/>
      <w:lvlText w:val=""/>
      <w:lvlJc w:val="left"/>
    </w:lvl>
    <w:lvl w:ilvl="8" w:tplc="DAA23C9A">
      <w:start w:val="1"/>
      <w:numFmt w:val="bullet"/>
      <w:lvlText w:val=""/>
      <w:lvlJc w:val="left"/>
    </w:lvl>
  </w:abstractNum>
  <w:abstractNum w:abstractNumId="82">
    <w:nsid w:val="0000006D"/>
    <w:multiLevelType w:val="hybridMultilevel"/>
    <w:tmpl w:val="51088276"/>
    <w:lvl w:ilvl="0" w:tplc="BF2C7BD2">
      <w:start w:val="2"/>
      <w:numFmt w:val="decimal"/>
      <w:lvlText w:val="(%1)"/>
      <w:lvlJc w:val="left"/>
    </w:lvl>
    <w:lvl w:ilvl="1" w:tplc="C3CE2A4A">
      <w:start w:val="1"/>
      <w:numFmt w:val="bullet"/>
      <w:lvlText w:val=""/>
      <w:lvlJc w:val="left"/>
    </w:lvl>
    <w:lvl w:ilvl="2" w:tplc="BFE434A0">
      <w:start w:val="1"/>
      <w:numFmt w:val="bullet"/>
      <w:lvlText w:val=""/>
      <w:lvlJc w:val="left"/>
    </w:lvl>
    <w:lvl w:ilvl="3" w:tplc="42066116">
      <w:start w:val="1"/>
      <w:numFmt w:val="bullet"/>
      <w:lvlText w:val=""/>
      <w:lvlJc w:val="left"/>
    </w:lvl>
    <w:lvl w:ilvl="4" w:tplc="16F89FDA">
      <w:start w:val="1"/>
      <w:numFmt w:val="bullet"/>
      <w:lvlText w:val=""/>
      <w:lvlJc w:val="left"/>
    </w:lvl>
    <w:lvl w:ilvl="5" w:tplc="E89C39CA">
      <w:start w:val="1"/>
      <w:numFmt w:val="bullet"/>
      <w:lvlText w:val=""/>
      <w:lvlJc w:val="left"/>
    </w:lvl>
    <w:lvl w:ilvl="6" w:tplc="7A4E96F8">
      <w:start w:val="1"/>
      <w:numFmt w:val="bullet"/>
      <w:lvlText w:val=""/>
      <w:lvlJc w:val="left"/>
    </w:lvl>
    <w:lvl w:ilvl="7" w:tplc="559A7868">
      <w:start w:val="1"/>
      <w:numFmt w:val="bullet"/>
      <w:lvlText w:val=""/>
      <w:lvlJc w:val="left"/>
    </w:lvl>
    <w:lvl w:ilvl="8" w:tplc="8B04B26C">
      <w:start w:val="1"/>
      <w:numFmt w:val="bullet"/>
      <w:lvlText w:val=""/>
      <w:lvlJc w:val="left"/>
    </w:lvl>
  </w:abstractNum>
  <w:abstractNum w:abstractNumId="83">
    <w:nsid w:val="0000006E"/>
    <w:multiLevelType w:val="hybridMultilevel"/>
    <w:tmpl w:val="8528DF6A"/>
    <w:lvl w:ilvl="0" w:tplc="6AB416CA">
      <w:start w:val="1"/>
      <w:numFmt w:val="decimal"/>
      <w:lvlText w:val="(%1)"/>
      <w:lvlJc w:val="left"/>
      <w:rPr>
        <w:sz w:val="24"/>
        <w:szCs w:val="24"/>
      </w:rPr>
    </w:lvl>
    <w:lvl w:ilvl="1" w:tplc="83D26E2C">
      <w:start w:val="1"/>
      <w:numFmt w:val="lowerLetter"/>
      <w:lvlText w:val="%2)"/>
      <w:lvlJc w:val="left"/>
    </w:lvl>
    <w:lvl w:ilvl="2" w:tplc="20D4AAEA">
      <w:start w:val="1"/>
      <w:numFmt w:val="bullet"/>
      <w:lvlText w:val=""/>
      <w:lvlJc w:val="left"/>
    </w:lvl>
    <w:lvl w:ilvl="3" w:tplc="79A66AD0">
      <w:start w:val="1"/>
      <w:numFmt w:val="bullet"/>
      <w:lvlText w:val=""/>
      <w:lvlJc w:val="left"/>
    </w:lvl>
    <w:lvl w:ilvl="4" w:tplc="1D84A07E">
      <w:start w:val="1"/>
      <w:numFmt w:val="bullet"/>
      <w:lvlText w:val=""/>
      <w:lvlJc w:val="left"/>
    </w:lvl>
    <w:lvl w:ilvl="5" w:tplc="8810316C">
      <w:start w:val="1"/>
      <w:numFmt w:val="bullet"/>
      <w:lvlText w:val=""/>
      <w:lvlJc w:val="left"/>
    </w:lvl>
    <w:lvl w:ilvl="6" w:tplc="69D0C558">
      <w:start w:val="1"/>
      <w:numFmt w:val="bullet"/>
      <w:lvlText w:val=""/>
      <w:lvlJc w:val="left"/>
    </w:lvl>
    <w:lvl w:ilvl="7" w:tplc="633EA906">
      <w:start w:val="1"/>
      <w:numFmt w:val="bullet"/>
      <w:lvlText w:val=""/>
      <w:lvlJc w:val="left"/>
    </w:lvl>
    <w:lvl w:ilvl="8" w:tplc="FD96F76C">
      <w:start w:val="1"/>
      <w:numFmt w:val="bullet"/>
      <w:lvlText w:val=""/>
      <w:lvlJc w:val="left"/>
    </w:lvl>
  </w:abstractNum>
  <w:abstractNum w:abstractNumId="84">
    <w:nsid w:val="00007E87"/>
    <w:multiLevelType w:val="hybridMultilevel"/>
    <w:tmpl w:val="F1226862"/>
    <w:lvl w:ilvl="0" w:tplc="D0FE59F0">
      <w:start w:val="1"/>
      <w:numFmt w:val="bullet"/>
      <w:lvlText w:val="-"/>
      <w:lvlJc w:val="left"/>
    </w:lvl>
    <w:lvl w:ilvl="1" w:tplc="E88006EE">
      <w:numFmt w:val="decimal"/>
      <w:lvlText w:val=""/>
      <w:lvlJc w:val="left"/>
    </w:lvl>
    <w:lvl w:ilvl="2" w:tplc="18DAD68C">
      <w:numFmt w:val="decimal"/>
      <w:lvlText w:val=""/>
      <w:lvlJc w:val="left"/>
    </w:lvl>
    <w:lvl w:ilvl="3" w:tplc="69A2FC16">
      <w:numFmt w:val="decimal"/>
      <w:lvlText w:val=""/>
      <w:lvlJc w:val="left"/>
    </w:lvl>
    <w:lvl w:ilvl="4" w:tplc="6E86AB12">
      <w:numFmt w:val="decimal"/>
      <w:lvlText w:val=""/>
      <w:lvlJc w:val="left"/>
    </w:lvl>
    <w:lvl w:ilvl="5" w:tplc="85300EA2">
      <w:numFmt w:val="decimal"/>
      <w:lvlText w:val=""/>
      <w:lvlJc w:val="left"/>
    </w:lvl>
    <w:lvl w:ilvl="6" w:tplc="E3FCE934">
      <w:numFmt w:val="decimal"/>
      <w:lvlText w:val=""/>
      <w:lvlJc w:val="left"/>
    </w:lvl>
    <w:lvl w:ilvl="7" w:tplc="2C6EE7FC">
      <w:numFmt w:val="decimal"/>
      <w:lvlText w:val=""/>
      <w:lvlJc w:val="left"/>
    </w:lvl>
    <w:lvl w:ilvl="8" w:tplc="7514F662">
      <w:numFmt w:val="decimal"/>
      <w:lvlText w:val=""/>
      <w:lvlJc w:val="left"/>
    </w:lvl>
  </w:abstractNum>
  <w:abstractNum w:abstractNumId="85">
    <w:nsid w:val="02466E07"/>
    <w:multiLevelType w:val="hybridMultilevel"/>
    <w:tmpl w:val="17FC9682"/>
    <w:lvl w:ilvl="0" w:tplc="8D5EB3CC">
      <w:start w:val="1"/>
      <w:numFmt w:val="lowerLetter"/>
      <w:lvlText w:val="%1)"/>
      <w:lvlJc w:val="left"/>
      <w:pPr>
        <w:ind w:left="720" w:hanging="360"/>
      </w:pPr>
      <w:rPr>
        <w:rFonts w:ascii="Tahoma" w:eastAsia="Times New Roman" w:hAnsi="Tahoma"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2830C2D"/>
    <w:multiLevelType w:val="hybridMultilevel"/>
    <w:tmpl w:val="766C81CA"/>
    <w:lvl w:ilvl="0" w:tplc="0EC29714">
      <w:start w:val="1"/>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nsid w:val="059D7B6B"/>
    <w:multiLevelType w:val="hybridMultilevel"/>
    <w:tmpl w:val="334E7F50"/>
    <w:lvl w:ilvl="0" w:tplc="D41E0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8A24DCA"/>
    <w:multiLevelType w:val="hybridMultilevel"/>
    <w:tmpl w:val="3868567E"/>
    <w:lvl w:ilvl="0" w:tplc="2D743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A946EF7"/>
    <w:multiLevelType w:val="hybridMultilevel"/>
    <w:tmpl w:val="02CEFB26"/>
    <w:lvl w:ilvl="0" w:tplc="C30298A8">
      <w:start w:val="1"/>
      <w:numFmt w:val="upperRoman"/>
      <w:lvlText w:val="%1."/>
      <w:lvlJc w:val="left"/>
      <w:pPr>
        <w:ind w:left="1080" w:hanging="720"/>
      </w:pPr>
      <w:rPr>
        <w:rFonts w:eastAsia="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0B7115C7"/>
    <w:multiLevelType w:val="hybridMultilevel"/>
    <w:tmpl w:val="2ABAA98A"/>
    <w:lvl w:ilvl="0" w:tplc="0EC29714">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0BAA321E"/>
    <w:multiLevelType w:val="hybridMultilevel"/>
    <w:tmpl w:val="CEEE3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CF139C5"/>
    <w:multiLevelType w:val="hybridMultilevel"/>
    <w:tmpl w:val="0F14F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0D967385"/>
    <w:multiLevelType w:val="hybridMultilevel"/>
    <w:tmpl w:val="7B0863C2"/>
    <w:lvl w:ilvl="0" w:tplc="AC98B224">
      <w:start w:val="3"/>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4">
    <w:nsid w:val="0FA56751"/>
    <w:multiLevelType w:val="hybridMultilevel"/>
    <w:tmpl w:val="95CADD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5">
    <w:nsid w:val="12F5694E"/>
    <w:multiLevelType w:val="hybridMultilevel"/>
    <w:tmpl w:val="970AFC3E"/>
    <w:lvl w:ilvl="0" w:tplc="A1ACDF9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6">
    <w:nsid w:val="1440146A"/>
    <w:multiLevelType w:val="hybridMultilevel"/>
    <w:tmpl w:val="FD6CC2F4"/>
    <w:lvl w:ilvl="0" w:tplc="0EC29714">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nsid w:val="15116085"/>
    <w:multiLevelType w:val="hybridMultilevel"/>
    <w:tmpl w:val="CB2E2AFA"/>
    <w:lvl w:ilvl="0" w:tplc="0EC29714">
      <w:start w:val="1"/>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nsid w:val="15186C73"/>
    <w:multiLevelType w:val="hybridMultilevel"/>
    <w:tmpl w:val="AE100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63A5BC3"/>
    <w:multiLevelType w:val="hybridMultilevel"/>
    <w:tmpl w:val="732CED24"/>
    <w:lvl w:ilvl="0" w:tplc="33245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69B7F4F"/>
    <w:multiLevelType w:val="hybridMultilevel"/>
    <w:tmpl w:val="8CC25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6CE1645"/>
    <w:multiLevelType w:val="hybridMultilevel"/>
    <w:tmpl w:val="C8E81ADA"/>
    <w:lvl w:ilvl="0" w:tplc="D4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80B05B9"/>
    <w:multiLevelType w:val="hybridMultilevel"/>
    <w:tmpl w:val="748A3CFE"/>
    <w:lvl w:ilvl="0" w:tplc="96E8B5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1B2331B5"/>
    <w:multiLevelType w:val="hybridMultilevel"/>
    <w:tmpl w:val="74C89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E9B5492"/>
    <w:multiLevelType w:val="hybridMultilevel"/>
    <w:tmpl w:val="B8B8EA4A"/>
    <w:lvl w:ilvl="0" w:tplc="753C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FFE1436"/>
    <w:multiLevelType w:val="hybridMultilevel"/>
    <w:tmpl w:val="C212B014"/>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0175551"/>
    <w:multiLevelType w:val="hybridMultilevel"/>
    <w:tmpl w:val="61EAD83C"/>
    <w:lvl w:ilvl="0" w:tplc="CB7C006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7">
    <w:nsid w:val="20C55B9A"/>
    <w:multiLevelType w:val="hybridMultilevel"/>
    <w:tmpl w:val="6C987DDE"/>
    <w:lvl w:ilvl="0" w:tplc="6D6655C0">
      <w:start w:val="1"/>
      <w:numFmt w:val="upperRoman"/>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43423EB"/>
    <w:multiLevelType w:val="hybridMultilevel"/>
    <w:tmpl w:val="4A6EAC5C"/>
    <w:lvl w:ilvl="0" w:tplc="ACB4E25E">
      <w:start w:val="2"/>
      <w:numFmt w:val="decimal"/>
      <w:lvlText w:val="(%1)"/>
      <w:lvlJc w:val="left"/>
    </w:lvl>
    <w:lvl w:ilvl="1" w:tplc="04090017">
      <w:start w:val="1"/>
      <w:numFmt w:val="lowerLetter"/>
      <w:lvlText w:val="%2)"/>
      <w:lvlJc w:val="left"/>
    </w:lvl>
    <w:lvl w:ilvl="2" w:tplc="F0AEDBDC">
      <w:start w:val="1"/>
      <w:numFmt w:val="bullet"/>
      <w:lvlText w:val=""/>
      <w:lvlJc w:val="left"/>
    </w:lvl>
    <w:lvl w:ilvl="3" w:tplc="1AE2D680">
      <w:start w:val="1"/>
      <w:numFmt w:val="bullet"/>
      <w:lvlText w:val=""/>
      <w:lvlJc w:val="left"/>
    </w:lvl>
    <w:lvl w:ilvl="4" w:tplc="91C46EF8">
      <w:start w:val="1"/>
      <w:numFmt w:val="bullet"/>
      <w:lvlText w:val=""/>
      <w:lvlJc w:val="left"/>
    </w:lvl>
    <w:lvl w:ilvl="5" w:tplc="B998746A">
      <w:start w:val="1"/>
      <w:numFmt w:val="bullet"/>
      <w:lvlText w:val=""/>
      <w:lvlJc w:val="left"/>
    </w:lvl>
    <w:lvl w:ilvl="6" w:tplc="829E600E">
      <w:start w:val="1"/>
      <w:numFmt w:val="bullet"/>
      <w:lvlText w:val=""/>
      <w:lvlJc w:val="left"/>
    </w:lvl>
    <w:lvl w:ilvl="7" w:tplc="70224352">
      <w:start w:val="1"/>
      <w:numFmt w:val="bullet"/>
      <w:lvlText w:val=""/>
      <w:lvlJc w:val="left"/>
    </w:lvl>
    <w:lvl w:ilvl="8" w:tplc="22CE95C8">
      <w:start w:val="1"/>
      <w:numFmt w:val="bullet"/>
      <w:lvlText w:val=""/>
      <w:lvlJc w:val="left"/>
    </w:lvl>
  </w:abstractNum>
  <w:abstractNum w:abstractNumId="109">
    <w:nsid w:val="2664006F"/>
    <w:multiLevelType w:val="hybridMultilevel"/>
    <w:tmpl w:val="125E2588"/>
    <w:lvl w:ilvl="0" w:tplc="2A1CBA1C">
      <w:start w:val="1"/>
      <w:numFmt w:val="lowerLetter"/>
      <w:lvlText w:val="%1)"/>
      <w:lvlJc w:val="left"/>
      <w:pPr>
        <w:ind w:left="1080" w:hanging="360"/>
      </w:pPr>
      <w:rPr>
        <w:rFonts w:ascii="Tahoma" w:eastAsia="Calibri" w:hAnsi="Tahom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nsid w:val="275D54FD"/>
    <w:multiLevelType w:val="hybridMultilevel"/>
    <w:tmpl w:val="775EB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7716694"/>
    <w:multiLevelType w:val="hybridMultilevel"/>
    <w:tmpl w:val="33DE26E2"/>
    <w:lvl w:ilvl="0" w:tplc="F7B69EA6">
      <w:start w:val="1"/>
      <w:numFmt w:val="upperLetter"/>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775627A"/>
    <w:multiLevelType w:val="hybridMultilevel"/>
    <w:tmpl w:val="6128D034"/>
    <w:lvl w:ilvl="0" w:tplc="06CC42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83110E8"/>
    <w:multiLevelType w:val="hybridMultilevel"/>
    <w:tmpl w:val="B3A8C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9D21211"/>
    <w:multiLevelType w:val="hybridMultilevel"/>
    <w:tmpl w:val="BEFE8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9DA3E26"/>
    <w:multiLevelType w:val="hybridMultilevel"/>
    <w:tmpl w:val="B3043150"/>
    <w:lvl w:ilvl="0" w:tplc="626677D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2B7867DE"/>
    <w:multiLevelType w:val="hybridMultilevel"/>
    <w:tmpl w:val="F632A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D3F175E"/>
    <w:multiLevelType w:val="hybridMultilevel"/>
    <w:tmpl w:val="1F2C2D68"/>
    <w:lvl w:ilvl="0" w:tplc="652250BA">
      <w:start w:val="1"/>
      <w:numFmt w:val="lowerLetter"/>
      <w:lvlText w:val="%1)"/>
      <w:lvlJc w:val="left"/>
      <w:pPr>
        <w:ind w:left="786"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8">
    <w:nsid w:val="323C656A"/>
    <w:multiLevelType w:val="hybridMultilevel"/>
    <w:tmpl w:val="9CAC16D4"/>
    <w:lvl w:ilvl="0" w:tplc="213AFC62">
      <w:start w:val="1"/>
      <w:numFmt w:val="decimal"/>
      <w:lvlText w:val="%1."/>
      <w:lvlJc w:val="left"/>
      <w:pPr>
        <w:ind w:left="3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3823375"/>
    <w:multiLevelType w:val="hybridMultilevel"/>
    <w:tmpl w:val="853A6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3CD0327"/>
    <w:multiLevelType w:val="hybridMultilevel"/>
    <w:tmpl w:val="FF9A469A"/>
    <w:lvl w:ilvl="0" w:tplc="FFFFFFFF">
      <w:start w:val="2"/>
      <w:numFmt w:val="decimal"/>
      <w:lvlText w:val="(%1)"/>
      <w:lvlJc w:val="left"/>
    </w:lvl>
    <w:lvl w:ilvl="1" w:tplc="0EC29714">
      <w:start w:val="1"/>
      <w:numFmt w:val="bullet"/>
      <w:lvlText w:val="-"/>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nsid w:val="35F07249"/>
    <w:multiLevelType w:val="hybridMultilevel"/>
    <w:tmpl w:val="4490A5F4"/>
    <w:lvl w:ilvl="0" w:tplc="F3B03B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6E10618"/>
    <w:multiLevelType w:val="hybridMultilevel"/>
    <w:tmpl w:val="D2E07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37783D1C"/>
    <w:multiLevelType w:val="hybridMultilevel"/>
    <w:tmpl w:val="5A1C58F4"/>
    <w:lvl w:ilvl="0" w:tplc="3FBA40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8583678"/>
    <w:multiLevelType w:val="hybridMultilevel"/>
    <w:tmpl w:val="9D705AF2"/>
    <w:lvl w:ilvl="0" w:tplc="0EC29714">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nsid w:val="3AA758E9"/>
    <w:multiLevelType w:val="hybridMultilevel"/>
    <w:tmpl w:val="21589A38"/>
    <w:lvl w:ilvl="0" w:tplc="4AA614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D906F2A"/>
    <w:multiLevelType w:val="hybridMultilevel"/>
    <w:tmpl w:val="F97EFBA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7">
    <w:nsid w:val="3FE16133"/>
    <w:multiLevelType w:val="hybridMultilevel"/>
    <w:tmpl w:val="74DC83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nsid w:val="40541EA8"/>
    <w:multiLevelType w:val="hybridMultilevel"/>
    <w:tmpl w:val="9792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0577D8C"/>
    <w:multiLevelType w:val="hybridMultilevel"/>
    <w:tmpl w:val="8BF83EEE"/>
    <w:lvl w:ilvl="0" w:tplc="96E8B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19E0B72"/>
    <w:multiLevelType w:val="hybridMultilevel"/>
    <w:tmpl w:val="97ECA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3623FD3"/>
    <w:multiLevelType w:val="hybridMultilevel"/>
    <w:tmpl w:val="EE4EA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43AD0D7E"/>
    <w:multiLevelType w:val="hybridMultilevel"/>
    <w:tmpl w:val="30F0C298"/>
    <w:lvl w:ilvl="0" w:tplc="F404C47E">
      <w:start w:val="5"/>
      <w:numFmt w:val="bullet"/>
      <w:lvlText w:val="-"/>
      <w:lvlJc w:val="left"/>
      <w:pPr>
        <w:tabs>
          <w:tab w:val="num" w:pos="6393"/>
        </w:tabs>
        <w:ind w:left="6597"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3">
    <w:nsid w:val="44F10A73"/>
    <w:multiLevelType w:val="hybridMultilevel"/>
    <w:tmpl w:val="3ED612F2"/>
    <w:lvl w:ilvl="0" w:tplc="8F58AC5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6B139E5"/>
    <w:multiLevelType w:val="hybridMultilevel"/>
    <w:tmpl w:val="8BB62562"/>
    <w:lvl w:ilvl="0" w:tplc="CC5A24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nsid w:val="46D1113B"/>
    <w:multiLevelType w:val="hybridMultilevel"/>
    <w:tmpl w:val="4BC07C28"/>
    <w:lvl w:ilvl="0" w:tplc="DD26B69A">
      <w:numFmt w:val="bullet"/>
      <w:lvlText w:val="-"/>
      <w:lvlJc w:val="left"/>
      <w:pPr>
        <w:ind w:left="720" w:hanging="360"/>
      </w:pPr>
      <w:rPr>
        <w:rFonts w:ascii="Arial" w:eastAsia="Times New Roman" w:hAnsi="Aria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6">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4CB17650"/>
    <w:multiLevelType w:val="hybridMultilevel"/>
    <w:tmpl w:val="33B63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D934C43"/>
    <w:multiLevelType w:val="hybridMultilevel"/>
    <w:tmpl w:val="DB029D30"/>
    <w:lvl w:ilvl="0" w:tplc="96E8B5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4E211F76"/>
    <w:multiLevelType w:val="hybridMultilevel"/>
    <w:tmpl w:val="85AA5BAA"/>
    <w:lvl w:ilvl="0" w:tplc="FE6C0694">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EBF4576"/>
    <w:multiLevelType w:val="hybridMultilevel"/>
    <w:tmpl w:val="B212E04A"/>
    <w:lvl w:ilvl="0" w:tplc="F3B03B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142">
    <w:nsid w:val="534E1694"/>
    <w:multiLevelType w:val="hybridMultilevel"/>
    <w:tmpl w:val="AE6CE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8B136AC"/>
    <w:multiLevelType w:val="hybridMultilevel"/>
    <w:tmpl w:val="96A0148E"/>
    <w:lvl w:ilvl="0" w:tplc="6580426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CD525E4"/>
    <w:multiLevelType w:val="hybridMultilevel"/>
    <w:tmpl w:val="E00857FC"/>
    <w:lvl w:ilvl="0" w:tplc="B6E64A6A">
      <w:start w:val="1"/>
      <w:numFmt w:val="lowerLetter"/>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F7605D1"/>
    <w:multiLevelType w:val="hybridMultilevel"/>
    <w:tmpl w:val="B2D4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07F25C2"/>
    <w:multiLevelType w:val="hybridMultilevel"/>
    <w:tmpl w:val="33EE83F0"/>
    <w:lvl w:ilvl="0" w:tplc="FFFFFFFF">
      <w:start w:val="1"/>
      <w:numFmt w:val="decimal"/>
      <w:lvlText w:val="(%1)"/>
      <w:lvlJc w:val="left"/>
    </w:lvl>
    <w:lvl w:ilvl="1" w:tplc="0EC29714">
      <w:start w:val="1"/>
      <w:numFmt w:val="bullet"/>
      <w:lvlText w:val="-"/>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7">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148">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149">
    <w:nsid w:val="6DA353B6"/>
    <w:multiLevelType w:val="hybridMultilevel"/>
    <w:tmpl w:val="B0C4F99C"/>
    <w:lvl w:ilvl="0" w:tplc="08090017">
      <w:start w:val="5"/>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6DA9301D"/>
    <w:multiLevelType w:val="hybridMultilevel"/>
    <w:tmpl w:val="A6906D04"/>
    <w:lvl w:ilvl="0" w:tplc="15D2625A">
      <w:start w:val="1"/>
      <w:numFmt w:val="lowerLetter"/>
      <w:lvlText w:val="%1)"/>
      <w:lvlJc w:val="left"/>
      <w:pPr>
        <w:ind w:left="400" w:hanging="360"/>
      </w:pPr>
      <w:rPr>
        <w:rFonts w:hint="default"/>
      </w:rPr>
    </w:lvl>
    <w:lvl w:ilvl="1" w:tplc="04180019" w:tentative="1">
      <w:start w:val="1"/>
      <w:numFmt w:val="lowerLetter"/>
      <w:lvlText w:val="%2."/>
      <w:lvlJc w:val="left"/>
      <w:pPr>
        <w:ind w:left="1120" w:hanging="360"/>
      </w:pPr>
    </w:lvl>
    <w:lvl w:ilvl="2" w:tplc="0418001B" w:tentative="1">
      <w:start w:val="1"/>
      <w:numFmt w:val="lowerRoman"/>
      <w:lvlText w:val="%3."/>
      <w:lvlJc w:val="right"/>
      <w:pPr>
        <w:ind w:left="1840" w:hanging="180"/>
      </w:pPr>
    </w:lvl>
    <w:lvl w:ilvl="3" w:tplc="0418000F" w:tentative="1">
      <w:start w:val="1"/>
      <w:numFmt w:val="decimal"/>
      <w:lvlText w:val="%4."/>
      <w:lvlJc w:val="left"/>
      <w:pPr>
        <w:ind w:left="2560" w:hanging="360"/>
      </w:pPr>
    </w:lvl>
    <w:lvl w:ilvl="4" w:tplc="04180019" w:tentative="1">
      <w:start w:val="1"/>
      <w:numFmt w:val="lowerLetter"/>
      <w:lvlText w:val="%5."/>
      <w:lvlJc w:val="left"/>
      <w:pPr>
        <w:ind w:left="3280" w:hanging="360"/>
      </w:pPr>
    </w:lvl>
    <w:lvl w:ilvl="5" w:tplc="0418001B" w:tentative="1">
      <w:start w:val="1"/>
      <w:numFmt w:val="lowerRoman"/>
      <w:lvlText w:val="%6."/>
      <w:lvlJc w:val="right"/>
      <w:pPr>
        <w:ind w:left="4000" w:hanging="180"/>
      </w:pPr>
    </w:lvl>
    <w:lvl w:ilvl="6" w:tplc="0418000F" w:tentative="1">
      <w:start w:val="1"/>
      <w:numFmt w:val="decimal"/>
      <w:lvlText w:val="%7."/>
      <w:lvlJc w:val="left"/>
      <w:pPr>
        <w:ind w:left="4720" w:hanging="360"/>
      </w:pPr>
    </w:lvl>
    <w:lvl w:ilvl="7" w:tplc="04180019" w:tentative="1">
      <w:start w:val="1"/>
      <w:numFmt w:val="lowerLetter"/>
      <w:lvlText w:val="%8."/>
      <w:lvlJc w:val="left"/>
      <w:pPr>
        <w:ind w:left="5440" w:hanging="360"/>
      </w:pPr>
    </w:lvl>
    <w:lvl w:ilvl="8" w:tplc="0418001B" w:tentative="1">
      <w:start w:val="1"/>
      <w:numFmt w:val="lowerRoman"/>
      <w:lvlText w:val="%9."/>
      <w:lvlJc w:val="right"/>
      <w:pPr>
        <w:ind w:left="6160" w:hanging="180"/>
      </w:pPr>
    </w:lvl>
  </w:abstractNum>
  <w:abstractNum w:abstractNumId="151">
    <w:nsid w:val="6EA04597"/>
    <w:multiLevelType w:val="hybridMultilevel"/>
    <w:tmpl w:val="E898A4CC"/>
    <w:lvl w:ilvl="0" w:tplc="C46282DA">
      <w:start w:val="1"/>
      <w:numFmt w:val="decimal"/>
      <w:lvlText w:val="(%1)"/>
      <w:lvlJc w:val="left"/>
      <w:pPr>
        <w:ind w:left="720" w:hanging="360"/>
      </w:pPr>
      <w:rPr>
        <w:rFonts w:hint="default"/>
      </w:rPr>
    </w:lvl>
    <w:lvl w:ilvl="1" w:tplc="63C60DB2" w:tentative="1">
      <w:start w:val="1"/>
      <w:numFmt w:val="lowerLetter"/>
      <w:lvlText w:val="%2."/>
      <w:lvlJc w:val="left"/>
      <w:pPr>
        <w:ind w:left="1440" w:hanging="360"/>
      </w:pPr>
    </w:lvl>
    <w:lvl w:ilvl="2" w:tplc="B81CC00E" w:tentative="1">
      <w:start w:val="1"/>
      <w:numFmt w:val="lowerRoman"/>
      <w:lvlText w:val="%3."/>
      <w:lvlJc w:val="right"/>
      <w:pPr>
        <w:ind w:left="2160" w:hanging="180"/>
      </w:pPr>
    </w:lvl>
    <w:lvl w:ilvl="3" w:tplc="8830138C" w:tentative="1">
      <w:start w:val="1"/>
      <w:numFmt w:val="decimal"/>
      <w:lvlText w:val="%4."/>
      <w:lvlJc w:val="left"/>
      <w:pPr>
        <w:ind w:left="2880" w:hanging="360"/>
      </w:pPr>
    </w:lvl>
    <w:lvl w:ilvl="4" w:tplc="342830C0" w:tentative="1">
      <w:start w:val="1"/>
      <w:numFmt w:val="lowerLetter"/>
      <w:lvlText w:val="%5."/>
      <w:lvlJc w:val="left"/>
      <w:pPr>
        <w:ind w:left="3600" w:hanging="360"/>
      </w:pPr>
    </w:lvl>
    <w:lvl w:ilvl="5" w:tplc="7B70F9B4" w:tentative="1">
      <w:start w:val="1"/>
      <w:numFmt w:val="lowerRoman"/>
      <w:lvlText w:val="%6."/>
      <w:lvlJc w:val="right"/>
      <w:pPr>
        <w:ind w:left="4320" w:hanging="180"/>
      </w:pPr>
    </w:lvl>
    <w:lvl w:ilvl="6" w:tplc="1AF824C0" w:tentative="1">
      <w:start w:val="1"/>
      <w:numFmt w:val="decimal"/>
      <w:lvlText w:val="%7."/>
      <w:lvlJc w:val="left"/>
      <w:pPr>
        <w:ind w:left="5040" w:hanging="360"/>
      </w:pPr>
    </w:lvl>
    <w:lvl w:ilvl="7" w:tplc="4C3AC924" w:tentative="1">
      <w:start w:val="1"/>
      <w:numFmt w:val="lowerLetter"/>
      <w:lvlText w:val="%8."/>
      <w:lvlJc w:val="left"/>
      <w:pPr>
        <w:ind w:left="5760" w:hanging="360"/>
      </w:pPr>
    </w:lvl>
    <w:lvl w:ilvl="8" w:tplc="0D4677A0" w:tentative="1">
      <w:start w:val="1"/>
      <w:numFmt w:val="lowerRoman"/>
      <w:lvlText w:val="%9."/>
      <w:lvlJc w:val="right"/>
      <w:pPr>
        <w:ind w:left="6480" w:hanging="180"/>
      </w:pPr>
    </w:lvl>
  </w:abstractNum>
  <w:abstractNum w:abstractNumId="152">
    <w:nsid w:val="70DB5575"/>
    <w:multiLevelType w:val="hybridMultilevel"/>
    <w:tmpl w:val="BBB25166"/>
    <w:lvl w:ilvl="0" w:tplc="B9D01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11F7593"/>
    <w:multiLevelType w:val="hybridMultilevel"/>
    <w:tmpl w:val="16C4C2E2"/>
    <w:lvl w:ilvl="0" w:tplc="ADBC8F44">
      <w:start w:val="1"/>
      <w:numFmt w:val="lowerLetter"/>
      <w:lvlText w:val="%1)"/>
      <w:lvlJc w:val="left"/>
      <w:pPr>
        <w:ind w:left="720" w:hanging="360"/>
      </w:pPr>
      <w:rPr>
        <w:rFonts w:hint="default"/>
      </w:rPr>
    </w:lvl>
    <w:lvl w:ilvl="1" w:tplc="99921522" w:tentative="1">
      <w:start w:val="1"/>
      <w:numFmt w:val="lowerLetter"/>
      <w:lvlText w:val="%2."/>
      <w:lvlJc w:val="left"/>
      <w:pPr>
        <w:ind w:left="1440" w:hanging="360"/>
      </w:pPr>
    </w:lvl>
    <w:lvl w:ilvl="2" w:tplc="402C3FA4" w:tentative="1">
      <w:start w:val="1"/>
      <w:numFmt w:val="lowerRoman"/>
      <w:lvlText w:val="%3."/>
      <w:lvlJc w:val="right"/>
      <w:pPr>
        <w:ind w:left="2160" w:hanging="180"/>
      </w:pPr>
    </w:lvl>
    <w:lvl w:ilvl="3" w:tplc="DDBAE68A" w:tentative="1">
      <w:start w:val="1"/>
      <w:numFmt w:val="decimal"/>
      <w:lvlText w:val="%4."/>
      <w:lvlJc w:val="left"/>
      <w:pPr>
        <w:ind w:left="2880" w:hanging="360"/>
      </w:pPr>
    </w:lvl>
    <w:lvl w:ilvl="4" w:tplc="EF7E386C" w:tentative="1">
      <w:start w:val="1"/>
      <w:numFmt w:val="lowerLetter"/>
      <w:lvlText w:val="%5."/>
      <w:lvlJc w:val="left"/>
      <w:pPr>
        <w:ind w:left="3600" w:hanging="360"/>
      </w:pPr>
    </w:lvl>
    <w:lvl w:ilvl="5" w:tplc="E2988DE0" w:tentative="1">
      <w:start w:val="1"/>
      <w:numFmt w:val="lowerRoman"/>
      <w:lvlText w:val="%6."/>
      <w:lvlJc w:val="right"/>
      <w:pPr>
        <w:ind w:left="4320" w:hanging="180"/>
      </w:pPr>
    </w:lvl>
    <w:lvl w:ilvl="6" w:tplc="5A8E67EE" w:tentative="1">
      <w:start w:val="1"/>
      <w:numFmt w:val="decimal"/>
      <w:lvlText w:val="%7."/>
      <w:lvlJc w:val="left"/>
      <w:pPr>
        <w:ind w:left="5040" w:hanging="360"/>
      </w:pPr>
    </w:lvl>
    <w:lvl w:ilvl="7" w:tplc="7B40B3F2" w:tentative="1">
      <w:start w:val="1"/>
      <w:numFmt w:val="lowerLetter"/>
      <w:lvlText w:val="%8."/>
      <w:lvlJc w:val="left"/>
      <w:pPr>
        <w:ind w:left="5760" w:hanging="360"/>
      </w:pPr>
    </w:lvl>
    <w:lvl w:ilvl="8" w:tplc="FE92F516" w:tentative="1">
      <w:start w:val="1"/>
      <w:numFmt w:val="lowerRoman"/>
      <w:lvlText w:val="%9."/>
      <w:lvlJc w:val="right"/>
      <w:pPr>
        <w:ind w:left="6480" w:hanging="180"/>
      </w:pPr>
    </w:lvl>
  </w:abstractNum>
  <w:abstractNum w:abstractNumId="154">
    <w:nsid w:val="73153FB9"/>
    <w:multiLevelType w:val="hybridMultilevel"/>
    <w:tmpl w:val="3B34C642"/>
    <w:lvl w:ilvl="0" w:tplc="0EC29714">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nsid w:val="76EE69E3"/>
    <w:multiLevelType w:val="hybridMultilevel"/>
    <w:tmpl w:val="74C89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8233612"/>
    <w:multiLevelType w:val="hybridMultilevel"/>
    <w:tmpl w:val="309ACB16"/>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7">
    <w:nsid w:val="78761189"/>
    <w:multiLevelType w:val="hybridMultilevel"/>
    <w:tmpl w:val="82C423E8"/>
    <w:lvl w:ilvl="0" w:tplc="0409000F">
      <w:start w:val="1"/>
      <w:numFmt w:val="bullet"/>
      <w:lvlText w:val=""/>
      <w:lvlJc w:val="left"/>
      <w:pPr>
        <w:ind w:left="1512" w:hanging="360"/>
      </w:pPr>
      <w:rPr>
        <w:rFonts w:ascii="Symbol" w:hAnsi="Symbol" w:hint="default"/>
        <w:sz w:val="22"/>
        <w:szCs w:val="22"/>
      </w:rPr>
    </w:lvl>
    <w:lvl w:ilvl="1" w:tplc="04090019" w:tentative="1">
      <w:start w:val="1"/>
      <w:numFmt w:val="bullet"/>
      <w:lvlText w:val="o"/>
      <w:lvlJc w:val="left"/>
      <w:pPr>
        <w:ind w:left="2232" w:hanging="360"/>
      </w:pPr>
      <w:rPr>
        <w:rFonts w:ascii="Courier New" w:hAnsi="Courier New" w:cs="Courier New" w:hint="default"/>
      </w:rPr>
    </w:lvl>
    <w:lvl w:ilvl="2" w:tplc="0409001B" w:tentative="1">
      <w:start w:val="1"/>
      <w:numFmt w:val="bullet"/>
      <w:lvlText w:val=""/>
      <w:lvlJc w:val="left"/>
      <w:pPr>
        <w:ind w:left="2952" w:hanging="360"/>
      </w:pPr>
      <w:rPr>
        <w:rFonts w:ascii="Wingdings" w:hAnsi="Wingdings" w:hint="default"/>
      </w:rPr>
    </w:lvl>
    <w:lvl w:ilvl="3" w:tplc="0409000F" w:tentative="1">
      <w:start w:val="1"/>
      <w:numFmt w:val="bullet"/>
      <w:lvlText w:val=""/>
      <w:lvlJc w:val="left"/>
      <w:pPr>
        <w:ind w:left="3672" w:hanging="360"/>
      </w:pPr>
      <w:rPr>
        <w:rFonts w:ascii="Symbol" w:hAnsi="Symbol" w:hint="default"/>
      </w:rPr>
    </w:lvl>
    <w:lvl w:ilvl="4" w:tplc="04090019" w:tentative="1">
      <w:start w:val="1"/>
      <w:numFmt w:val="bullet"/>
      <w:lvlText w:val="o"/>
      <w:lvlJc w:val="left"/>
      <w:pPr>
        <w:ind w:left="4392" w:hanging="360"/>
      </w:pPr>
      <w:rPr>
        <w:rFonts w:ascii="Courier New" w:hAnsi="Courier New" w:cs="Courier New" w:hint="default"/>
      </w:rPr>
    </w:lvl>
    <w:lvl w:ilvl="5" w:tplc="0409001B" w:tentative="1">
      <w:start w:val="1"/>
      <w:numFmt w:val="bullet"/>
      <w:lvlText w:val=""/>
      <w:lvlJc w:val="left"/>
      <w:pPr>
        <w:ind w:left="5112" w:hanging="360"/>
      </w:pPr>
      <w:rPr>
        <w:rFonts w:ascii="Wingdings" w:hAnsi="Wingdings" w:hint="default"/>
      </w:rPr>
    </w:lvl>
    <w:lvl w:ilvl="6" w:tplc="0409000F" w:tentative="1">
      <w:start w:val="1"/>
      <w:numFmt w:val="bullet"/>
      <w:lvlText w:val=""/>
      <w:lvlJc w:val="left"/>
      <w:pPr>
        <w:ind w:left="5832" w:hanging="360"/>
      </w:pPr>
      <w:rPr>
        <w:rFonts w:ascii="Symbol" w:hAnsi="Symbol" w:hint="default"/>
      </w:rPr>
    </w:lvl>
    <w:lvl w:ilvl="7" w:tplc="04090019" w:tentative="1">
      <w:start w:val="1"/>
      <w:numFmt w:val="bullet"/>
      <w:lvlText w:val="o"/>
      <w:lvlJc w:val="left"/>
      <w:pPr>
        <w:ind w:left="6552" w:hanging="360"/>
      </w:pPr>
      <w:rPr>
        <w:rFonts w:ascii="Courier New" w:hAnsi="Courier New" w:cs="Courier New" w:hint="default"/>
      </w:rPr>
    </w:lvl>
    <w:lvl w:ilvl="8" w:tplc="0409001B" w:tentative="1">
      <w:start w:val="1"/>
      <w:numFmt w:val="bullet"/>
      <w:lvlText w:val=""/>
      <w:lvlJc w:val="left"/>
      <w:pPr>
        <w:ind w:left="7272" w:hanging="360"/>
      </w:pPr>
      <w:rPr>
        <w:rFonts w:ascii="Wingdings" w:hAnsi="Wingdings" w:hint="default"/>
      </w:rPr>
    </w:lvl>
  </w:abstractNum>
  <w:abstractNum w:abstractNumId="158">
    <w:nsid w:val="79B85B7E"/>
    <w:multiLevelType w:val="multilevel"/>
    <w:tmpl w:val="0C36EF5C"/>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79F9238B"/>
    <w:multiLevelType w:val="hybridMultilevel"/>
    <w:tmpl w:val="24067D4C"/>
    <w:lvl w:ilvl="0" w:tplc="046AAE7E">
      <w:start w:val="1"/>
      <w:numFmt w:val="upperRoman"/>
      <w:lvlText w:val="%1."/>
      <w:lvlJc w:val="left"/>
      <w:pPr>
        <w:ind w:left="1713" w:hanging="72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60">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161">
    <w:nsid w:val="7DFF7500"/>
    <w:multiLevelType w:val="hybridMultilevel"/>
    <w:tmpl w:val="3AFAD29E"/>
    <w:lvl w:ilvl="0" w:tplc="4B8499F8">
      <w:start w:val="1"/>
      <w:numFmt w:val="lowerLetter"/>
      <w:lvlText w:val="%1)"/>
      <w:lvlJc w:val="left"/>
      <w:pPr>
        <w:ind w:left="1080" w:hanging="360"/>
      </w:pPr>
      <w:rPr>
        <w:rFonts w:hint="default"/>
      </w:rPr>
    </w:lvl>
    <w:lvl w:ilvl="1" w:tplc="4248165E" w:tentative="1">
      <w:start w:val="1"/>
      <w:numFmt w:val="lowerLetter"/>
      <w:lvlText w:val="%2."/>
      <w:lvlJc w:val="left"/>
      <w:pPr>
        <w:ind w:left="1800" w:hanging="360"/>
      </w:pPr>
    </w:lvl>
    <w:lvl w:ilvl="2" w:tplc="93DE4772" w:tentative="1">
      <w:start w:val="1"/>
      <w:numFmt w:val="lowerRoman"/>
      <w:lvlText w:val="%3."/>
      <w:lvlJc w:val="right"/>
      <w:pPr>
        <w:ind w:left="2520" w:hanging="180"/>
      </w:pPr>
    </w:lvl>
    <w:lvl w:ilvl="3" w:tplc="34EA6FFE" w:tentative="1">
      <w:start w:val="1"/>
      <w:numFmt w:val="decimal"/>
      <w:lvlText w:val="%4."/>
      <w:lvlJc w:val="left"/>
      <w:pPr>
        <w:ind w:left="3240" w:hanging="360"/>
      </w:pPr>
    </w:lvl>
    <w:lvl w:ilvl="4" w:tplc="ED06B25A" w:tentative="1">
      <w:start w:val="1"/>
      <w:numFmt w:val="lowerLetter"/>
      <w:lvlText w:val="%5."/>
      <w:lvlJc w:val="left"/>
      <w:pPr>
        <w:ind w:left="3960" w:hanging="360"/>
      </w:pPr>
    </w:lvl>
    <w:lvl w:ilvl="5" w:tplc="B846CC72" w:tentative="1">
      <w:start w:val="1"/>
      <w:numFmt w:val="lowerRoman"/>
      <w:lvlText w:val="%6."/>
      <w:lvlJc w:val="right"/>
      <w:pPr>
        <w:ind w:left="4680" w:hanging="180"/>
      </w:pPr>
    </w:lvl>
    <w:lvl w:ilvl="6" w:tplc="EBB88570" w:tentative="1">
      <w:start w:val="1"/>
      <w:numFmt w:val="decimal"/>
      <w:lvlText w:val="%7."/>
      <w:lvlJc w:val="left"/>
      <w:pPr>
        <w:ind w:left="5400" w:hanging="360"/>
      </w:pPr>
    </w:lvl>
    <w:lvl w:ilvl="7" w:tplc="AD24CC96" w:tentative="1">
      <w:start w:val="1"/>
      <w:numFmt w:val="lowerLetter"/>
      <w:lvlText w:val="%8."/>
      <w:lvlJc w:val="left"/>
      <w:pPr>
        <w:ind w:left="6120" w:hanging="360"/>
      </w:pPr>
    </w:lvl>
    <w:lvl w:ilvl="8" w:tplc="291EB082" w:tentative="1">
      <w:start w:val="1"/>
      <w:numFmt w:val="lowerRoman"/>
      <w:lvlText w:val="%9."/>
      <w:lvlJc w:val="right"/>
      <w:pPr>
        <w:ind w:left="6840" w:hanging="180"/>
      </w:pPr>
    </w:lvl>
  </w:abstractNum>
  <w:abstractNum w:abstractNumId="162">
    <w:nsid w:val="7E3E682C"/>
    <w:multiLevelType w:val="hybridMultilevel"/>
    <w:tmpl w:val="24843B66"/>
    <w:lvl w:ilvl="0" w:tplc="FB58FB56">
      <w:start w:val="1"/>
      <w:numFmt w:val="lowerLetter"/>
      <w:lvlText w:val="%1)"/>
      <w:lvlJc w:val="left"/>
      <w:pPr>
        <w:ind w:left="630" w:hanging="360"/>
      </w:pPr>
      <w:rPr>
        <w:rFonts w:hint="default"/>
        <w:color w:val="auto"/>
      </w:rPr>
    </w:lvl>
    <w:lvl w:ilvl="1" w:tplc="D49ABBB0" w:tentative="1">
      <w:start w:val="1"/>
      <w:numFmt w:val="lowerLetter"/>
      <w:lvlText w:val="%2."/>
      <w:lvlJc w:val="left"/>
      <w:pPr>
        <w:ind w:left="1440" w:hanging="360"/>
      </w:pPr>
    </w:lvl>
    <w:lvl w:ilvl="2" w:tplc="D9A2B8DE" w:tentative="1">
      <w:start w:val="1"/>
      <w:numFmt w:val="lowerRoman"/>
      <w:lvlText w:val="%3."/>
      <w:lvlJc w:val="right"/>
      <w:pPr>
        <w:ind w:left="2160" w:hanging="180"/>
      </w:pPr>
    </w:lvl>
    <w:lvl w:ilvl="3" w:tplc="A6C8D7C6" w:tentative="1">
      <w:start w:val="1"/>
      <w:numFmt w:val="decimal"/>
      <w:lvlText w:val="%4."/>
      <w:lvlJc w:val="left"/>
      <w:pPr>
        <w:ind w:left="2880" w:hanging="360"/>
      </w:pPr>
    </w:lvl>
    <w:lvl w:ilvl="4" w:tplc="5DACFCB2" w:tentative="1">
      <w:start w:val="1"/>
      <w:numFmt w:val="lowerLetter"/>
      <w:lvlText w:val="%5."/>
      <w:lvlJc w:val="left"/>
      <w:pPr>
        <w:ind w:left="3600" w:hanging="360"/>
      </w:pPr>
    </w:lvl>
    <w:lvl w:ilvl="5" w:tplc="C02E432C" w:tentative="1">
      <w:start w:val="1"/>
      <w:numFmt w:val="lowerRoman"/>
      <w:lvlText w:val="%6."/>
      <w:lvlJc w:val="right"/>
      <w:pPr>
        <w:ind w:left="4320" w:hanging="180"/>
      </w:pPr>
    </w:lvl>
    <w:lvl w:ilvl="6" w:tplc="751AC066" w:tentative="1">
      <w:start w:val="1"/>
      <w:numFmt w:val="decimal"/>
      <w:lvlText w:val="%7."/>
      <w:lvlJc w:val="left"/>
      <w:pPr>
        <w:ind w:left="5040" w:hanging="360"/>
      </w:pPr>
    </w:lvl>
    <w:lvl w:ilvl="7" w:tplc="A1E8C7D8" w:tentative="1">
      <w:start w:val="1"/>
      <w:numFmt w:val="lowerLetter"/>
      <w:lvlText w:val="%8."/>
      <w:lvlJc w:val="left"/>
      <w:pPr>
        <w:ind w:left="5760" w:hanging="360"/>
      </w:pPr>
    </w:lvl>
    <w:lvl w:ilvl="8" w:tplc="33BAD1E6" w:tentative="1">
      <w:start w:val="1"/>
      <w:numFmt w:val="lowerRoman"/>
      <w:lvlText w:val="%9."/>
      <w:lvlJc w:val="right"/>
      <w:pPr>
        <w:ind w:left="6480" w:hanging="180"/>
      </w:pPr>
    </w:lvl>
  </w:abstractNum>
  <w:num w:numId="1">
    <w:abstractNumId w:val="160"/>
  </w:num>
  <w:num w:numId="2">
    <w:abstractNumId w:val="148"/>
  </w:num>
  <w:num w:numId="3">
    <w:abstractNumId w:val="147"/>
  </w:num>
  <w:num w:numId="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2"/>
  </w:num>
  <w:num w:numId="6">
    <w:abstractNumId w:val="136"/>
  </w:num>
  <w:num w:numId="7">
    <w:abstractNumId w:val="162"/>
  </w:num>
  <w:num w:numId="8">
    <w:abstractNumId w:val="161"/>
  </w:num>
  <w:num w:numId="9">
    <w:abstractNumId w:val="87"/>
  </w:num>
  <w:num w:numId="10">
    <w:abstractNumId w:val="115"/>
  </w:num>
  <w:num w:numId="11">
    <w:abstractNumId w:val="101"/>
  </w:num>
  <w:num w:numId="12">
    <w:abstractNumId w:val="144"/>
  </w:num>
  <w:num w:numId="13">
    <w:abstractNumId w:val="110"/>
  </w:num>
  <w:num w:numId="14">
    <w:abstractNumId w:val="118"/>
  </w:num>
  <w:num w:numId="15">
    <w:abstractNumId w:val="143"/>
  </w:num>
  <w:num w:numId="16">
    <w:abstractNumId w:val="157"/>
  </w:num>
  <w:num w:numId="17">
    <w:abstractNumId w:val="107"/>
  </w:num>
  <w:num w:numId="18">
    <w:abstractNumId w:val="125"/>
  </w:num>
  <w:num w:numId="19">
    <w:abstractNumId w:val="122"/>
  </w:num>
  <w:num w:numId="2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5"/>
  </w:num>
  <w:num w:numId="25">
    <w:abstractNumId w:val="106"/>
  </w:num>
  <w:num w:numId="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num>
  <w:num w:numId="29">
    <w:abstractNumId w:val="152"/>
  </w:num>
  <w:num w:numId="30">
    <w:abstractNumId w:val="89"/>
  </w:num>
  <w:num w:numId="31">
    <w:abstractNumId w:val="114"/>
  </w:num>
  <w:num w:numId="32">
    <w:abstractNumId w:val="145"/>
  </w:num>
  <w:num w:numId="33">
    <w:abstractNumId w:val="22"/>
  </w:num>
  <w:num w:numId="34">
    <w:abstractNumId w:val="71"/>
  </w:num>
  <w:num w:numId="35">
    <w:abstractNumId w:val="111"/>
  </w:num>
  <w:num w:numId="36">
    <w:abstractNumId w:val="123"/>
  </w:num>
  <w:num w:numId="37">
    <w:abstractNumId w:val="105"/>
  </w:num>
  <w:num w:numId="38">
    <w:abstractNumId w:val="150"/>
  </w:num>
  <w:num w:numId="39">
    <w:abstractNumId w:val="131"/>
  </w:num>
  <w:num w:numId="40">
    <w:abstractNumId w:val="88"/>
  </w:num>
  <w:num w:numId="41">
    <w:abstractNumId w:val="153"/>
  </w:num>
  <w:num w:numId="42">
    <w:abstractNumId w:val="127"/>
  </w:num>
  <w:num w:numId="43">
    <w:abstractNumId w:val="93"/>
  </w:num>
  <w:num w:numId="44">
    <w:abstractNumId w:val="104"/>
  </w:num>
  <w:num w:numId="45">
    <w:abstractNumId w:val="151"/>
  </w:num>
  <w:num w:numId="46">
    <w:abstractNumId w:val="126"/>
  </w:num>
  <w:num w:numId="47">
    <w:abstractNumId w:val="0"/>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9"/>
  </w:num>
  <w:num w:numId="57">
    <w:abstractNumId w:val="10"/>
  </w:num>
  <w:num w:numId="58">
    <w:abstractNumId w:val="11"/>
  </w:num>
  <w:num w:numId="59">
    <w:abstractNumId w:val="12"/>
  </w:num>
  <w:num w:numId="60">
    <w:abstractNumId w:val="13"/>
  </w:num>
  <w:num w:numId="61">
    <w:abstractNumId w:val="14"/>
  </w:num>
  <w:num w:numId="62">
    <w:abstractNumId w:val="15"/>
  </w:num>
  <w:num w:numId="63">
    <w:abstractNumId w:val="16"/>
  </w:num>
  <w:num w:numId="64">
    <w:abstractNumId w:val="17"/>
  </w:num>
  <w:num w:numId="65">
    <w:abstractNumId w:val="18"/>
  </w:num>
  <w:num w:numId="66">
    <w:abstractNumId w:val="19"/>
  </w:num>
  <w:num w:numId="67">
    <w:abstractNumId w:val="20"/>
  </w:num>
  <w:num w:numId="68">
    <w:abstractNumId w:val="21"/>
  </w:num>
  <w:num w:numId="69">
    <w:abstractNumId w:val="23"/>
  </w:num>
  <w:num w:numId="70">
    <w:abstractNumId w:val="24"/>
  </w:num>
  <w:num w:numId="71">
    <w:abstractNumId w:val="25"/>
  </w:num>
  <w:num w:numId="72">
    <w:abstractNumId w:val="26"/>
  </w:num>
  <w:num w:numId="73">
    <w:abstractNumId w:val="27"/>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6"/>
  </w:num>
  <w:num w:numId="83">
    <w:abstractNumId w:val="37"/>
  </w:num>
  <w:num w:numId="84">
    <w:abstractNumId w:val="38"/>
  </w:num>
  <w:num w:numId="85">
    <w:abstractNumId w:val="39"/>
  </w:num>
  <w:num w:numId="86">
    <w:abstractNumId w:val="40"/>
  </w:num>
  <w:num w:numId="87">
    <w:abstractNumId w:val="41"/>
  </w:num>
  <w:num w:numId="88">
    <w:abstractNumId w:val="42"/>
  </w:num>
  <w:num w:numId="89">
    <w:abstractNumId w:val="43"/>
  </w:num>
  <w:num w:numId="90">
    <w:abstractNumId w:val="44"/>
  </w:num>
  <w:num w:numId="91">
    <w:abstractNumId w:val="45"/>
  </w:num>
  <w:num w:numId="92">
    <w:abstractNumId w:val="46"/>
  </w:num>
  <w:num w:numId="93">
    <w:abstractNumId w:val="47"/>
  </w:num>
  <w:num w:numId="94">
    <w:abstractNumId w:val="48"/>
  </w:num>
  <w:num w:numId="95">
    <w:abstractNumId w:val="49"/>
  </w:num>
  <w:num w:numId="96">
    <w:abstractNumId w:val="50"/>
  </w:num>
  <w:num w:numId="97">
    <w:abstractNumId w:val="51"/>
  </w:num>
  <w:num w:numId="98">
    <w:abstractNumId w:val="52"/>
  </w:num>
  <w:num w:numId="99">
    <w:abstractNumId w:val="53"/>
  </w:num>
  <w:num w:numId="100">
    <w:abstractNumId w:val="54"/>
  </w:num>
  <w:num w:numId="101">
    <w:abstractNumId w:val="55"/>
  </w:num>
  <w:num w:numId="102">
    <w:abstractNumId w:val="56"/>
  </w:num>
  <w:num w:numId="103">
    <w:abstractNumId w:val="57"/>
  </w:num>
  <w:num w:numId="104">
    <w:abstractNumId w:val="58"/>
  </w:num>
  <w:num w:numId="105">
    <w:abstractNumId w:val="59"/>
  </w:num>
  <w:num w:numId="106">
    <w:abstractNumId w:val="60"/>
  </w:num>
  <w:num w:numId="107">
    <w:abstractNumId w:val="61"/>
  </w:num>
  <w:num w:numId="108">
    <w:abstractNumId w:val="62"/>
  </w:num>
  <w:num w:numId="109">
    <w:abstractNumId w:val="63"/>
  </w:num>
  <w:num w:numId="110">
    <w:abstractNumId w:val="64"/>
  </w:num>
  <w:num w:numId="111">
    <w:abstractNumId w:val="65"/>
  </w:num>
  <w:num w:numId="112">
    <w:abstractNumId w:val="66"/>
  </w:num>
  <w:num w:numId="113">
    <w:abstractNumId w:val="67"/>
  </w:num>
  <w:num w:numId="114">
    <w:abstractNumId w:val="68"/>
  </w:num>
  <w:num w:numId="115">
    <w:abstractNumId w:val="69"/>
  </w:num>
  <w:num w:numId="116">
    <w:abstractNumId w:val="70"/>
  </w:num>
  <w:num w:numId="117">
    <w:abstractNumId w:val="72"/>
  </w:num>
  <w:num w:numId="118">
    <w:abstractNumId w:val="73"/>
  </w:num>
  <w:num w:numId="119">
    <w:abstractNumId w:val="74"/>
  </w:num>
  <w:num w:numId="120">
    <w:abstractNumId w:val="75"/>
  </w:num>
  <w:num w:numId="121">
    <w:abstractNumId w:val="76"/>
  </w:num>
  <w:num w:numId="122">
    <w:abstractNumId w:val="77"/>
  </w:num>
  <w:num w:numId="123">
    <w:abstractNumId w:val="78"/>
  </w:num>
  <w:num w:numId="124">
    <w:abstractNumId w:val="79"/>
  </w:num>
  <w:num w:numId="125">
    <w:abstractNumId w:val="80"/>
  </w:num>
  <w:num w:numId="126">
    <w:abstractNumId w:val="81"/>
  </w:num>
  <w:num w:numId="127">
    <w:abstractNumId w:val="82"/>
  </w:num>
  <w:num w:numId="128">
    <w:abstractNumId w:val="83"/>
  </w:num>
  <w:num w:numId="129">
    <w:abstractNumId w:val="99"/>
  </w:num>
  <w:num w:numId="130">
    <w:abstractNumId w:val="98"/>
  </w:num>
  <w:num w:numId="131">
    <w:abstractNumId w:val="112"/>
  </w:num>
  <w:num w:numId="132">
    <w:abstractNumId w:val="113"/>
  </w:num>
  <w:num w:numId="133">
    <w:abstractNumId w:val="116"/>
  </w:num>
  <w:num w:numId="134">
    <w:abstractNumId w:val="137"/>
  </w:num>
  <w:num w:numId="135">
    <w:abstractNumId w:val="100"/>
  </w:num>
  <w:num w:numId="136">
    <w:abstractNumId w:val="91"/>
  </w:num>
  <w:num w:numId="137">
    <w:abstractNumId w:val="130"/>
  </w:num>
  <w:num w:numId="138">
    <w:abstractNumId w:val="103"/>
  </w:num>
  <w:num w:numId="139">
    <w:abstractNumId w:val="102"/>
  </w:num>
  <w:num w:numId="140">
    <w:abstractNumId w:val="155"/>
  </w:num>
  <w:num w:numId="141">
    <w:abstractNumId w:val="142"/>
  </w:num>
  <w:num w:numId="142">
    <w:abstractNumId w:val="119"/>
  </w:num>
  <w:num w:numId="143">
    <w:abstractNumId w:val="140"/>
  </w:num>
  <w:num w:numId="144">
    <w:abstractNumId w:val="138"/>
  </w:num>
  <w:num w:numId="145">
    <w:abstractNumId w:val="121"/>
  </w:num>
  <w:num w:numId="146">
    <w:abstractNumId w:val="129"/>
  </w:num>
  <w:num w:numId="147">
    <w:abstractNumId w:val="92"/>
  </w:num>
  <w:num w:numId="148">
    <w:abstractNumId w:val="139"/>
  </w:num>
  <w:num w:numId="149">
    <w:abstractNumId w:val="149"/>
  </w:num>
  <w:num w:numId="150">
    <w:abstractNumId w:val="85"/>
  </w:num>
  <w:num w:numId="151">
    <w:abstractNumId w:val="108"/>
  </w:num>
  <w:num w:numId="152">
    <w:abstractNumId w:val="128"/>
  </w:num>
  <w:num w:numId="153">
    <w:abstractNumId w:val="117"/>
  </w:num>
  <w:num w:numId="154">
    <w:abstractNumId w:val="133"/>
  </w:num>
  <w:num w:numId="155">
    <w:abstractNumId w:val="90"/>
  </w:num>
  <w:num w:numId="156">
    <w:abstractNumId w:val="124"/>
  </w:num>
  <w:num w:numId="157">
    <w:abstractNumId w:val="154"/>
  </w:num>
  <w:num w:numId="158">
    <w:abstractNumId w:val="146"/>
  </w:num>
  <w:num w:numId="159">
    <w:abstractNumId w:val="86"/>
  </w:num>
  <w:num w:numId="160">
    <w:abstractNumId w:val="97"/>
  </w:num>
  <w:num w:numId="161">
    <w:abstractNumId w:val="120"/>
  </w:num>
  <w:num w:numId="162">
    <w:abstractNumId w:val="96"/>
  </w:num>
  <w:num w:numId="163">
    <w:abstractNumId w:val="9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0A43"/>
    <w:rsid w:val="0001158D"/>
    <w:rsid w:val="0001226D"/>
    <w:rsid w:val="00013DB8"/>
    <w:rsid w:val="0001532B"/>
    <w:rsid w:val="000161DD"/>
    <w:rsid w:val="00020633"/>
    <w:rsid w:val="00020965"/>
    <w:rsid w:val="00022C18"/>
    <w:rsid w:val="00031A44"/>
    <w:rsid w:val="0003216E"/>
    <w:rsid w:val="00034AFF"/>
    <w:rsid w:val="000352F0"/>
    <w:rsid w:val="00037789"/>
    <w:rsid w:val="00040CD2"/>
    <w:rsid w:val="00042EB7"/>
    <w:rsid w:val="00044661"/>
    <w:rsid w:val="0004717A"/>
    <w:rsid w:val="000476C9"/>
    <w:rsid w:val="00050044"/>
    <w:rsid w:val="00052426"/>
    <w:rsid w:val="00052519"/>
    <w:rsid w:val="00054221"/>
    <w:rsid w:val="000557AF"/>
    <w:rsid w:val="00055A9A"/>
    <w:rsid w:val="00056756"/>
    <w:rsid w:val="00056C44"/>
    <w:rsid w:val="00060062"/>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87F0A"/>
    <w:rsid w:val="000920BF"/>
    <w:rsid w:val="00092C92"/>
    <w:rsid w:val="00095D03"/>
    <w:rsid w:val="00096B2B"/>
    <w:rsid w:val="00096ED3"/>
    <w:rsid w:val="00097B21"/>
    <w:rsid w:val="00097E9C"/>
    <w:rsid w:val="000A217C"/>
    <w:rsid w:val="000A24BF"/>
    <w:rsid w:val="000A439D"/>
    <w:rsid w:val="000A4D3C"/>
    <w:rsid w:val="000A4E16"/>
    <w:rsid w:val="000A5AD3"/>
    <w:rsid w:val="000A7531"/>
    <w:rsid w:val="000B39CA"/>
    <w:rsid w:val="000B5D18"/>
    <w:rsid w:val="000B61F9"/>
    <w:rsid w:val="000C001D"/>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0F2E"/>
    <w:rsid w:val="000E132D"/>
    <w:rsid w:val="000E282B"/>
    <w:rsid w:val="000E4C26"/>
    <w:rsid w:val="000E501D"/>
    <w:rsid w:val="000E7AE7"/>
    <w:rsid w:val="000F34F0"/>
    <w:rsid w:val="000F5BE1"/>
    <w:rsid w:val="000F6BB9"/>
    <w:rsid w:val="00102622"/>
    <w:rsid w:val="00103D00"/>
    <w:rsid w:val="00104DA6"/>
    <w:rsid w:val="00106271"/>
    <w:rsid w:val="00110500"/>
    <w:rsid w:val="00110B60"/>
    <w:rsid w:val="00111290"/>
    <w:rsid w:val="001126C0"/>
    <w:rsid w:val="00114D52"/>
    <w:rsid w:val="00117301"/>
    <w:rsid w:val="00117843"/>
    <w:rsid w:val="0012219D"/>
    <w:rsid w:val="001235A7"/>
    <w:rsid w:val="00123F12"/>
    <w:rsid w:val="00124486"/>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53D45"/>
    <w:rsid w:val="00156396"/>
    <w:rsid w:val="001568EC"/>
    <w:rsid w:val="00163BA1"/>
    <w:rsid w:val="0016668F"/>
    <w:rsid w:val="00166C92"/>
    <w:rsid w:val="00170A31"/>
    <w:rsid w:val="001737A9"/>
    <w:rsid w:val="001757F5"/>
    <w:rsid w:val="00176A5A"/>
    <w:rsid w:val="001774A9"/>
    <w:rsid w:val="001833E8"/>
    <w:rsid w:val="00183668"/>
    <w:rsid w:val="001869D0"/>
    <w:rsid w:val="0019086A"/>
    <w:rsid w:val="00191D1B"/>
    <w:rsid w:val="0019262E"/>
    <w:rsid w:val="00194D75"/>
    <w:rsid w:val="001A0E1B"/>
    <w:rsid w:val="001A196C"/>
    <w:rsid w:val="001A2C8B"/>
    <w:rsid w:val="001A44AE"/>
    <w:rsid w:val="001A4634"/>
    <w:rsid w:val="001A54AE"/>
    <w:rsid w:val="001A7662"/>
    <w:rsid w:val="001B08F5"/>
    <w:rsid w:val="001B3E7F"/>
    <w:rsid w:val="001B4CDC"/>
    <w:rsid w:val="001B53B7"/>
    <w:rsid w:val="001B5578"/>
    <w:rsid w:val="001C14B8"/>
    <w:rsid w:val="001C386A"/>
    <w:rsid w:val="001C3ECB"/>
    <w:rsid w:val="001C577A"/>
    <w:rsid w:val="001C675F"/>
    <w:rsid w:val="001D1029"/>
    <w:rsid w:val="001D1B01"/>
    <w:rsid w:val="001D20DA"/>
    <w:rsid w:val="001D4A85"/>
    <w:rsid w:val="001D5C64"/>
    <w:rsid w:val="001E0EFB"/>
    <w:rsid w:val="001E30BA"/>
    <w:rsid w:val="001F407B"/>
    <w:rsid w:val="001F4B8C"/>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4BD0"/>
    <w:rsid w:val="002259A3"/>
    <w:rsid w:val="00225AD4"/>
    <w:rsid w:val="00230C9A"/>
    <w:rsid w:val="00231D58"/>
    <w:rsid w:val="00234C2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1E6"/>
    <w:rsid w:val="0028130C"/>
    <w:rsid w:val="00282731"/>
    <w:rsid w:val="00284059"/>
    <w:rsid w:val="00291D09"/>
    <w:rsid w:val="00291FC3"/>
    <w:rsid w:val="0029287D"/>
    <w:rsid w:val="002941EE"/>
    <w:rsid w:val="00294F73"/>
    <w:rsid w:val="00295DB5"/>
    <w:rsid w:val="00296BA7"/>
    <w:rsid w:val="00297560"/>
    <w:rsid w:val="002A0CF8"/>
    <w:rsid w:val="002A318C"/>
    <w:rsid w:val="002A62CB"/>
    <w:rsid w:val="002A66DE"/>
    <w:rsid w:val="002A764B"/>
    <w:rsid w:val="002B1950"/>
    <w:rsid w:val="002C1055"/>
    <w:rsid w:val="002C10E3"/>
    <w:rsid w:val="002C45AB"/>
    <w:rsid w:val="002C72FF"/>
    <w:rsid w:val="002D1032"/>
    <w:rsid w:val="002D237D"/>
    <w:rsid w:val="002D291D"/>
    <w:rsid w:val="002D7327"/>
    <w:rsid w:val="002D7CF7"/>
    <w:rsid w:val="002E05D9"/>
    <w:rsid w:val="002E2124"/>
    <w:rsid w:val="002E28B0"/>
    <w:rsid w:val="002F0A73"/>
    <w:rsid w:val="002F15F0"/>
    <w:rsid w:val="002F1A80"/>
    <w:rsid w:val="002F3609"/>
    <w:rsid w:val="002F55EA"/>
    <w:rsid w:val="002F5C3E"/>
    <w:rsid w:val="002F5D90"/>
    <w:rsid w:val="002F600D"/>
    <w:rsid w:val="00300649"/>
    <w:rsid w:val="00301B41"/>
    <w:rsid w:val="00302F03"/>
    <w:rsid w:val="0030329D"/>
    <w:rsid w:val="00303B54"/>
    <w:rsid w:val="00304B83"/>
    <w:rsid w:val="00304C0C"/>
    <w:rsid w:val="003066BE"/>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3BF2"/>
    <w:rsid w:val="00324A90"/>
    <w:rsid w:val="00324FEF"/>
    <w:rsid w:val="00327BF8"/>
    <w:rsid w:val="00330E89"/>
    <w:rsid w:val="003319C1"/>
    <w:rsid w:val="00331CFF"/>
    <w:rsid w:val="00333FE7"/>
    <w:rsid w:val="00336C9F"/>
    <w:rsid w:val="0034051B"/>
    <w:rsid w:val="00341190"/>
    <w:rsid w:val="00341D81"/>
    <w:rsid w:val="0034316C"/>
    <w:rsid w:val="00346694"/>
    <w:rsid w:val="003520B0"/>
    <w:rsid w:val="0035219A"/>
    <w:rsid w:val="00360091"/>
    <w:rsid w:val="0036221E"/>
    <w:rsid w:val="00372BED"/>
    <w:rsid w:val="003743F0"/>
    <w:rsid w:val="00374B71"/>
    <w:rsid w:val="0037708A"/>
    <w:rsid w:val="00381496"/>
    <w:rsid w:val="00381C9D"/>
    <w:rsid w:val="00382266"/>
    <w:rsid w:val="00382320"/>
    <w:rsid w:val="00382568"/>
    <w:rsid w:val="00382AC6"/>
    <w:rsid w:val="00382BDE"/>
    <w:rsid w:val="00383686"/>
    <w:rsid w:val="00384675"/>
    <w:rsid w:val="00384BDD"/>
    <w:rsid w:val="00385655"/>
    <w:rsid w:val="00390408"/>
    <w:rsid w:val="0039068F"/>
    <w:rsid w:val="00392145"/>
    <w:rsid w:val="00396874"/>
    <w:rsid w:val="003A45F6"/>
    <w:rsid w:val="003A4EA0"/>
    <w:rsid w:val="003A6207"/>
    <w:rsid w:val="003A7F2E"/>
    <w:rsid w:val="003B1822"/>
    <w:rsid w:val="003B47C5"/>
    <w:rsid w:val="003B5D43"/>
    <w:rsid w:val="003B6C17"/>
    <w:rsid w:val="003C0DBE"/>
    <w:rsid w:val="003C167D"/>
    <w:rsid w:val="003C18BA"/>
    <w:rsid w:val="003C1FBD"/>
    <w:rsid w:val="003C20DD"/>
    <w:rsid w:val="003C408C"/>
    <w:rsid w:val="003C5C76"/>
    <w:rsid w:val="003D0DCD"/>
    <w:rsid w:val="003D2919"/>
    <w:rsid w:val="003D3502"/>
    <w:rsid w:val="003D71E9"/>
    <w:rsid w:val="003E032E"/>
    <w:rsid w:val="003E1284"/>
    <w:rsid w:val="003E1C5E"/>
    <w:rsid w:val="003E454E"/>
    <w:rsid w:val="003E460A"/>
    <w:rsid w:val="003E501C"/>
    <w:rsid w:val="003F0201"/>
    <w:rsid w:val="003F1545"/>
    <w:rsid w:val="003F1C2F"/>
    <w:rsid w:val="003F1D27"/>
    <w:rsid w:val="003F2B41"/>
    <w:rsid w:val="003F2DF1"/>
    <w:rsid w:val="003F473F"/>
    <w:rsid w:val="003F4C72"/>
    <w:rsid w:val="003F5B46"/>
    <w:rsid w:val="003F669A"/>
    <w:rsid w:val="003F73EC"/>
    <w:rsid w:val="004003BD"/>
    <w:rsid w:val="00405B46"/>
    <w:rsid w:val="004076FA"/>
    <w:rsid w:val="004102C8"/>
    <w:rsid w:val="00410DE0"/>
    <w:rsid w:val="004135FD"/>
    <w:rsid w:val="00420DC7"/>
    <w:rsid w:val="00424865"/>
    <w:rsid w:val="004248A8"/>
    <w:rsid w:val="004263B8"/>
    <w:rsid w:val="00427F6B"/>
    <w:rsid w:val="00430CBD"/>
    <w:rsid w:val="004312D6"/>
    <w:rsid w:val="0043197E"/>
    <w:rsid w:val="00432845"/>
    <w:rsid w:val="00433111"/>
    <w:rsid w:val="0043476B"/>
    <w:rsid w:val="004363E2"/>
    <w:rsid w:val="00440F64"/>
    <w:rsid w:val="00444D9F"/>
    <w:rsid w:val="00445D6E"/>
    <w:rsid w:val="00453713"/>
    <w:rsid w:val="00454CE7"/>
    <w:rsid w:val="004551DF"/>
    <w:rsid w:val="00457103"/>
    <w:rsid w:val="00461210"/>
    <w:rsid w:val="0046355D"/>
    <w:rsid w:val="00463B3A"/>
    <w:rsid w:val="00464680"/>
    <w:rsid w:val="00470F45"/>
    <w:rsid w:val="00471F73"/>
    <w:rsid w:val="00474929"/>
    <w:rsid w:val="004778AA"/>
    <w:rsid w:val="00480C1E"/>
    <w:rsid w:val="0048321B"/>
    <w:rsid w:val="00484011"/>
    <w:rsid w:val="0048489E"/>
    <w:rsid w:val="00484DD9"/>
    <w:rsid w:val="004856F3"/>
    <w:rsid w:val="00486DA0"/>
    <w:rsid w:val="00486DFD"/>
    <w:rsid w:val="004876A2"/>
    <w:rsid w:val="00487E8B"/>
    <w:rsid w:val="00491412"/>
    <w:rsid w:val="0049261F"/>
    <w:rsid w:val="00492F91"/>
    <w:rsid w:val="00493050"/>
    <w:rsid w:val="004931CF"/>
    <w:rsid w:val="004936BC"/>
    <w:rsid w:val="00496584"/>
    <w:rsid w:val="00497D17"/>
    <w:rsid w:val="004A2397"/>
    <w:rsid w:val="004A257D"/>
    <w:rsid w:val="004A265E"/>
    <w:rsid w:val="004A2ED9"/>
    <w:rsid w:val="004A3663"/>
    <w:rsid w:val="004A4F5D"/>
    <w:rsid w:val="004A79F0"/>
    <w:rsid w:val="004B1114"/>
    <w:rsid w:val="004B1A86"/>
    <w:rsid w:val="004B20E6"/>
    <w:rsid w:val="004B55CE"/>
    <w:rsid w:val="004C19A0"/>
    <w:rsid w:val="004C5EA1"/>
    <w:rsid w:val="004D0EEA"/>
    <w:rsid w:val="004D2C13"/>
    <w:rsid w:val="004D685F"/>
    <w:rsid w:val="004D6F1B"/>
    <w:rsid w:val="004D7F59"/>
    <w:rsid w:val="004E19CC"/>
    <w:rsid w:val="004E4131"/>
    <w:rsid w:val="004E5F6A"/>
    <w:rsid w:val="004E664A"/>
    <w:rsid w:val="004F0D0F"/>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7B8"/>
    <w:rsid w:val="00543E67"/>
    <w:rsid w:val="005461B5"/>
    <w:rsid w:val="005476FF"/>
    <w:rsid w:val="00552160"/>
    <w:rsid w:val="00552D9F"/>
    <w:rsid w:val="0055301C"/>
    <w:rsid w:val="00556689"/>
    <w:rsid w:val="00557129"/>
    <w:rsid w:val="00560806"/>
    <w:rsid w:val="00562886"/>
    <w:rsid w:val="005636B9"/>
    <w:rsid w:val="00565992"/>
    <w:rsid w:val="00570178"/>
    <w:rsid w:val="0057064C"/>
    <w:rsid w:val="00574123"/>
    <w:rsid w:val="00574F4F"/>
    <w:rsid w:val="00576BCC"/>
    <w:rsid w:val="00576C25"/>
    <w:rsid w:val="00577EBD"/>
    <w:rsid w:val="00580371"/>
    <w:rsid w:val="005808D3"/>
    <w:rsid w:val="00580A8E"/>
    <w:rsid w:val="00582D31"/>
    <w:rsid w:val="00582D9B"/>
    <w:rsid w:val="00583289"/>
    <w:rsid w:val="00584F81"/>
    <w:rsid w:val="00587298"/>
    <w:rsid w:val="005900C7"/>
    <w:rsid w:val="00590ECF"/>
    <w:rsid w:val="00596745"/>
    <w:rsid w:val="00596901"/>
    <w:rsid w:val="005A07E2"/>
    <w:rsid w:val="005A3B06"/>
    <w:rsid w:val="005A4A25"/>
    <w:rsid w:val="005A4FE6"/>
    <w:rsid w:val="005A6F2B"/>
    <w:rsid w:val="005B2BE7"/>
    <w:rsid w:val="005C0B79"/>
    <w:rsid w:val="005C1520"/>
    <w:rsid w:val="005C1FD4"/>
    <w:rsid w:val="005C4184"/>
    <w:rsid w:val="005C5533"/>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60C"/>
    <w:rsid w:val="00606A89"/>
    <w:rsid w:val="00606F8D"/>
    <w:rsid w:val="0061027A"/>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60B"/>
    <w:rsid w:val="006319D8"/>
    <w:rsid w:val="006353CD"/>
    <w:rsid w:val="00635EAA"/>
    <w:rsid w:val="00636DAF"/>
    <w:rsid w:val="006370C9"/>
    <w:rsid w:val="00643282"/>
    <w:rsid w:val="006449A8"/>
    <w:rsid w:val="0064553B"/>
    <w:rsid w:val="0064562A"/>
    <w:rsid w:val="00646300"/>
    <w:rsid w:val="00647A65"/>
    <w:rsid w:val="006502C7"/>
    <w:rsid w:val="006551CF"/>
    <w:rsid w:val="006572DA"/>
    <w:rsid w:val="006621B7"/>
    <w:rsid w:val="00665B9B"/>
    <w:rsid w:val="0066797F"/>
    <w:rsid w:val="0067072A"/>
    <w:rsid w:val="00670915"/>
    <w:rsid w:val="00672AF5"/>
    <w:rsid w:val="0067428D"/>
    <w:rsid w:val="00674F65"/>
    <w:rsid w:val="0067626B"/>
    <w:rsid w:val="0067636E"/>
    <w:rsid w:val="00677B0A"/>
    <w:rsid w:val="006809DC"/>
    <w:rsid w:val="00681844"/>
    <w:rsid w:val="00682CAA"/>
    <w:rsid w:val="006845A0"/>
    <w:rsid w:val="00684B10"/>
    <w:rsid w:val="00685DB4"/>
    <w:rsid w:val="00686AB1"/>
    <w:rsid w:val="0068746B"/>
    <w:rsid w:val="006879C0"/>
    <w:rsid w:val="00690319"/>
    <w:rsid w:val="0069033A"/>
    <w:rsid w:val="00691A5E"/>
    <w:rsid w:val="00691B3E"/>
    <w:rsid w:val="00691C44"/>
    <w:rsid w:val="00691CD1"/>
    <w:rsid w:val="0069432D"/>
    <w:rsid w:val="00694661"/>
    <w:rsid w:val="006A2BC2"/>
    <w:rsid w:val="006A6A5F"/>
    <w:rsid w:val="006A6DCF"/>
    <w:rsid w:val="006B0FFE"/>
    <w:rsid w:val="006B33EB"/>
    <w:rsid w:val="006B35E0"/>
    <w:rsid w:val="006B6405"/>
    <w:rsid w:val="006B75F5"/>
    <w:rsid w:val="006C0557"/>
    <w:rsid w:val="006C07F6"/>
    <w:rsid w:val="006C441C"/>
    <w:rsid w:val="006C5732"/>
    <w:rsid w:val="006C691D"/>
    <w:rsid w:val="006C7D09"/>
    <w:rsid w:val="006D0040"/>
    <w:rsid w:val="006D2131"/>
    <w:rsid w:val="006D4616"/>
    <w:rsid w:val="006D577B"/>
    <w:rsid w:val="006D7447"/>
    <w:rsid w:val="006E00CB"/>
    <w:rsid w:val="006E599B"/>
    <w:rsid w:val="006F05E4"/>
    <w:rsid w:val="006F14BB"/>
    <w:rsid w:val="006F1544"/>
    <w:rsid w:val="006F5E03"/>
    <w:rsid w:val="007017D9"/>
    <w:rsid w:val="00701F0A"/>
    <w:rsid w:val="007050BD"/>
    <w:rsid w:val="00706F7E"/>
    <w:rsid w:val="0070713A"/>
    <w:rsid w:val="007105D7"/>
    <w:rsid w:val="00711364"/>
    <w:rsid w:val="007131EF"/>
    <w:rsid w:val="0071497E"/>
    <w:rsid w:val="00716EDF"/>
    <w:rsid w:val="00721398"/>
    <w:rsid w:val="0072505A"/>
    <w:rsid w:val="0072541C"/>
    <w:rsid w:val="00732FA9"/>
    <w:rsid w:val="007332DC"/>
    <w:rsid w:val="00734053"/>
    <w:rsid w:val="00735F78"/>
    <w:rsid w:val="0073701D"/>
    <w:rsid w:val="00740765"/>
    <w:rsid w:val="007408D6"/>
    <w:rsid w:val="00740FD6"/>
    <w:rsid w:val="007446D9"/>
    <w:rsid w:val="00747BF4"/>
    <w:rsid w:val="00750273"/>
    <w:rsid w:val="00752BB8"/>
    <w:rsid w:val="00752CB0"/>
    <w:rsid w:val="00752EA5"/>
    <w:rsid w:val="007562E2"/>
    <w:rsid w:val="00756678"/>
    <w:rsid w:val="00761D4E"/>
    <w:rsid w:val="00763556"/>
    <w:rsid w:val="00763CA1"/>
    <w:rsid w:val="007645E3"/>
    <w:rsid w:val="007659F8"/>
    <w:rsid w:val="00766AA5"/>
    <w:rsid w:val="0076712E"/>
    <w:rsid w:val="0076742E"/>
    <w:rsid w:val="007677EE"/>
    <w:rsid w:val="00767F0C"/>
    <w:rsid w:val="00771A80"/>
    <w:rsid w:val="00773B4B"/>
    <w:rsid w:val="00775D22"/>
    <w:rsid w:val="00775F4F"/>
    <w:rsid w:val="0078084A"/>
    <w:rsid w:val="0078166F"/>
    <w:rsid w:val="00786E20"/>
    <w:rsid w:val="0078738C"/>
    <w:rsid w:val="0079023D"/>
    <w:rsid w:val="00790E54"/>
    <w:rsid w:val="00790E5D"/>
    <w:rsid w:val="0079106A"/>
    <w:rsid w:val="007933A1"/>
    <w:rsid w:val="0079372B"/>
    <w:rsid w:val="00793A04"/>
    <w:rsid w:val="00794747"/>
    <w:rsid w:val="00794A50"/>
    <w:rsid w:val="00797004"/>
    <w:rsid w:val="007970A3"/>
    <w:rsid w:val="007974FA"/>
    <w:rsid w:val="007A0453"/>
    <w:rsid w:val="007A046C"/>
    <w:rsid w:val="007A26CB"/>
    <w:rsid w:val="007A6C49"/>
    <w:rsid w:val="007A7948"/>
    <w:rsid w:val="007B32A7"/>
    <w:rsid w:val="007B3389"/>
    <w:rsid w:val="007B57E0"/>
    <w:rsid w:val="007B7025"/>
    <w:rsid w:val="007B7ADF"/>
    <w:rsid w:val="007B7CD9"/>
    <w:rsid w:val="007C0378"/>
    <w:rsid w:val="007C172F"/>
    <w:rsid w:val="007C2823"/>
    <w:rsid w:val="007C371C"/>
    <w:rsid w:val="007C67B8"/>
    <w:rsid w:val="007C7744"/>
    <w:rsid w:val="007C7930"/>
    <w:rsid w:val="007D1B2B"/>
    <w:rsid w:val="007D1F66"/>
    <w:rsid w:val="007D259B"/>
    <w:rsid w:val="007D35DB"/>
    <w:rsid w:val="007D4F69"/>
    <w:rsid w:val="007D531E"/>
    <w:rsid w:val="007D551E"/>
    <w:rsid w:val="007D6C44"/>
    <w:rsid w:val="007E000C"/>
    <w:rsid w:val="007E11B2"/>
    <w:rsid w:val="007E1445"/>
    <w:rsid w:val="007E28C4"/>
    <w:rsid w:val="007E2C7F"/>
    <w:rsid w:val="007E3D0C"/>
    <w:rsid w:val="007E7E9D"/>
    <w:rsid w:val="007F02F6"/>
    <w:rsid w:val="007F0696"/>
    <w:rsid w:val="007F0D4E"/>
    <w:rsid w:val="007F312A"/>
    <w:rsid w:val="007F3FF1"/>
    <w:rsid w:val="007F68FF"/>
    <w:rsid w:val="00800F47"/>
    <w:rsid w:val="008020A5"/>
    <w:rsid w:val="00803781"/>
    <w:rsid w:val="0080486E"/>
    <w:rsid w:val="00804C72"/>
    <w:rsid w:val="008052F1"/>
    <w:rsid w:val="008056AC"/>
    <w:rsid w:val="00805EAC"/>
    <w:rsid w:val="00806A7D"/>
    <w:rsid w:val="00807C1C"/>
    <w:rsid w:val="008114F6"/>
    <w:rsid w:val="008114FB"/>
    <w:rsid w:val="0081211E"/>
    <w:rsid w:val="0082002C"/>
    <w:rsid w:val="00820700"/>
    <w:rsid w:val="00822593"/>
    <w:rsid w:val="00822F92"/>
    <w:rsid w:val="0082432D"/>
    <w:rsid w:val="00825022"/>
    <w:rsid w:val="00825D34"/>
    <w:rsid w:val="00825F49"/>
    <w:rsid w:val="00827B03"/>
    <w:rsid w:val="00827D20"/>
    <w:rsid w:val="00830007"/>
    <w:rsid w:val="00832B17"/>
    <w:rsid w:val="00832EF4"/>
    <w:rsid w:val="008332B5"/>
    <w:rsid w:val="00833525"/>
    <w:rsid w:val="008351E5"/>
    <w:rsid w:val="0083576C"/>
    <w:rsid w:val="008359B8"/>
    <w:rsid w:val="00835FA8"/>
    <w:rsid w:val="00836693"/>
    <w:rsid w:val="00841CC4"/>
    <w:rsid w:val="008443EF"/>
    <w:rsid w:val="00844964"/>
    <w:rsid w:val="00846318"/>
    <w:rsid w:val="00846B7C"/>
    <w:rsid w:val="00850EC4"/>
    <w:rsid w:val="0085172B"/>
    <w:rsid w:val="0085179B"/>
    <w:rsid w:val="00855D2F"/>
    <w:rsid w:val="00856A89"/>
    <w:rsid w:val="00861BD7"/>
    <w:rsid w:val="00862785"/>
    <w:rsid w:val="00862967"/>
    <w:rsid w:val="00866339"/>
    <w:rsid w:val="00866DEB"/>
    <w:rsid w:val="00867458"/>
    <w:rsid w:val="008701E8"/>
    <w:rsid w:val="0087171B"/>
    <w:rsid w:val="00871EE8"/>
    <w:rsid w:val="00871FB8"/>
    <w:rsid w:val="008726B6"/>
    <w:rsid w:val="00872C41"/>
    <w:rsid w:val="00872E26"/>
    <w:rsid w:val="00874A39"/>
    <w:rsid w:val="0087590E"/>
    <w:rsid w:val="008759DB"/>
    <w:rsid w:val="00876360"/>
    <w:rsid w:val="008768A5"/>
    <w:rsid w:val="00880EA3"/>
    <w:rsid w:val="00880EBC"/>
    <w:rsid w:val="0088183F"/>
    <w:rsid w:val="008833C8"/>
    <w:rsid w:val="00883A2C"/>
    <w:rsid w:val="008849D7"/>
    <w:rsid w:val="00884FA7"/>
    <w:rsid w:val="0088656C"/>
    <w:rsid w:val="0089151F"/>
    <w:rsid w:val="00894308"/>
    <w:rsid w:val="008958BE"/>
    <w:rsid w:val="00895BD2"/>
    <w:rsid w:val="008968CB"/>
    <w:rsid w:val="00896CE0"/>
    <w:rsid w:val="008977C9"/>
    <w:rsid w:val="008A23D8"/>
    <w:rsid w:val="008A26B7"/>
    <w:rsid w:val="008A29F1"/>
    <w:rsid w:val="008A3238"/>
    <w:rsid w:val="008A7D92"/>
    <w:rsid w:val="008A7E59"/>
    <w:rsid w:val="008B06F8"/>
    <w:rsid w:val="008B40DD"/>
    <w:rsid w:val="008B458F"/>
    <w:rsid w:val="008B5477"/>
    <w:rsid w:val="008B7BCA"/>
    <w:rsid w:val="008C04BF"/>
    <w:rsid w:val="008C3812"/>
    <w:rsid w:val="008C6977"/>
    <w:rsid w:val="008C72FB"/>
    <w:rsid w:val="008D22B8"/>
    <w:rsid w:val="008D2EF9"/>
    <w:rsid w:val="008E1334"/>
    <w:rsid w:val="008E1709"/>
    <w:rsid w:val="008E1DA0"/>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2CF9"/>
    <w:rsid w:val="00912FFB"/>
    <w:rsid w:val="009147C7"/>
    <w:rsid w:val="00914F5E"/>
    <w:rsid w:val="009173C2"/>
    <w:rsid w:val="00917B84"/>
    <w:rsid w:val="00920AE3"/>
    <w:rsid w:val="00922D1E"/>
    <w:rsid w:val="00922F5E"/>
    <w:rsid w:val="009238A6"/>
    <w:rsid w:val="00923D4A"/>
    <w:rsid w:val="00925428"/>
    <w:rsid w:val="00926857"/>
    <w:rsid w:val="009275A4"/>
    <w:rsid w:val="00927BE7"/>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61764"/>
    <w:rsid w:val="00962A6F"/>
    <w:rsid w:val="00963093"/>
    <w:rsid w:val="0096463B"/>
    <w:rsid w:val="009662A0"/>
    <w:rsid w:val="00966D84"/>
    <w:rsid w:val="009670EA"/>
    <w:rsid w:val="00967C20"/>
    <w:rsid w:val="00970FB6"/>
    <w:rsid w:val="009713F9"/>
    <w:rsid w:val="00971B37"/>
    <w:rsid w:val="00972D41"/>
    <w:rsid w:val="00973065"/>
    <w:rsid w:val="00981E97"/>
    <w:rsid w:val="009820A6"/>
    <w:rsid w:val="0098282D"/>
    <w:rsid w:val="0098374D"/>
    <w:rsid w:val="00984BB0"/>
    <w:rsid w:val="00990D0C"/>
    <w:rsid w:val="009938C2"/>
    <w:rsid w:val="00994DC2"/>
    <w:rsid w:val="009953D0"/>
    <w:rsid w:val="009A5F72"/>
    <w:rsid w:val="009A5FB8"/>
    <w:rsid w:val="009A7BCC"/>
    <w:rsid w:val="009A7FB0"/>
    <w:rsid w:val="009B1AB9"/>
    <w:rsid w:val="009B2245"/>
    <w:rsid w:val="009B22DA"/>
    <w:rsid w:val="009B308E"/>
    <w:rsid w:val="009B64FB"/>
    <w:rsid w:val="009B6C7E"/>
    <w:rsid w:val="009B7E8A"/>
    <w:rsid w:val="009C4CB3"/>
    <w:rsid w:val="009D35A6"/>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16D02"/>
    <w:rsid w:val="00A24BA7"/>
    <w:rsid w:val="00A25CB1"/>
    <w:rsid w:val="00A25FFF"/>
    <w:rsid w:val="00A264DB"/>
    <w:rsid w:val="00A27E34"/>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730F1"/>
    <w:rsid w:val="00A821F6"/>
    <w:rsid w:val="00A82852"/>
    <w:rsid w:val="00A834EC"/>
    <w:rsid w:val="00A866E6"/>
    <w:rsid w:val="00A870C1"/>
    <w:rsid w:val="00A9056B"/>
    <w:rsid w:val="00A90CE8"/>
    <w:rsid w:val="00A91D0C"/>
    <w:rsid w:val="00A92C12"/>
    <w:rsid w:val="00A930D1"/>
    <w:rsid w:val="00A9344C"/>
    <w:rsid w:val="00A935BE"/>
    <w:rsid w:val="00A96BF1"/>
    <w:rsid w:val="00A97DD4"/>
    <w:rsid w:val="00AA0062"/>
    <w:rsid w:val="00AA0C06"/>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49D8"/>
    <w:rsid w:val="00AD69BD"/>
    <w:rsid w:val="00AE12A3"/>
    <w:rsid w:val="00AE40A7"/>
    <w:rsid w:val="00AE5932"/>
    <w:rsid w:val="00AE5BED"/>
    <w:rsid w:val="00AE5EFE"/>
    <w:rsid w:val="00AE6D08"/>
    <w:rsid w:val="00AE7E4A"/>
    <w:rsid w:val="00AE7FA7"/>
    <w:rsid w:val="00AF00B6"/>
    <w:rsid w:val="00AF0311"/>
    <w:rsid w:val="00AF0C02"/>
    <w:rsid w:val="00AF0FCD"/>
    <w:rsid w:val="00AF2DD9"/>
    <w:rsid w:val="00AF3A16"/>
    <w:rsid w:val="00AF3A9E"/>
    <w:rsid w:val="00AF3EA0"/>
    <w:rsid w:val="00AF445F"/>
    <w:rsid w:val="00AF6063"/>
    <w:rsid w:val="00AF6810"/>
    <w:rsid w:val="00AF6D0B"/>
    <w:rsid w:val="00AF6E9F"/>
    <w:rsid w:val="00B00511"/>
    <w:rsid w:val="00B00EDD"/>
    <w:rsid w:val="00B01516"/>
    <w:rsid w:val="00B015C4"/>
    <w:rsid w:val="00B04C2F"/>
    <w:rsid w:val="00B05E9C"/>
    <w:rsid w:val="00B0605A"/>
    <w:rsid w:val="00B12D85"/>
    <w:rsid w:val="00B12E32"/>
    <w:rsid w:val="00B13BCD"/>
    <w:rsid w:val="00B14A6E"/>
    <w:rsid w:val="00B15C87"/>
    <w:rsid w:val="00B17838"/>
    <w:rsid w:val="00B2060E"/>
    <w:rsid w:val="00B209D0"/>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4D72"/>
    <w:rsid w:val="00B65307"/>
    <w:rsid w:val="00B673E4"/>
    <w:rsid w:val="00B715BC"/>
    <w:rsid w:val="00B72880"/>
    <w:rsid w:val="00B7520F"/>
    <w:rsid w:val="00B80192"/>
    <w:rsid w:val="00B827E4"/>
    <w:rsid w:val="00B82A71"/>
    <w:rsid w:val="00B8321B"/>
    <w:rsid w:val="00B83BF2"/>
    <w:rsid w:val="00B852DA"/>
    <w:rsid w:val="00B85AC8"/>
    <w:rsid w:val="00B90160"/>
    <w:rsid w:val="00B912EA"/>
    <w:rsid w:val="00B91842"/>
    <w:rsid w:val="00B92510"/>
    <w:rsid w:val="00B93099"/>
    <w:rsid w:val="00B93321"/>
    <w:rsid w:val="00B95F24"/>
    <w:rsid w:val="00B964C5"/>
    <w:rsid w:val="00B96EF3"/>
    <w:rsid w:val="00BA0D9F"/>
    <w:rsid w:val="00BA1F80"/>
    <w:rsid w:val="00BA27E3"/>
    <w:rsid w:val="00BA5593"/>
    <w:rsid w:val="00BB0BC6"/>
    <w:rsid w:val="00BB45D1"/>
    <w:rsid w:val="00BB508E"/>
    <w:rsid w:val="00BB60D6"/>
    <w:rsid w:val="00BB6FE5"/>
    <w:rsid w:val="00BB716A"/>
    <w:rsid w:val="00BC03A0"/>
    <w:rsid w:val="00BC0A5E"/>
    <w:rsid w:val="00BC1A30"/>
    <w:rsid w:val="00BC1CD2"/>
    <w:rsid w:val="00BC419E"/>
    <w:rsid w:val="00BC5FE8"/>
    <w:rsid w:val="00BC642B"/>
    <w:rsid w:val="00BC7E13"/>
    <w:rsid w:val="00BD0308"/>
    <w:rsid w:val="00BD09ED"/>
    <w:rsid w:val="00BD2640"/>
    <w:rsid w:val="00BD2E13"/>
    <w:rsid w:val="00BD52B7"/>
    <w:rsid w:val="00BD5B94"/>
    <w:rsid w:val="00BD74EE"/>
    <w:rsid w:val="00BE0A32"/>
    <w:rsid w:val="00BE1A67"/>
    <w:rsid w:val="00BE1BD1"/>
    <w:rsid w:val="00BE23FB"/>
    <w:rsid w:val="00BE2A5D"/>
    <w:rsid w:val="00BE7831"/>
    <w:rsid w:val="00BE7CF5"/>
    <w:rsid w:val="00BF0541"/>
    <w:rsid w:val="00BF7BE5"/>
    <w:rsid w:val="00C0166F"/>
    <w:rsid w:val="00C0198E"/>
    <w:rsid w:val="00C01F18"/>
    <w:rsid w:val="00C030A4"/>
    <w:rsid w:val="00C03661"/>
    <w:rsid w:val="00C04D82"/>
    <w:rsid w:val="00C0556D"/>
    <w:rsid w:val="00C11DE4"/>
    <w:rsid w:val="00C152A7"/>
    <w:rsid w:val="00C15D6D"/>
    <w:rsid w:val="00C162F3"/>
    <w:rsid w:val="00C179DE"/>
    <w:rsid w:val="00C204A7"/>
    <w:rsid w:val="00C23A91"/>
    <w:rsid w:val="00C241DA"/>
    <w:rsid w:val="00C2586E"/>
    <w:rsid w:val="00C27E0C"/>
    <w:rsid w:val="00C3029C"/>
    <w:rsid w:val="00C3190C"/>
    <w:rsid w:val="00C32834"/>
    <w:rsid w:val="00C33740"/>
    <w:rsid w:val="00C36081"/>
    <w:rsid w:val="00C363E8"/>
    <w:rsid w:val="00C3705F"/>
    <w:rsid w:val="00C37254"/>
    <w:rsid w:val="00C4177D"/>
    <w:rsid w:val="00C42408"/>
    <w:rsid w:val="00C42CF6"/>
    <w:rsid w:val="00C43B96"/>
    <w:rsid w:val="00C44DF0"/>
    <w:rsid w:val="00C45F1F"/>
    <w:rsid w:val="00C46B3E"/>
    <w:rsid w:val="00C4707F"/>
    <w:rsid w:val="00C4763B"/>
    <w:rsid w:val="00C4765F"/>
    <w:rsid w:val="00C50983"/>
    <w:rsid w:val="00C50A7D"/>
    <w:rsid w:val="00C518DA"/>
    <w:rsid w:val="00C52BCC"/>
    <w:rsid w:val="00C5687A"/>
    <w:rsid w:val="00C61628"/>
    <w:rsid w:val="00C627C9"/>
    <w:rsid w:val="00C630E3"/>
    <w:rsid w:val="00C63A53"/>
    <w:rsid w:val="00C64B64"/>
    <w:rsid w:val="00C70171"/>
    <w:rsid w:val="00C70AE3"/>
    <w:rsid w:val="00C81A95"/>
    <w:rsid w:val="00C81B5F"/>
    <w:rsid w:val="00C82426"/>
    <w:rsid w:val="00C86745"/>
    <w:rsid w:val="00C90D17"/>
    <w:rsid w:val="00C938E6"/>
    <w:rsid w:val="00CA018E"/>
    <w:rsid w:val="00CA1326"/>
    <w:rsid w:val="00CA251A"/>
    <w:rsid w:val="00CA4FE5"/>
    <w:rsid w:val="00CA6AE7"/>
    <w:rsid w:val="00CA7F0C"/>
    <w:rsid w:val="00CB063F"/>
    <w:rsid w:val="00CB0941"/>
    <w:rsid w:val="00CB1AC4"/>
    <w:rsid w:val="00CB1C04"/>
    <w:rsid w:val="00CB287D"/>
    <w:rsid w:val="00CB2CE8"/>
    <w:rsid w:val="00CB4F54"/>
    <w:rsid w:val="00CB5396"/>
    <w:rsid w:val="00CB77F4"/>
    <w:rsid w:val="00CC0110"/>
    <w:rsid w:val="00CC37B4"/>
    <w:rsid w:val="00CC682F"/>
    <w:rsid w:val="00CC7A9B"/>
    <w:rsid w:val="00CD2E80"/>
    <w:rsid w:val="00CD66C3"/>
    <w:rsid w:val="00CD6F0D"/>
    <w:rsid w:val="00CD77C3"/>
    <w:rsid w:val="00CE1700"/>
    <w:rsid w:val="00CE2E47"/>
    <w:rsid w:val="00CE4298"/>
    <w:rsid w:val="00CE4AAF"/>
    <w:rsid w:val="00CE6CF9"/>
    <w:rsid w:val="00CE6F14"/>
    <w:rsid w:val="00CE73E3"/>
    <w:rsid w:val="00CE762E"/>
    <w:rsid w:val="00CF1EBD"/>
    <w:rsid w:val="00CF1F90"/>
    <w:rsid w:val="00CF2BB4"/>
    <w:rsid w:val="00CF3AA1"/>
    <w:rsid w:val="00CF4204"/>
    <w:rsid w:val="00CF544D"/>
    <w:rsid w:val="00D00B31"/>
    <w:rsid w:val="00D0250D"/>
    <w:rsid w:val="00D02F1E"/>
    <w:rsid w:val="00D04905"/>
    <w:rsid w:val="00D05397"/>
    <w:rsid w:val="00D05A87"/>
    <w:rsid w:val="00D10D74"/>
    <w:rsid w:val="00D12244"/>
    <w:rsid w:val="00D147C4"/>
    <w:rsid w:val="00D174D8"/>
    <w:rsid w:val="00D20EFD"/>
    <w:rsid w:val="00D211C4"/>
    <w:rsid w:val="00D245FA"/>
    <w:rsid w:val="00D24838"/>
    <w:rsid w:val="00D25398"/>
    <w:rsid w:val="00D265F9"/>
    <w:rsid w:val="00D266DA"/>
    <w:rsid w:val="00D26947"/>
    <w:rsid w:val="00D27E15"/>
    <w:rsid w:val="00D3046A"/>
    <w:rsid w:val="00D317A9"/>
    <w:rsid w:val="00D32D52"/>
    <w:rsid w:val="00D34F0C"/>
    <w:rsid w:val="00D3594A"/>
    <w:rsid w:val="00D37627"/>
    <w:rsid w:val="00D4119F"/>
    <w:rsid w:val="00D41A42"/>
    <w:rsid w:val="00D43849"/>
    <w:rsid w:val="00D44E45"/>
    <w:rsid w:val="00D452F1"/>
    <w:rsid w:val="00D45C95"/>
    <w:rsid w:val="00D545E2"/>
    <w:rsid w:val="00D55AE3"/>
    <w:rsid w:val="00D56667"/>
    <w:rsid w:val="00D573B3"/>
    <w:rsid w:val="00D576DD"/>
    <w:rsid w:val="00D66256"/>
    <w:rsid w:val="00D6676E"/>
    <w:rsid w:val="00D7054F"/>
    <w:rsid w:val="00D70579"/>
    <w:rsid w:val="00D747C7"/>
    <w:rsid w:val="00D7504C"/>
    <w:rsid w:val="00D76C84"/>
    <w:rsid w:val="00D81E0F"/>
    <w:rsid w:val="00D85D84"/>
    <w:rsid w:val="00D912A1"/>
    <w:rsid w:val="00D91E43"/>
    <w:rsid w:val="00D93A0A"/>
    <w:rsid w:val="00D94ECB"/>
    <w:rsid w:val="00D955F4"/>
    <w:rsid w:val="00D9769F"/>
    <w:rsid w:val="00DA0DE9"/>
    <w:rsid w:val="00DA2CAB"/>
    <w:rsid w:val="00DA3CF2"/>
    <w:rsid w:val="00DA57CF"/>
    <w:rsid w:val="00DA5B38"/>
    <w:rsid w:val="00DB1A26"/>
    <w:rsid w:val="00DB4E13"/>
    <w:rsid w:val="00DB53B6"/>
    <w:rsid w:val="00DB5A88"/>
    <w:rsid w:val="00DB7290"/>
    <w:rsid w:val="00DC026B"/>
    <w:rsid w:val="00DC064B"/>
    <w:rsid w:val="00DC22F2"/>
    <w:rsid w:val="00DC329F"/>
    <w:rsid w:val="00DC3610"/>
    <w:rsid w:val="00DC3A6E"/>
    <w:rsid w:val="00DC7A87"/>
    <w:rsid w:val="00DD1235"/>
    <w:rsid w:val="00DD2DCE"/>
    <w:rsid w:val="00DD4DF9"/>
    <w:rsid w:val="00DD50E0"/>
    <w:rsid w:val="00DD7A0A"/>
    <w:rsid w:val="00DE1448"/>
    <w:rsid w:val="00DE194E"/>
    <w:rsid w:val="00DE4245"/>
    <w:rsid w:val="00DF2A1D"/>
    <w:rsid w:val="00DF4411"/>
    <w:rsid w:val="00DF6453"/>
    <w:rsid w:val="00DF703D"/>
    <w:rsid w:val="00DF7EBA"/>
    <w:rsid w:val="00E01B19"/>
    <w:rsid w:val="00E063BD"/>
    <w:rsid w:val="00E06B69"/>
    <w:rsid w:val="00E11220"/>
    <w:rsid w:val="00E13551"/>
    <w:rsid w:val="00E143B4"/>
    <w:rsid w:val="00E213E9"/>
    <w:rsid w:val="00E2266E"/>
    <w:rsid w:val="00E25907"/>
    <w:rsid w:val="00E329D0"/>
    <w:rsid w:val="00E32F19"/>
    <w:rsid w:val="00E33BDE"/>
    <w:rsid w:val="00E35B97"/>
    <w:rsid w:val="00E40B18"/>
    <w:rsid w:val="00E42AD5"/>
    <w:rsid w:val="00E43DF8"/>
    <w:rsid w:val="00E4685C"/>
    <w:rsid w:val="00E472AA"/>
    <w:rsid w:val="00E47F68"/>
    <w:rsid w:val="00E501A3"/>
    <w:rsid w:val="00E50B21"/>
    <w:rsid w:val="00E51A44"/>
    <w:rsid w:val="00E526B6"/>
    <w:rsid w:val="00E527D2"/>
    <w:rsid w:val="00E532CA"/>
    <w:rsid w:val="00E53F1F"/>
    <w:rsid w:val="00E553B2"/>
    <w:rsid w:val="00E610BF"/>
    <w:rsid w:val="00E61E87"/>
    <w:rsid w:val="00E63DE4"/>
    <w:rsid w:val="00E649F1"/>
    <w:rsid w:val="00E70FE2"/>
    <w:rsid w:val="00E718A0"/>
    <w:rsid w:val="00E72C0A"/>
    <w:rsid w:val="00E72DCA"/>
    <w:rsid w:val="00E73FCD"/>
    <w:rsid w:val="00E747F8"/>
    <w:rsid w:val="00E7600D"/>
    <w:rsid w:val="00E77836"/>
    <w:rsid w:val="00E852C1"/>
    <w:rsid w:val="00E87A99"/>
    <w:rsid w:val="00E91175"/>
    <w:rsid w:val="00E9142B"/>
    <w:rsid w:val="00E91593"/>
    <w:rsid w:val="00E924B8"/>
    <w:rsid w:val="00EA0C6F"/>
    <w:rsid w:val="00EA3DEE"/>
    <w:rsid w:val="00EA4257"/>
    <w:rsid w:val="00EA5362"/>
    <w:rsid w:val="00EA61A2"/>
    <w:rsid w:val="00EA66A0"/>
    <w:rsid w:val="00EA70ED"/>
    <w:rsid w:val="00EB04E5"/>
    <w:rsid w:val="00EB3264"/>
    <w:rsid w:val="00EB4F64"/>
    <w:rsid w:val="00EB5BAB"/>
    <w:rsid w:val="00EB6C3B"/>
    <w:rsid w:val="00EB7176"/>
    <w:rsid w:val="00EB7F8D"/>
    <w:rsid w:val="00EC17AD"/>
    <w:rsid w:val="00EC2182"/>
    <w:rsid w:val="00EC227E"/>
    <w:rsid w:val="00EC465A"/>
    <w:rsid w:val="00EC7AA5"/>
    <w:rsid w:val="00ED4648"/>
    <w:rsid w:val="00ED7DEE"/>
    <w:rsid w:val="00EE0AEC"/>
    <w:rsid w:val="00EE1630"/>
    <w:rsid w:val="00EE1716"/>
    <w:rsid w:val="00EE29B6"/>
    <w:rsid w:val="00EE61D5"/>
    <w:rsid w:val="00EF18EA"/>
    <w:rsid w:val="00EF3405"/>
    <w:rsid w:val="00F01451"/>
    <w:rsid w:val="00F06162"/>
    <w:rsid w:val="00F07C2E"/>
    <w:rsid w:val="00F101D0"/>
    <w:rsid w:val="00F10CF4"/>
    <w:rsid w:val="00F11A4E"/>
    <w:rsid w:val="00F12A06"/>
    <w:rsid w:val="00F20F11"/>
    <w:rsid w:val="00F227C7"/>
    <w:rsid w:val="00F22EBA"/>
    <w:rsid w:val="00F236C1"/>
    <w:rsid w:val="00F2450D"/>
    <w:rsid w:val="00F257E4"/>
    <w:rsid w:val="00F279AF"/>
    <w:rsid w:val="00F3085D"/>
    <w:rsid w:val="00F31A95"/>
    <w:rsid w:val="00F36238"/>
    <w:rsid w:val="00F36B60"/>
    <w:rsid w:val="00F43AF5"/>
    <w:rsid w:val="00F46184"/>
    <w:rsid w:val="00F470E8"/>
    <w:rsid w:val="00F47CD3"/>
    <w:rsid w:val="00F50C79"/>
    <w:rsid w:val="00F51FE4"/>
    <w:rsid w:val="00F533D2"/>
    <w:rsid w:val="00F636C7"/>
    <w:rsid w:val="00F6371D"/>
    <w:rsid w:val="00F6531A"/>
    <w:rsid w:val="00F656F2"/>
    <w:rsid w:val="00F67684"/>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0B9E"/>
    <w:rsid w:val="00FB1BF5"/>
    <w:rsid w:val="00FB20DB"/>
    <w:rsid w:val="00FB29AE"/>
    <w:rsid w:val="00FB2A2A"/>
    <w:rsid w:val="00FB2EF4"/>
    <w:rsid w:val="00FB3E87"/>
    <w:rsid w:val="00FB557E"/>
    <w:rsid w:val="00FB5DE7"/>
    <w:rsid w:val="00FB60E7"/>
    <w:rsid w:val="00FC42BD"/>
    <w:rsid w:val="00FD264C"/>
    <w:rsid w:val="00FD4582"/>
    <w:rsid w:val="00FD569B"/>
    <w:rsid w:val="00FD6036"/>
    <w:rsid w:val="00FD7411"/>
    <w:rsid w:val="00FE23F2"/>
    <w:rsid w:val="00FE2D19"/>
    <w:rsid w:val="00FE7CAC"/>
    <w:rsid w:val="00FE7E9D"/>
    <w:rsid w:val="00FF4BD4"/>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5" w:uiPriority="0"/>
    <w:lsdException w:name="Table Elegan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uiPriority w:val="99"/>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uiPriority w:val="10"/>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uiPriority w:val="99"/>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uiPriority w:val="34"/>
    <w:qFormat/>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uiPriority w:val="99"/>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 w:type="character" w:customStyle="1" w:styleId="Fontdeparagrafimplicit1">
    <w:name w:val="Font de paragraf implicit1"/>
    <w:rsid w:val="00CF3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5" w:uiPriority="0"/>
    <w:lsdException w:name="Table Elegan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uiPriority w:val="99"/>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uiPriority w:val="10"/>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uiPriority w:val="99"/>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uiPriority w:val="34"/>
    <w:qFormat/>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uiPriority w:val="99"/>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 w:type="character" w:customStyle="1" w:styleId="Fontdeparagrafimplicit1">
    <w:name w:val="Font de paragraf implicit1"/>
    <w:rsid w:val="00CF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5681263">
      <w:bodyDiv w:val="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480388841">
      <w:bodyDiv w:val="1"/>
      <w:marLeft w:val="0"/>
      <w:marRight w:val="0"/>
      <w:marTop w:val="0"/>
      <w:marBottom w:val="0"/>
      <w:divBdr>
        <w:top w:val="none" w:sz="0" w:space="0" w:color="auto"/>
        <w:left w:val="none" w:sz="0" w:space="0" w:color="auto"/>
        <w:bottom w:val="none" w:sz="0" w:space="0" w:color="auto"/>
        <w:right w:val="none" w:sz="0" w:space="0" w:color="auto"/>
      </w:divBdr>
    </w:div>
    <w:div w:id="597715813">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949161013">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2126">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69038311">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503816882">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0904825">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03103753">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B3B2-A952-4F5E-BBD5-8F671CF6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4719</TotalTime>
  <Pages>8</Pages>
  <Words>1749</Words>
  <Characters>9972</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11698</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214</cp:revision>
  <cp:lastPrinted>2023-05-08T06:19:00Z</cp:lastPrinted>
  <dcterms:created xsi:type="dcterms:W3CDTF">2022-11-24T09:48:00Z</dcterms:created>
  <dcterms:modified xsi:type="dcterms:W3CDTF">2023-05-10T07:04:00Z</dcterms:modified>
</cp:coreProperties>
</file>