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1C" w:rsidRPr="000C7051" w:rsidRDefault="00AB641C" w:rsidP="00AB641C">
      <w:pPr>
        <w:tabs>
          <w:tab w:val="left" w:pos="495"/>
        </w:tabs>
        <w:spacing w:after="0" w:line="240" w:lineRule="auto"/>
        <w:ind w:left="-284"/>
        <w:rPr>
          <w:rFonts w:ascii="Tahoma" w:hAnsi="Tahoma" w:cs="Tahoma"/>
          <w:b/>
        </w:rPr>
      </w:pPr>
      <w:r>
        <w:rPr>
          <w:rFonts w:ascii="Tahoma" w:hAnsi="Tahoma" w:cs="Tahoma"/>
          <w:b/>
        </w:rPr>
        <w:t xml:space="preserve">          </w:t>
      </w:r>
      <w:r w:rsidRPr="000C7051">
        <w:rPr>
          <w:rFonts w:ascii="Tahoma" w:hAnsi="Tahoma" w:cs="Tahoma"/>
          <w:b/>
        </w:rPr>
        <w:t xml:space="preserve">        ROMÂNIA                                                                  </w:t>
      </w:r>
      <w:r>
        <w:rPr>
          <w:rFonts w:ascii="Tahoma" w:hAnsi="Tahoma" w:cs="Tahoma"/>
          <w:b/>
        </w:rPr>
        <w:t xml:space="preserve">                       </w:t>
      </w:r>
      <w:r w:rsidRPr="000C7051">
        <w:rPr>
          <w:rFonts w:ascii="Tahoma" w:hAnsi="Tahoma" w:cs="Tahoma"/>
          <w:b/>
        </w:rPr>
        <w:t xml:space="preserve"> </w:t>
      </w:r>
    </w:p>
    <w:p w:rsidR="00AB641C" w:rsidRPr="000C7051" w:rsidRDefault="00AB641C" w:rsidP="00AB641C">
      <w:pPr>
        <w:tabs>
          <w:tab w:val="left" w:pos="495"/>
        </w:tabs>
        <w:spacing w:after="0" w:line="240" w:lineRule="auto"/>
        <w:rPr>
          <w:rFonts w:ascii="Tahoma" w:hAnsi="Tahoma" w:cs="Tahoma"/>
          <w:b/>
        </w:rPr>
      </w:pPr>
      <w:r w:rsidRPr="000C7051">
        <w:rPr>
          <w:rFonts w:ascii="Tahoma" w:hAnsi="Tahoma" w:cs="Tahoma"/>
          <w:b/>
        </w:rPr>
        <w:t xml:space="preserve">JUDEȚUL BISTRIȚA – NĂSĂUD                                                 </w:t>
      </w:r>
      <w:r>
        <w:rPr>
          <w:rFonts w:ascii="Tahoma" w:hAnsi="Tahoma" w:cs="Tahoma"/>
          <w:b/>
        </w:rPr>
        <w:t xml:space="preserve">                    </w:t>
      </w:r>
    </w:p>
    <w:p w:rsidR="00AB641C" w:rsidRPr="000C7051" w:rsidRDefault="00AB641C" w:rsidP="00AB641C">
      <w:pPr>
        <w:tabs>
          <w:tab w:val="left" w:pos="495"/>
        </w:tabs>
        <w:spacing w:after="0" w:line="240" w:lineRule="auto"/>
        <w:rPr>
          <w:rFonts w:ascii="Tahoma" w:hAnsi="Tahoma" w:cs="Tahoma"/>
          <w:b/>
        </w:rPr>
      </w:pPr>
      <w:r w:rsidRPr="000C7051">
        <w:rPr>
          <w:rFonts w:ascii="Tahoma" w:hAnsi="Tahoma" w:cs="Tahoma"/>
          <w:b/>
        </w:rPr>
        <w:t>CONSILIUL LOCAL AL COMUNEI</w:t>
      </w:r>
      <w:r>
        <w:rPr>
          <w:rFonts w:ascii="Tahoma" w:hAnsi="Tahoma" w:cs="Tahoma"/>
          <w:b/>
        </w:rPr>
        <w:t xml:space="preserve"> FELDRU</w:t>
      </w:r>
    </w:p>
    <w:p w:rsidR="00AB641C" w:rsidRPr="000C7051" w:rsidRDefault="00AB641C" w:rsidP="00AB641C">
      <w:pPr>
        <w:spacing w:after="0" w:line="240" w:lineRule="auto"/>
        <w:rPr>
          <w:rFonts w:ascii="Tahoma" w:hAnsi="Tahoma" w:cs="Tahoma"/>
          <w:b/>
        </w:rPr>
      </w:pPr>
    </w:p>
    <w:p w:rsidR="00AB641C" w:rsidRPr="000C7051" w:rsidRDefault="00AB641C" w:rsidP="00AB641C">
      <w:pPr>
        <w:spacing w:after="0" w:line="240" w:lineRule="auto"/>
        <w:jc w:val="center"/>
        <w:rPr>
          <w:rFonts w:ascii="Tahoma" w:hAnsi="Tahoma" w:cs="Tahoma"/>
          <w:b/>
        </w:rPr>
      </w:pPr>
      <w:r w:rsidRPr="000C7051">
        <w:rPr>
          <w:rFonts w:ascii="Tahoma" w:hAnsi="Tahoma" w:cs="Tahoma"/>
          <w:b/>
        </w:rPr>
        <w:t>HOTĂRÂRE</w:t>
      </w:r>
    </w:p>
    <w:p w:rsidR="00AB641C" w:rsidRPr="00A418F0" w:rsidRDefault="00AB641C" w:rsidP="00AB641C">
      <w:pPr>
        <w:autoSpaceDE w:val="0"/>
        <w:autoSpaceDN w:val="0"/>
        <w:adjustRightInd w:val="0"/>
        <w:spacing w:after="0" w:line="240" w:lineRule="auto"/>
        <w:jc w:val="center"/>
        <w:rPr>
          <w:rFonts w:ascii="Tahoma" w:hAnsi="Tahoma" w:cs="Tahoma"/>
          <w:b/>
          <w:color w:val="FF0000"/>
        </w:rPr>
      </w:pPr>
      <w:r w:rsidRPr="000C7051">
        <w:rPr>
          <w:rFonts w:ascii="Tahoma" w:hAnsi="Tahoma" w:cs="Tahoma"/>
          <w:b/>
        </w:rPr>
        <w:t xml:space="preserve">Privind aprobarea  </w:t>
      </w:r>
      <w:r>
        <w:rPr>
          <w:rFonts w:ascii="Tahoma" w:hAnsi="Tahoma" w:cs="Tahoma"/>
          <w:b/>
        </w:rPr>
        <w:t>Actului A</w:t>
      </w:r>
      <w:r w:rsidRPr="000C7051">
        <w:rPr>
          <w:rFonts w:ascii="Tahoma" w:hAnsi="Tahoma" w:cs="Tahoma"/>
          <w:b/>
        </w:rPr>
        <w:t xml:space="preserve">dițional nr. </w:t>
      </w:r>
      <w:r>
        <w:rPr>
          <w:rFonts w:ascii="Tahoma" w:hAnsi="Tahoma" w:cs="Tahoma"/>
          <w:b/>
        </w:rPr>
        <w:t>1</w:t>
      </w:r>
      <w:r w:rsidRPr="000C7051">
        <w:rPr>
          <w:rFonts w:ascii="Tahoma" w:hAnsi="Tahoma" w:cs="Tahoma"/>
          <w:b/>
        </w:rPr>
        <w:t xml:space="preserve"> la </w:t>
      </w:r>
      <w:r w:rsidRPr="008374F3">
        <w:rPr>
          <w:rFonts w:ascii="Tahoma" w:hAnsi="Tahoma" w:cs="Tahoma"/>
          <w:b/>
        </w:rPr>
        <w:t>Contractul de Asociere încheiat între Județul Bistrița-Năsăud, municipiul Bistrița, orașele și comunele din județul Bistrița-Năsăud pentru realizarea proiectului „Management integrat al deșeurilor în județul Bistrița-Năsăud”, la data de 10.04.2008</w:t>
      </w:r>
    </w:p>
    <w:p w:rsidR="00AB641C" w:rsidRDefault="00AB641C" w:rsidP="00AB641C">
      <w:pPr>
        <w:autoSpaceDE w:val="0"/>
        <w:autoSpaceDN w:val="0"/>
        <w:adjustRightInd w:val="0"/>
        <w:spacing w:after="0" w:line="240" w:lineRule="auto"/>
        <w:jc w:val="center"/>
        <w:rPr>
          <w:rFonts w:ascii="Tahoma" w:hAnsi="Tahoma" w:cs="Tahoma"/>
          <w:b/>
        </w:rPr>
      </w:pPr>
    </w:p>
    <w:p w:rsidR="00AB641C" w:rsidRDefault="00AB641C" w:rsidP="00AB641C">
      <w:pPr>
        <w:spacing w:after="0" w:line="240" w:lineRule="auto"/>
        <w:ind w:firstLine="720"/>
        <w:jc w:val="both"/>
        <w:rPr>
          <w:rFonts w:ascii="Tahoma" w:hAnsi="Tahoma" w:cs="Tahoma"/>
        </w:rPr>
      </w:pPr>
      <w:r>
        <w:rPr>
          <w:rFonts w:ascii="Tahoma" w:hAnsi="Tahoma" w:cs="Tahoma"/>
        </w:rPr>
        <w:t>Consiliul Local al comunei Feldru întrunit în ședința ordinară în prezența a</w:t>
      </w:r>
      <w:r w:rsidR="00D3046A">
        <w:rPr>
          <w:rFonts w:ascii="Tahoma" w:hAnsi="Tahoma" w:cs="Tahoma"/>
        </w:rPr>
        <w:t xml:space="preserve"> 15 </w:t>
      </w:r>
      <w:r>
        <w:rPr>
          <w:rFonts w:ascii="Tahoma" w:hAnsi="Tahoma" w:cs="Tahoma"/>
        </w:rPr>
        <w:t>consilieri</w:t>
      </w:r>
      <w:r w:rsidR="00D3046A">
        <w:rPr>
          <w:rFonts w:ascii="Tahoma" w:hAnsi="Tahoma" w:cs="Tahoma"/>
        </w:rPr>
        <w:t xml:space="preserve"> din 15 consilieri.</w:t>
      </w:r>
    </w:p>
    <w:p w:rsidR="00AB641C" w:rsidRPr="000C7051" w:rsidRDefault="00AB641C" w:rsidP="00AB641C">
      <w:pPr>
        <w:autoSpaceDE w:val="0"/>
        <w:autoSpaceDN w:val="0"/>
        <w:adjustRightInd w:val="0"/>
        <w:spacing w:after="0" w:line="240" w:lineRule="auto"/>
        <w:jc w:val="center"/>
        <w:rPr>
          <w:rFonts w:ascii="Tahoma" w:hAnsi="Tahoma" w:cs="Tahoma"/>
          <w:b/>
        </w:rPr>
      </w:pPr>
    </w:p>
    <w:p w:rsidR="00AB641C" w:rsidRPr="00455DBC" w:rsidRDefault="00AB641C" w:rsidP="00AB641C">
      <w:pPr>
        <w:autoSpaceDE w:val="0"/>
        <w:autoSpaceDN w:val="0"/>
        <w:adjustRightInd w:val="0"/>
        <w:spacing w:after="0" w:line="240" w:lineRule="auto"/>
        <w:jc w:val="both"/>
        <w:rPr>
          <w:rFonts w:ascii="Tahoma" w:hAnsi="Tahoma" w:cs="Tahoma"/>
          <w:b/>
        </w:rPr>
      </w:pPr>
      <w:r w:rsidRPr="000C7051">
        <w:rPr>
          <w:rFonts w:ascii="Tahoma" w:hAnsi="Tahoma" w:cs="Tahoma"/>
        </w:rPr>
        <w:tab/>
      </w:r>
      <w:r w:rsidRPr="00455DBC">
        <w:rPr>
          <w:rFonts w:ascii="Tahoma" w:hAnsi="Tahoma" w:cs="Tahoma"/>
          <w:b/>
        </w:rPr>
        <w:t>Având în vedere :</w:t>
      </w:r>
    </w:p>
    <w:p w:rsidR="00AB641C" w:rsidRPr="00E33C80" w:rsidRDefault="00AB641C" w:rsidP="00AB641C">
      <w:pPr>
        <w:numPr>
          <w:ilvl w:val="0"/>
          <w:numId w:val="6"/>
        </w:numPr>
        <w:tabs>
          <w:tab w:val="left" w:pos="180"/>
        </w:tabs>
        <w:autoSpaceDE w:val="0"/>
        <w:autoSpaceDN w:val="0"/>
        <w:adjustRightInd w:val="0"/>
        <w:spacing w:after="0" w:line="240" w:lineRule="auto"/>
        <w:ind w:left="0" w:firstLine="0"/>
        <w:jc w:val="both"/>
        <w:rPr>
          <w:rFonts w:ascii="Tahoma" w:hAnsi="Tahoma" w:cs="Tahoma"/>
        </w:rPr>
      </w:pPr>
      <w:r w:rsidRPr="00E33C80">
        <w:rPr>
          <w:rFonts w:ascii="Tahoma" w:hAnsi="Tahoma" w:cs="Tahoma"/>
        </w:rPr>
        <w:t xml:space="preserve">Referatul de aprobare al Primarului nr. </w:t>
      </w:r>
      <w:r w:rsidR="00236C6F">
        <w:rPr>
          <w:rFonts w:ascii="Tahoma" w:hAnsi="Tahoma" w:cs="Tahoma"/>
        </w:rPr>
        <w:t xml:space="preserve">638 </w:t>
      </w:r>
      <w:r w:rsidRPr="00E33C80">
        <w:rPr>
          <w:rFonts w:ascii="Tahoma" w:hAnsi="Tahoma" w:cs="Tahoma"/>
        </w:rPr>
        <w:t xml:space="preserve">din </w:t>
      </w:r>
      <w:r w:rsidR="00236C6F">
        <w:rPr>
          <w:rFonts w:ascii="Tahoma" w:hAnsi="Tahoma" w:cs="Tahoma"/>
        </w:rPr>
        <w:t>20.01.2023</w:t>
      </w:r>
      <w:r w:rsidRPr="00E33C80">
        <w:rPr>
          <w:rFonts w:ascii="Tahoma" w:hAnsi="Tahoma" w:cs="Tahoma"/>
        </w:rPr>
        <w:t>;</w:t>
      </w:r>
    </w:p>
    <w:p w:rsidR="00AB641C" w:rsidRPr="00E33C80" w:rsidRDefault="00AB641C" w:rsidP="00AB641C">
      <w:pPr>
        <w:numPr>
          <w:ilvl w:val="0"/>
          <w:numId w:val="6"/>
        </w:numPr>
        <w:tabs>
          <w:tab w:val="left" w:pos="180"/>
        </w:tabs>
        <w:autoSpaceDE w:val="0"/>
        <w:autoSpaceDN w:val="0"/>
        <w:adjustRightInd w:val="0"/>
        <w:spacing w:after="0" w:line="240" w:lineRule="auto"/>
        <w:ind w:left="0" w:firstLine="0"/>
        <w:jc w:val="both"/>
        <w:rPr>
          <w:rFonts w:ascii="Tahoma" w:hAnsi="Tahoma" w:cs="Tahoma"/>
        </w:rPr>
      </w:pPr>
      <w:r w:rsidRPr="00E33C80">
        <w:rPr>
          <w:rFonts w:ascii="Tahoma" w:hAnsi="Tahoma" w:cs="Tahoma"/>
        </w:rPr>
        <w:t xml:space="preserve">Raportul </w:t>
      </w:r>
      <w:r w:rsidR="00236C6F">
        <w:rPr>
          <w:rFonts w:ascii="Tahoma" w:hAnsi="Tahoma" w:cs="Tahoma"/>
        </w:rPr>
        <w:t>secretarului nr. 637 din 20.01.2023</w:t>
      </w:r>
      <w:r w:rsidRPr="00E33C80">
        <w:rPr>
          <w:rFonts w:ascii="Tahoma" w:hAnsi="Tahoma" w:cs="Tahoma"/>
        </w:rPr>
        <w:t>;</w:t>
      </w:r>
    </w:p>
    <w:p w:rsidR="00AB641C" w:rsidRDefault="00AB641C" w:rsidP="00AB641C">
      <w:pPr>
        <w:numPr>
          <w:ilvl w:val="0"/>
          <w:numId w:val="6"/>
        </w:numPr>
        <w:tabs>
          <w:tab w:val="left" w:pos="180"/>
        </w:tabs>
        <w:autoSpaceDE w:val="0"/>
        <w:autoSpaceDN w:val="0"/>
        <w:adjustRightInd w:val="0"/>
        <w:spacing w:after="0" w:line="240" w:lineRule="auto"/>
        <w:ind w:left="0" w:firstLine="0"/>
        <w:jc w:val="both"/>
        <w:rPr>
          <w:rFonts w:ascii="Tahoma" w:hAnsi="Tahoma" w:cs="Tahoma"/>
        </w:rPr>
      </w:pPr>
      <w:r w:rsidRPr="00E33C80">
        <w:rPr>
          <w:rFonts w:ascii="Tahoma" w:hAnsi="Tahoma" w:cs="Tahoma"/>
        </w:rPr>
        <w:t>Hotărârea nr</w:t>
      </w:r>
      <w:r>
        <w:rPr>
          <w:rFonts w:ascii="Tahoma" w:hAnsi="Tahoma" w:cs="Tahoma"/>
        </w:rPr>
        <w:t xml:space="preserve">. 16 </w:t>
      </w:r>
      <w:r w:rsidRPr="00E33C80">
        <w:rPr>
          <w:rFonts w:ascii="Tahoma" w:hAnsi="Tahoma" w:cs="Tahoma"/>
        </w:rPr>
        <w:t xml:space="preserve">din </w:t>
      </w:r>
      <w:r>
        <w:rPr>
          <w:rFonts w:ascii="Tahoma" w:hAnsi="Tahoma" w:cs="Tahoma"/>
        </w:rPr>
        <w:t>28.02.</w:t>
      </w:r>
      <w:r w:rsidRPr="00E33C80">
        <w:rPr>
          <w:rFonts w:ascii="Tahoma" w:hAnsi="Tahoma" w:cs="Tahoma"/>
        </w:rPr>
        <w:t>2008 a Consiliului local</w:t>
      </w:r>
      <w:r>
        <w:rPr>
          <w:rFonts w:ascii="Tahoma" w:hAnsi="Tahoma" w:cs="Tahoma"/>
        </w:rPr>
        <w:t xml:space="preserve"> Feldru </w:t>
      </w:r>
      <w:r w:rsidRPr="00E33C80">
        <w:rPr>
          <w:rFonts w:ascii="Tahoma" w:hAnsi="Tahoma" w:cs="Tahoma"/>
        </w:rPr>
        <w:t>privind asocierea în cadrul Asociației de Dezvoltare Intercomunitară pentru gestionarea integrată a deșeurilor municipale în județul Bistrița-Năsăud;</w:t>
      </w:r>
    </w:p>
    <w:p w:rsidR="00AB641C" w:rsidRDefault="00AB641C" w:rsidP="00AB641C">
      <w:pPr>
        <w:numPr>
          <w:ilvl w:val="0"/>
          <w:numId w:val="6"/>
        </w:numPr>
        <w:tabs>
          <w:tab w:val="left" w:pos="180"/>
        </w:tabs>
        <w:autoSpaceDE w:val="0"/>
        <w:autoSpaceDN w:val="0"/>
        <w:adjustRightInd w:val="0"/>
        <w:spacing w:after="0" w:line="240" w:lineRule="auto"/>
        <w:ind w:left="0" w:firstLine="0"/>
        <w:jc w:val="both"/>
        <w:rPr>
          <w:rFonts w:ascii="Tahoma" w:hAnsi="Tahoma" w:cs="Tahoma"/>
        </w:rPr>
      </w:pPr>
      <w:r>
        <w:rPr>
          <w:rFonts w:ascii="Tahoma" w:hAnsi="Tahoma" w:cs="Tahoma"/>
        </w:rPr>
        <w:t xml:space="preserve"> </w:t>
      </w:r>
      <w:r w:rsidRPr="00D04092">
        <w:rPr>
          <w:rFonts w:ascii="Tahoma" w:hAnsi="Tahoma" w:cs="Tahoma"/>
        </w:rPr>
        <w:t>Contractul de Asociere încheiat între Județul Bistrița-Năsăud, municipiul Bistrița, orașele și comunele din județul Bistrița-Năsăud pentru realizarea proiectului „Management integrat al deșeurilor în județul Bistrița-Năsăud”, la data de 10.04.2008;</w:t>
      </w:r>
    </w:p>
    <w:p w:rsidR="00AB641C" w:rsidRPr="00D21921" w:rsidRDefault="00AB641C" w:rsidP="00AB641C">
      <w:pPr>
        <w:numPr>
          <w:ilvl w:val="0"/>
          <w:numId w:val="6"/>
        </w:numPr>
        <w:tabs>
          <w:tab w:val="num" w:pos="0"/>
          <w:tab w:val="left" w:pos="180"/>
        </w:tabs>
        <w:autoSpaceDE w:val="0"/>
        <w:autoSpaceDN w:val="0"/>
        <w:adjustRightInd w:val="0"/>
        <w:spacing w:after="0" w:line="240" w:lineRule="auto"/>
        <w:ind w:left="0" w:firstLine="0"/>
        <w:jc w:val="both"/>
        <w:rPr>
          <w:rFonts w:ascii="Tahoma" w:hAnsi="Tahoma" w:cs="Tahoma"/>
        </w:rPr>
      </w:pPr>
      <w:r w:rsidRPr="00D21921">
        <w:rPr>
          <w:rFonts w:ascii="Tahoma" w:hAnsi="Tahoma" w:cs="Tahoma"/>
        </w:rPr>
        <w:t>Adresa Consiliului Județean nr. IVAa/579/10.01.2023;</w:t>
      </w:r>
    </w:p>
    <w:p w:rsidR="00AB641C" w:rsidRPr="00EF0C68" w:rsidRDefault="00AB641C" w:rsidP="00AB641C">
      <w:pPr>
        <w:numPr>
          <w:ilvl w:val="0"/>
          <w:numId w:val="6"/>
        </w:numPr>
        <w:tabs>
          <w:tab w:val="num" w:pos="142"/>
          <w:tab w:val="left" w:pos="284"/>
        </w:tabs>
        <w:autoSpaceDE w:val="0"/>
        <w:autoSpaceDN w:val="0"/>
        <w:adjustRightInd w:val="0"/>
        <w:spacing w:after="0" w:line="240" w:lineRule="auto"/>
        <w:ind w:left="0" w:firstLine="0"/>
        <w:jc w:val="both"/>
        <w:rPr>
          <w:rFonts w:ascii="Tahoma" w:hAnsi="Tahoma" w:cs="Tahoma"/>
          <w:color w:val="000000"/>
        </w:rPr>
      </w:pPr>
      <w:r w:rsidRPr="00EF0C68">
        <w:rPr>
          <w:rFonts w:ascii="Tahoma" w:hAnsi="Tahoma" w:cs="Tahoma"/>
        </w:rPr>
        <w:t>Adresa nr. 246 din data de 12.01.2023 a Asociației de Dezvoltare Intercomunitară pentru gestionarea integrată a deșeurilor municipale în județul Bistrița-Năsăud.</w:t>
      </w:r>
    </w:p>
    <w:p w:rsidR="00AB641C" w:rsidRDefault="00AB641C" w:rsidP="00AB641C">
      <w:pPr>
        <w:tabs>
          <w:tab w:val="left" w:pos="284"/>
        </w:tabs>
        <w:autoSpaceDE w:val="0"/>
        <w:autoSpaceDN w:val="0"/>
        <w:adjustRightInd w:val="0"/>
        <w:spacing w:after="0" w:line="240" w:lineRule="auto"/>
        <w:jc w:val="both"/>
        <w:rPr>
          <w:rFonts w:ascii="Tahoma" w:hAnsi="Tahoma" w:cs="Tahoma"/>
        </w:rPr>
      </w:pPr>
      <w:r>
        <w:rPr>
          <w:rFonts w:ascii="Tahoma" w:hAnsi="Tahoma" w:cs="Tahoma"/>
        </w:rPr>
        <w:t xml:space="preserve">- </w:t>
      </w:r>
      <w:r w:rsidRPr="00D21921">
        <w:rPr>
          <w:rFonts w:ascii="Tahoma" w:hAnsi="Tahoma" w:cs="Tahoma"/>
        </w:rPr>
        <w:t xml:space="preserve">Nota </w:t>
      </w:r>
      <w:r>
        <w:rPr>
          <w:rFonts w:ascii="Tahoma" w:hAnsi="Tahoma" w:cs="Tahoma"/>
        </w:rPr>
        <w:t>de fundamentare</w:t>
      </w:r>
      <w:r w:rsidRPr="00D21921">
        <w:rPr>
          <w:rFonts w:ascii="Tahoma" w:hAnsi="Tahoma" w:cs="Tahoma"/>
        </w:rPr>
        <w:t xml:space="preserve"> nr. 1 din 12.01.2023 a</w:t>
      </w:r>
      <w:r>
        <w:rPr>
          <w:rFonts w:ascii="Tahoma" w:hAnsi="Tahoma" w:cs="Tahoma"/>
        </w:rPr>
        <w:t xml:space="preserve"> Asociației de Dezvoltare Intercomunitară pentru gestionarea integrată a deșeurilor municipale în județul Bistrița-Năsăud.</w:t>
      </w:r>
    </w:p>
    <w:p w:rsidR="00AB641C" w:rsidRDefault="00AB641C" w:rsidP="00AB641C">
      <w:pPr>
        <w:tabs>
          <w:tab w:val="left" w:pos="284"/>
        </w:tabs>
        <w:autoSpaceDE w:val="0"/>
        <w:autoSpaceDN w:val="0"/>
        <w:adjustRightInd w:val="0"/>
        <w:spacing w:after="0" w:line="240" w:lineRule="auto"/>
        <w:jc w:val="both"/>
        <w:rPr>
          <w:rFonts w:ascii="Tahoma" w:hAnsi="Tahoma" w:cs="Tahoma"/>
        </w:rPr>
      </w:pPr>
      <w:r>
        <w:rPr>
          <w:rFonts w:ascii="Tahoma" w:hAnsi="Tahoma" w:cs="Tahoma"/>
        </w:rPr>
        <w:t xml:space="preserve">- </w:t>
      </w:r>
      <w:r w:rsidRPr="00E33C80">
        <w:rPr>
          <w:rFonts w:ascii="Tahoma" w:hAnsi="Tahoma" w:cs="Tahoma"/>
        </w:rPr>
        <w:t xml:space="preserve">Avizul de specialitate nr. </w:t>
      </w:r>
      <w:r w:rsidR="00D3046A">
        <w:rPr>
          <w:rFonts w:ascii="Tahoma" w:hAnsi="Tahoma" w:cs="Tahoma"/>
        </w:rPr>
        <w:t xml:space="preserve">835 </w:t>
      </w:r>
      <w:r w:rsidR="00236C6F">
        <w:rPr>
          <w:rFonts w:ascii="Tahoma" w:hAnsi="Tahoma" w:cs="Tahoma"/>
        </w:rPr>
        <w:t>din 30.01.2023</w:t>
      </w:r>
      <w:r w:rsidRPr="00E33C80">
        <w:rPr>
          <w:rFonts w:ascii="Tahoma" w:hAnsi="Tahoma" w:cs="Tahoma"/>
        </w:rPr>
        <w:t xml:space="preserve"> al Comisi</w:t>
      </w:r>
      <w:r w:rsidR="00236C6F">
        <w:rPr>
          <w:rFonts w:ascii="Tahoma" w:hAnsi="Tahoma" w:cs="Tahoma"/>
        </w:rPr>
        <w:t>ilor Consiliului Local Feldru</w:t>
      </w:r>
      <w:r w:rsidRPr="00E33C80">
        <w:rPr>
          <w:rFonts w:ascii="Tahoma" w:hAnsi="Tahoma" w:cs="Tahoma"/>
        </w:rPr>
        <w:t>.</w:t>
      </w:r>
    </w:p>
    <w:p w:rsidR="00AB641C" w:rsidRPr="00455DBC" w:rsidRDefault="00AB641C" w:rsidP="00AB641C">
      <w:pPr>
        <w:autoSpaceDE w:val="0"/>
        <w:autoSpaceDN w:val="0"/>
        <w:adjustRightInd w:val="0"/>
        <w:spacing w:after="0" w:line="240" w:lineRule="auto"/>
        <w:ind w:left="720"/>
        <w:jc w:val="both"/>
        <w:rPr>
          <w:rFonts w:ascii="Tahoma" w:hAnsi="Tahoma" w:cs="Tahoma"/>
          <w:b/>
        </w:rPr>
      </w:pPr>
    </w:p>
    <w:p w:rsidR="00AB641C" w:rsidRPr="008374F3" w:rsidRDefault="00AB641C" w:rsidP="00AB641C">
      <w:pPr>
        <w:autoSpaceDE w:val="0"/>
        <w:autoSpaceDN w:val="0"/>
        <w:adjustRightInd w:val="0"/>
        <w:spacing w:after="0" w:line="240" w:lineRule="auto"/>
        <w:jc w:val="both"/>
        <w:rPr>
          <w:rFonts w:ascii="Tahoma" w:hAnsi="Tahoma" w:cs="Tahoma"/>
          <w:b/>
        </w:rPr>
      </w:pPr>
      <w:r w:rsidRPr="00455DBC">
        <w:rPr>
          <w:rFonts w:ascii="Tahoma" w:hAnsi="Tahoma" w:cs="Tahoma"/>
          <w:b/>
        </w:rPr>
        <w:tab/>
        <w:t>În baza prevederilor:</w:t>
      </w:r>
    </w:p>
    <w:p w:rsidR="00AB641C" w:rsidRDefault="00AB641C" w:rsidP="00AB641C">
      <w:pPr>
        <w:autoSpaceDE w:val="0"/>
        <w:autoSpaceDN w:val="0"/>
        <w:adjustRightInd w:val="0"/>
        <w:spacing w:after="0" w:line="240" w:lineRule="auto"/>
        <w:jc w:val="both"/>
        <w:rPr>
          <w:rFonts w:ascii="Tahoma" w:hAnsi="Tahoma" w:cs="Tahoma"/>
        </w:rPr>
      </w:pPr>
      <w:r w:rsidRPr="00ED5DC9">
        <w:rPr>
          <w:rFonts w:ascii="Tahoma" w:hAnsi="Tahoma" w:cs="Tahoma"/>
        </w:rPr>
        <w:t>-</w:t>
      </w:r>
      <w:r>
        <w:rPr>
          <w:rFonts w:ascii="Tahoma" w:hAnsi="Tahoma" w:cs="Tahoma"/>
        </w:rPr>
        <w:t xml:space="preserve"> Punctului 3.2.3- Analiza instituțională din Ghidul Solicitantului aferent Programului Operațional Infrastructură Mare 2014-2020 (POIM), Axa prioritară 3- Dezvoltareainfrastructurii de mediu în condiții de management eficient al resurselor, Obiectivul Specific 3.1. Reducerea numărului depozitelor neconforme și creșterea gradului de pregătire pentru reciclare a deșeurilor în România, aprobat prin Ordinul Ministrului Fondurilor Europene nr. 1022/2020, modificat și completat prin Ordinul Ministerului Investițiilor și Proiectelor Europene nr. 2162/29.08.2022.</w:t>
      </w:r>
    </w:p>
    <w:p w:rsidR="00AB641C" w:rsidRPr="00ED5DC9" w:rsidRDefault="00AB641C" w:rsidP="00AB641C">
      <w:pPr>
        <w:autoSpaceDE w:val="0"/>
        <w:autoSpaceDN w:val="0"/>
        <w:adjustRightInd w:val="0"/>
        <w:spacing w:after="0" w:line="240" w:lineRule="auto"/>
        <w:jc w:val="both"/>
        <w:rPr>
          <w:rFonts w:ascii="Tahoma" w:hAnsi="Tahoma" w:cs="Tahoma"/>
        </w:rPr>
      </w:pPr>
      <w:r>
        <w:rPr>
          <w:rFonts w:ascii="Tahoma" w:hAnsi="Tahoma" w:cs="Tahoma"/>
        </w:rPr>
        <w:t xml:space="preserve">- Art. 60, alin. (1),  A lit. d) </w:t>
      </w:r>
      <w:r w:rsidRPr="00ED5DC9">
        <w:rPr>
          <w:rFonts w:ascii="Tahoma" w:hAnsi="Tahoma" w:cs="Tahoma"/>
        </w:rPr>
        <w:t xml:space="preserve"> din </w:t>
      </w:r>
      <w:r>
        <w:rPr>
          <w:rFonts w:ascii="Tahoma" w:hAnsi="Tahoma" w:cs="Tahoma"/>
        </w:rPr>
        <w:t>OUG nr. 92/2021</w:t>
      </w:r>
      <w:r w:rsidRPr="00ED5DC9">
        <w:rPr>
          <w:rFonts w:ascii="Tahoma" w:hAnsi="Tahoma" w:cs="Tahoma"/>
        </w:rPr>
        <w:t xml:space="preserve"> privind</w:t>
      </w:r>
      <w:r>
        <w:rPr>
          <w:rFonts w:ascii="Tahoma" w:hAnsi="Tahoma" w:cs="Tahoma"/>
        </w:rPr>
        <w:t xml:space="preserve"> regimul deşeurilor</w:t>
      </w:r>
      <w:r w:rsidRPr="00ED5DC9">
        <w:rPr>
          <w:rFonts w:ascii="Tahoma" w:hAnsi="Tahoma" w:cs="Tahoma"/>
        </w:rPr>
        <w:t>.</w:t>
      </w:r>
    </w:p>
    <w:p w:rsidR="00AB641C" w:rsidRPr="00ED5DC9" w:rsidRDefault="00AB641C" w:rsidP="00AB641C">
      <w:pPr>
        <w:spacing w:after="0" w:line="240" w:lineRule="auto"/>
        <w:rPr>
          <w:rFonts w:ascii="Tahoma" w:hAnsi="Tahoma" w:cs="Tahoma"/>
        </w:rPr>
      </w:pPr>
      <w:r w:rsidRPr="00ED5DC9">
        <w:rPr>
          <w:rFonts w:ascii="Tahoma" w:hAnsi="Tahoma" w:cs="Tahoma"/>
        </w:rPr>
        <w:t>-</w:t>
      </w:r>
      <w:r>
        <w:rPr>
          <w:rFonts w:ascii="Tahoma" w:hAnsi="Tahoma" w:cs="Tahoma"/>
        </w:rPr>
        <w:t xml:space="preserve"> Art. 8, alin. (1</w:t>
      </w:r>
      <w:r w:rsidRPr="00ED5DC9">
        <w:rPr>
          <w:rFonts w:ascii="Tahoma" w:hAnsi="Tahoma" w:cs="Tahoma"/>
        </w:rPr>
        <w:t>)</w:t>
      </w:r>
      <w:r>
        <w:rPr>
          <w:rFonts w:ascii="Tahoma" w:hAnsi="Tahoma" w:cs="Tahoma"/>
        </w:rPr>
        <w:t xml:space="preserve"> și (3)</w:t>
      </w:r>
      <w:r w:rsidRPr="00ED5DC9">
        <w:rPr>
          <w:rFonts w:ascii="Tahoma" w:hAnsi="Tahoma" w:cs="Tahoma"/>
        </w:rPr>
        <w:t xml:space="preserve">, lit. </w:t>
      </w:r>
      <w:r>
        <w:rPr>
          <w:rFonts w:ascii="Tahoma" w:hAnsi="Tahoma" w:cs="Tahoma"/>
        </w:rPr>
        <w:t>c) și lit. g)</w:t>
      </w:r>
      <w:r w:rsidRPr="00ED5DC9">
        <w:rPr>
          <w:rFonts w:ascii="Tahoma" w:hAnsi="Tahoma" w:cs="Tahoma"/>
        </w:rPr>
        <w:t>;</w:t>
      </w:r>
      <w:r w:rsidRPr="00ED5DC9">
        <w:t xml:space="preserve"> </w:t>
      </w:r>
      <w:r>
        <w:rPr>
          <w:rFonts w:ascii="Tahoma" w:hAnsi="Tahoma" w:cs="Tahoma"/>
        </w:rPr>
        <w:t>art. 44</w:t>
      </w:r>
      <w:r w:rsidRPr="00ED5DC9">
        <w:rPr>
          <w:rFonts w:ascii="Tahoma" w:hAnsi="Tahoma" w:cs="Tahoma"/>
        </w:rPr>
        <w:t xml:space="preserve"> alin. (1)</w:t>
      </w:r>
      <w:r>
        <w:rPr>
          <w:rFonts w:ascii="Tahoma" w:hAnsi="Tahoma" w:cs="Tahoma"/>
        </w:rPr>
        <w:t>, alin. (2) lit. c) și alin. (3</w:t>
      </w:r>
      <w:r w:rsidRPr="00ED5DC9">
        <w:rPr>
          <w:rFonts w:ascii="Tahoma" w:hAnsi="Tahoma" w:cs="Tahoma"/>
        </w:rPr>
        <w:t>), din Legea nr. 51/2006, Legea serviciilor comunitare de utilități publice, republicată.</w:t>
      </w:r>
    </w:p>
    <w:p w:rsidR="00AB641C" w:rsidRDefault="00AB641C" w:rsidP="00AB641C">
      <w:pPr>
        <w:autoSpaceDE w:val="0"/>
        <w:autoSpaceDN w:val="0"/>
        <w:adjustRightInd w:val="0"/>
        <w:spacing w:after="0" w:line="240" w:lineRule="auto"/>
        <w:jc w:val="both"/>
        <w:rPr>
          <w:rFonts w:ascii="Tahoma" w:hAnsi="Tahoma" w:cs="Tahoma"/>
        </w:rPr>
      </w:pPr>
      <w:r w:rsidRPr="00ED5DC9">
        <w:rPr>
          <w:rFonts w:ascii="Tahoma" w:hAnsi="Tahoma" w:cs="Tahoma"/>
        </w:rPr>
        <w:t>-</w:t>
      </w:r>
      <w:r>
        <w:rPr>
          <w:rFonts w:ascii="Tahoma" w:hAnsi="Tahoma" w:cs="Tahoma"/>
        </w:rPr>
        <w:t xml:space="preserve"> </w:t>
      </w:r>
      <w:r w:rsidRPr="00ED5DC9">
        <w:rPr>
          <w:rFonts w:ascii="Tahoma" w:hAnsi="Tahoma" w:cs="Tahoma"/>
        </w:rPr>
        <w:t xml:space="preserve">Art. </w:t>
      </w:r>
      <w:r>
        <w:rPr>
          <w:rFonts w:ascii="Tahoma" w:hAnsi="Tahoma" w:cs="Tahoma"/>
        </w:rPr>
        <w:t>5</w:t>
      </w:r>
      <w:r w:rsidRPr="00ED5DC9">
        <w:rPr>
          <w:rFonts w:ascii="Tahoma" w:hAnsi="Tahoma" w:cs="Tahoma"/>
        </w:rPr>
        <w:t>, alin. (1), și alin. (2),</w:t>
      </w:r>
      <w:r>
        <w:rPr>
          <w:rFonts w:ascii="Tahoma" w:hAnsi="Tahoma" w:cs="Tahoma"/>
        </w:rPr>
        <w:t xml:space="preserve"> lit. g); art. 6 alin. (1) lit. b) și lit. g) și alin. (3)</w:t>
      </w:r>
      <w:r w:rsidRPr="00ED5DC9">
        <w:rPr>
          <w:rFonts w:ascii="Tahoma" w:hAnsi="Tahoma" w:cs="Tahoma"/>
        </w:rPr>
        <w:t xml:space="preserve"> din Legea nr. 101/2006, Legea Serviciului de salubrizare a localităților, republicată;</w:t>
      </w:r>
    </w:p>
    <w:p w:rsidR="00AB641C" w:rsidRDefault="00AB641C" w:rsidP="00AB641C">
      <w:pPr>
        <w:autoSpaceDE w:val="0"/>
        <w:autoSpaceDN w:val="0"/>
        <w:adjustRightInd w:val="0"/>
        <w:spacing w:after="0" w:line="240" w:lineRule="auto"/>
        <w:jc w:val="both"/>
        <w:rPr>
          <w:rFonts w:ascii="Tahoma" w:hAnsi="Tahoma" w:cs="Tahoma"/>
        </w:rPr>
      </w:pPr>
    </w:p>
    <w:p w:rsidR="00AB641C" w:rsidRPr="00B303A3" w:rsidRDefault="00AB641C" w:rsidP="00AB641C">
      <w:pPr>
        <w:autoSpaceDE w:val="0"/>
        <w:autoSpaceDN w:val="0"/>
        <w:adjustRightInd w:val="0"/>
        <w:spacing w:after="0" w:line="240" w:lineRule="auto"/>
        <w:jc w:val="both"/>
        <w:rPr>
          <w:rFonts w:ascii="Tahoma" w:hAnsi="Tahoma" w:cs="Tahoma"/>
          <w:b/>
          <w:bCs/>
        </w:rPr>
      </w:pPr>
      <w:r w:rsidRPr="00B303A3">
        <w:rPr>
          <w:rFonts w:ascii="Tahoma" w:hAnsi="Tahoma" w:cs="Tahoma"/>
        </w:rPr>
        <w:t xml:space="preserve">- </w:t>
      </w:r>
      <w:r w:rsidRPr="00B303A3">
        <w:rPr>
          <w:rFonts w:ascii="Tahoma" w:hAnsi="Tahoma" w:cs="Tahoma"/>
          <w:b/>
          <w:bCs/>
        </w:rPr>
        <w:t xml:space="preserve">art. </w:t>
      </w:r>
      <w:r>
        <w:rPr>
          <w:rFonts w:ascii="Tahoma" w:hAnsi="Tahoma" w:cs="Tahoma"/>
          <w:b/>
          <w:bCs/>
        </w:rPr>
        <w:t>7, alin. 13</w:t>
      </w:r>
      <w:r w:rsidRPr="00B303A3">
        <w:rPr>
          <w:rFonts w:ascii="Tahoma" w:hAnsi="Tahoma" w:cs="Tahoma"/>
          <w:b/>
          <w:bCs/>
        </w:rPr>
        <w:t xml:space="preserve"> din Legea nr. 52/2003 privind transparenţa decizională în administraţia publică</w:t>
      </w:r>
    </w:p>
    <w:p w:rsidR="00AB641C" w:rsidRDefault="00AB641C" w:rsidP="00AB641C">
      <w:pPr>
        <w:autoSpaceDE w:val="0"/>
        <w:autoSpaceDN w:val="0"/>
        <w:adjustRightInd w:val="0"/>
        <w:spacing w:after="0" w:line="240" w:lineRule="auto"/>
        <w:jc w:val="both"/>
        <w:rPr>
          <w:rFonts w:ascii="Tahoma" w:hAnsi="Tahoma" w:cs="Tahoma"/>
          <w:color w:val="FF0000"/>
        </w:rPr>
      </w:pPr>
    </w:p>
    <w:p w:rsidR="00AB641C" w:rsidRDefault="00AB641C" w:rsidP="00AB641C">
      <w:pPr>
        <w:autoSpaceDE w:val="0"/>
        <w:autoSpaceDN w:val="0"/>
        <w:adjustRightInd w:val="0"/>
        <w:spacing w:after="0" w:line="240" w:lineRule="auto"/>
        <w:jc w:val="both"/>
        <w:rPr>
          <w:rFonts w:ascii="Tahoma" w:hAnsi="Tahoma" w:cs="Tahoma"/>
          <w:b/>
          <w:color w:val="000000"/>
        </w:rPr>
      </w:pPr>
      <w:r w:rsidRPr="00FC2520">
        <w:rPr>
          <w:rFonts w:ascii="Tahoma" w:hAnsi="Tahoma" w:cs="Tahoma"/>
          <w:b/>
          <w:color w:val="000000"/>
        </w:rPr>
        <w:t xml:space="preserve">În temeiul prevederilor: </w:t>
      </w:r>
    </w:p>
    <w:p w:rsidR="00AB641C" w:rsidRPr="00796BBC" w:rsidRDefault="00AB641C" w:rsidP="00AB641C">
      <w:pPr>
        <w:autoSpaceDE w:val="0"/>
        <w:autoSpaceDN w:val="0"/>
        <w:adjustRightInd w:val="0"/>
        <w:spacing w:after="0" w:line="240" w:lineRule="auto"/>
        <w:jc w:val="both"/>
        <w:rPr>
          <w:rFonts w:ascii="Tahoma" w:hAnsi="Tahoma" w:cs="Tahoma"/>
          <w:color w:val="000000"/>
        </w:rPr>
      </w:pPr>
      <w:r w:rsidRPr="00796BBC">
        <w:rPr>
          <w:rFonts w:ascii="Tahoma" w:hAnsi="Tahoma" w:cs="Tahoma"/>
          <w:color w:val="000000"/>
        </w:rPr>
        <w:t xml:space="preserve">- art. 41 din </w:t>
      </w:r>
      <w:r w:rsidRPr="00D04092">
        <w:rPr>
          <w:rFonts w:ascii="Tahoma" w:hAnsi="Tahoma" w:cs="Tahoma"/>
          <w:color w:val="000000"/>
        </w:rPr>
        <w:t>Contractul de Asociere încheiat între Județul Bistrița-Năsăud, municipiul Bistrița, orașele și comunele din județul Bistrița-Năsăud pentru realizarea proiectului „Management integrat al deșeurilor în județul Bistrița-Năsăud”, la data de 10.04.2008</w:t>
      </w:r>
      <w:r>
        <w:rPr>
          <w:rFonts w:ascii="Tahoma" w:hAnsi="Tahoma" w:cs="Tahoma"/>
          <w:color w:val="000000"/>
        </w:rPr>
        <w:t>;</w:t>
      </w:r>
    </w:p>
    <w:p w:rsidR="00AB641C" w:rsidRPr="00D04092" w:rsidRDefault="00AB641C" w:rsidP="00AB641C">
      <w:pPr>
        <w:autoSpaceDE w:val="0"/>
        <w:autoSpaceDN w:val="0"/>
        <w:adjustRightInd w:val="0"/>
        <w:spacing w:after="0" w:line="240" w:lineRule="auto"/>
        <w:jc w:val="both"/>
        <w:rPr>
          <w:rFonts w:ascii="Tahoma" w:hAnsi="Tahoma" w:cs="Tahoma"/>
          <w:color w:val="000000"/>
        </w:rPr>
      </w:pPr>
      <w:r w:rsidRPr="003C1653">
        <w:rPr>
          <w:rFonts w:ascii="Tahoma" w:hAnsi="Tahoma" w:cs="Tahoma"/>
          <w:color w:val="000000"/>
        </w:rPr>
        <w:t>- art. 92 alin. (1) și (2)</w:t>
      </w:r>
      <w:r>
        <w:rPr>
          <w:rFonts w:ascii="Tahoma" w:hAnsi="Tahoma" w:cs="Tahoma"/>
          <w:color w:val="000000"/>
        </w:rPr>
        <w:t xml:space="preserve"> lit. c) și lit. f); </w:t>
      </w:r>
      <w:r w:rsidRPr="00FC2520">
        <w:rPr>
          <w:rFonts w:ascii="Tahoma" w:hAnsi="Tahoma" w:cs="Tahoma"/>
          <w:color w:val="000000"/>
        </w:rPr>
        <w:t xml:space="preserve">art. 129, alin. (1), alin. (2), lit. </w:t>
      </w:r>
      <w:r>
        <w:rPr>
          <w:rFonts w:ascii="Tahoma" w:hAnsi="Tahoma" w:cs="Tahoma"/>
          <w:color w:val="000000"/>
        </w:rPr>
        <w:t>b) și lit. e), alin. (4), lit. d</w:t>
      </w:r>
      <w:r w:rsidRPr="00FC2520">
        <w:rPr>
          <w:rFonts w:ascii="Tahoma" w:hAnsi="Tahoma" w:cs="Tahoma"/>
          <w:color w:val="000000"/>
        </w:rPr>
        <w:t>)</w:t>
      </w:r>
      <w:r>
        <w:rPr>
          <w:rFonts w:ascii="Tahoma" w:hAnsi="Tahoma" w:cs="Tahoma"/>
          <w:color w:val="000000"/>
        </w:rPr>
        <w:t xml:space="preserve"> și lit. e)</w:t>
      </w:r>
      <w:r w:rsidRPr="00FC2520">
        <w:rPr>
          <w:rFonts w:ascii="Tahoma" w:hAnsi="Tahoma" w:cs="Tahoma"/>
          <w:color w:val="000000"/>
        </w:rPr>
        <w:t>,</w:t>
      </w:r>
      <w:r>
        <w:rPr>
          <w:rFonts w:ascii="Tahoma" w:hAnsi="Tahoma" w:cs="Tahoma"/>
          <w:color w:val="000000"/>
        </w:rPr>
        <w:t xml:space="preserve"> lit. g);</w:t>
      </w:r>
      <w:r w:rsidRPr="00FC2520">
        <w:rPr>
          <w:rFonts w:ascii="Tahoma" w:hAnsi="Tahoma" w:cs="Tahoma"/>
          <w:color w:val="000000"/>
        </w:rPr>
        <w:t xml:space="preserve"> </w:t>
      </w:r>
      <w:r>
        <w:rPr>
          <w:rFonts w:ascii="Tahoma" w:hAnsi="Tahoma" w:cs="Tahoma"/>
          <w:color w:val="000000"/>
        </w:rPr>
        <w:t xml:space="preserve">alin. (9) lit. a) și c); </w:t>
      </w:r>
      <w:r w:rsidRPr="00104A23">
        <w:rPr>
          <w:rFonts w:ascii="Tahoma" w:hAnsi="Tahoma" w:cs="Tahoma"/>
          <w:color w:val="000000"/>
        </w:rPr>
        <w:t>art. 139, alin. (1)</w:t>
      </w:r>
      <w:r>
        <w:rPr>
          <w:rFonts w:ascii="Tahoma" w:hAnsi="Tahoma" w:cs="Tahoma"/>
          <w:color w:val="000000"/>
        </w:rPr>
        <w:t xml:space="preserve"> și alin. (3) lit. f) și lit. h)</w:t>
      </w:r>
      <w:r w:rsidRPr="00104A23">
        <w:rPr>
          <w:rFonts w:ascii="Tahoma" w:hAnsi="Tahoma" w:cs="Tahoma"/>
          <w:color w:val="000000"/>
        </w:rPr>
        <w:t>;</w:t>
      </w:r>
      <w:r>
        <w:rPr>
          <w:rFonts w:ascii="Tahoma" w:hAnsi="Tahoma" w:cs="Tahoma"/>
          <w:color w:val="000000"/>
        </w:rPr>
        <w:t xml:space="preserve"> </w:t>
      </w:r>
      <w:r w:rsidRPr="00FC2520">
        <w:rPr>
          <w:rFonts w:ascii="Tahoma" w:hAnsi="Tahoma" w:cs="Tahoma"/>
          <w:color w:val="000000"/>
        </w:rPr>
        <w:t xml:space="preserve">art. 196, alin. (1), lit. a) </w:t>
      </w:r>
      <w:r w:rsidRPr="00D03021">
        <w:rPr>
          <w:rFonts w:ascii="Tahoma" w:hAnsi="Tahoma" w:cs="Tahoma"/>
          <w:color w:val="000000"/>
        </w:rPr>
        <w:t>din Ordonanţă de Urgenţă  nr. 57/2019 privind Codul administrativ</w:t>
      </w:r>
      <w:r>
        <w:rPr>
          <w:rFonts w:ascii="Tahoma" w:hAnsi="Tahoma" w:cs="Tahoma"/>
          <w:color w:val="000000"/>
        </w:rPr>
        <w:t>.</w:t>
      </w:r>
    </w:p>
    <w:p w:rsidR="00AB641C" w:rsidRDefault="00AB641C" w:rsidP="00AB641C">
      <w:pPr>
        <w:spacing w:after="0" w:line="240" w:lineRule="auto"/>
        <w:jc w:val="center"/>
        <w:rPr>
          <w:rFonts w:ascii="Tahoma" w:hAnsi="Tahoma" w:cs="Tahoma"/>
          <w:b/>
        </w:rPr>
      </w:pPr>
    </w:p>
    <w:p w:rsidR="00D3046A" w:rsidRDefault="00D3046A" w:rsidP="00AB641C">
      <w:pPr>
        <w:spacing w:after="0" w:line="240" w:lineRule="auto"/>
        <w:jc w:val="center"/>
        <w:rPr>
          <w:rFonts w:ascii="Tahoma" w:hAnsi="Tahoma" w:cs="Tahoma"/>
          <w:b/>
        </w:rPr>
      </w:pPr>
    </w:p>
    <w:p w:rsidR="00635EAA" w:rsidRDefault="00635EAA" w:rsidP="00AB641C">
      <w:pPr>
        <w:spacing w:after="0" w:line="240" w:lineRule="auto"/>
        <w:jc w:val="center"/>
        <w:rPr>
          <w:rFonts w:ascii="Tahoma" w:hAnsi="Tahoma" w:cs="Tahoma"/>
          <w:b/>
        </w:rPr>
      </w:pPr>
    </w:p>
    <w:p w:rsidR="00635EAA" w:rsidRDefault="00635EAA" w:rsidP="00AB641C">
      <w:pPr>
        <w:spacing w:after="0" w:line="240" w:lineRule="auto"/>
        <w:jc w:val="center"/>
        <w:rPr>
          <w:rFonts w:ascii="Tahoma" w:hAnsi="Tahoma" w:cs="Tahoma"/>
          <w:b/>
        </w:rPr>
      </w:pPr>
    </w:p>
    <w:p w:rsidR="00D3046A" w:rsidRPr="000C7051" w:rsidRDefault="00D3046A" w:rsidP="00AB641C">
      <w:pPr>
        <w:spacing w:after="0" w:line="240" w:lineRule="auto"/>
        <w:jc w:val="center"/>
        <w:rPr>
          <w:rFonts w:ascii="Tahoma" w:hAnsi="Tahoma" w:cs="Tahoma"/>
          <w:b/>
        </w:rPr>
      </w:pPr>
    </w:p>
    <w:p w:rsidR="00AB641C" w:rsidRPr="000C7051" w:rsidRDefault="00AB641C" w:rsidP="00AB641C">
      <w:pPr>
        <w:spacing w:after="0" w:line="240" w:lineRule="auto"/>
        <w:jc w:val="center"/>
        <w:rPr>
          <w:rFonts w:ascii="Tahoma" w:hAnsi="Tahoma" w:cs="Tahoma"/>
          <w:b/>
        </w:rPr>
      </w:pPr>
      <w:r w:rsidRPr="000C7051">
        <w:rPr>
          <w:rFonts w:ascii="Tahoma" w:hAnsi="Tahoma" w:cs="Tahoma"/>
          <w:b/>
        </w:rPr>
        <w:lastRenderedPageBreak/>
        <w:t>H O T Ă R Ă Ş T E :</w:t>
      </w:r>
    </w:p>
    <w:p w:rsidR="00AB641C" w:rsidRPr="000C7051" w:rsidRDefault="00AB641C" w:rsidP="00AB641C">
      <w:pPr>
        <w:spacing w:after="0" w:line="240" w:lineRule="auto"/>
        <w:jc w:val="center"/>
        <w:rPr>
          <w:rFonts w:ascii="Tahoma" w:hAnsi="Tahoma" w:cs="Tahoma"/>
          <w:b/>
        </w:rPr>
      </w:pPr>
    </w:p>
    <w:p w:rsidR="00AB641C" w:rsidRPr="006F27D7" w:rsidRDefault="00AB641C" w:rsidP="00AB641C">
      <w:pPr>
        <w:autoSpaceDE w:val="0"/>
        <w:autoSpaceDN w:val="0"/>
        <w:adjustRightInd w:val="0"/>
        <w:spacing w:after="0" w:line="240" w:lineRule="auto"/>
        <w:jc w:val="both"/>
        <w:rPr>
          <w:rFonts w:ascii="Tahoma" w:hAnsi="Tahoma" w:cs="Tahoma"/>
        </w:rPr>
      </w:pPr>
      <w:r w:rsidRPr="000C7051">
        <w:rPr>
          <w:rFonts w:ascii="Tahoma" w:hAnsi="Tahoma" w:cs="Tahoma"/>
          <w:b/>
        </w:rPr>
        <w:tab/>
        <w:t>Art.1.</w:t>
      </w:r>
      <w:r w:rsidRPr="000C7051">
        <w:rPr>
          <w:rFonts w:ascii="Tahoma" w:hAnsi="Tahoma" w:cs="Tahoma"/>
        </w:rPr>
        <w:t xml:space="preserve"> Se aprobă</w:t>
      </w:r>
      <w:r w:rsidRPr="00D04092">
        <w:rPr>
          <w:rFonts w:ascii="Tahoma" w:hAnsi="Tahoma" w:cs="Tahoma"/>
        </w:rPr>
        <w:t xml:space="preserve"> </w:t>
      </w:r>
      <w:r w:rsidRPr="000C7051">
        <w:rPr>
          <w:rFonts w:ascii="Tahoma" w:hAnsi="Tahoma" w:cs="Tahoma"/>
        </w:rPr>
        <w:t>Actulu</w:t>
      </w:r>
      <w:r>
        <w:rPr>
          <w:rFonts w:ascii="Tahoma" w:hAnsi="Tahoma" w:cs="Tahoma"/>
        </w:rPr>
        <w:t>i A</w:t>
      </w:r>
      <w:r w:rsidRPr="000C7051">
        <w:rPr>
          <w:rFonts w:ascii="Tahoma" w:hAnsi="Tahoma" w:cs="Tahoma"/>
        </w:rPr>
        <w:t>dițion</w:t>
      </w:r>
      <w:r>
        <w:rPr>
          <w:rFonts w:ascii="Tahoma" w:hAnsi="Tahoma" w:cs="Tahoma"/>
        </w:rPr>
        <w:t>al Nr. 1</w:t>
      </w:r>
      <w:r w:rsidRPr="000C7051">
        <w:rPr>
          <w:rFonts w:ascii="Tahoma" w:hAnsi="Tahoma" w:cs="Tahoma"/>
        </w:rPr>
        <w:t xml:space="preserve"> la </w:t>
      </w:r>
      <w:r w:rsidRPr="00D04092">
        <w:rPr>
          <w:rFonts w:ascii="Tahoma" w:hAnsi="Tahoma" w:cs="Tahoma"/>
        </w:rPr>
        <w:t>Contractul de Asociere încheiat între Județul Bistrița-Năsăud, municipiul Bistrița, orașele și comunele din județul Bistrița-Năsăud pentru realizarea proiectului „Management integrat al deșeurilor în județul Bistrița-Năsăud”, la data de 10.04.2008</w:t>
      </w:r>
      <w:r>
        <w:rPr>
          <w:rFonts w:ascii="Tahoma" w:hAnsi="Tahoma" w:cs="Tahoma"/>
        </w:rPr>
        <w:t>, în forma prevăzută în Anexa nr. 1 la prezenta Hotărâre.</w:t>
      </w:r>
    </w:p>
    <w:p w:rsidR="00AB641C" w:rsidRPr="000C7051" w:rsidRDefault="00AB641C" w:rsidP="00AB641C">
      <w:pPr>
        <w:autoSpaceDE w:val="0"/>
        <w:autoSpaceDN w:val="0"/>
        <w:adjustRightInd w:val="0"/>
        <w:spacing w:after="0" w:line="240" w:lineRule="auto"/>
        <w:jc w:val="both"/>
        <w:rPr>
          <w:rFonts w:ascii="Tahoma" w:hAnsi="Tahoma" w:cs="Tahoma"/>
        </w:rPr>
      </w:pPr>
    </w:p>
    <w:p w:rsidR="00AB641C" w:rsidRDefault="00AB641C" w:rsidP="00AB641C">
      <w:pPr>
        <w:spacing w:after="0" w:line="240" w:lineRule="auto"/>
        <w:ind w:firstLine="720"/>
        <w:jc w:val="both"/>
        <w:rPr>
          <w:rFonts w:ascii="Tahoma" w:hAnsi="Tahoma" w:cs="Tahoma"/>
          <w:b/>
        </w:rPr>
      </w:pPr>
      <w:r w:rsidRPr="000C7051">
        <w:rPr>
          <w:rFonts w:ascii="Tahoma" w:hAnsi="Tahoma" w:cs="Tahoma"/>
          <w:b/>
        </w:rPr>
        <w:t>Art.2.</w:t>
      </w:r>
      <w:r w:rsidRPr="000C7051">
        <w:rPr>
          <w:rFonts w:ascii="Tahoma" w:hAnsi="Tahoma" w:cs="Tahoma"/>
        </w:rPr>
        <w:t xml:space="preserve"> </w:t>
      </w:r>
      <w:r w:rsidRPr="00670FD5">
        <w:rPr>
          <w:rFonts w:ascii="Tahoma" w:hAnsi="Tahoma" w:cs="Tahoma"/>
        </w:rPr>
        <w:t xml:space="preserve">Se împuternicește </w:t>
      </w:r>
      <w:r>
        <w:rPr>
          <w:rFonts w:ascii="Tahoma" w:hAnsi="Tahoma" w:cs="Tahoma"/>
        </w:rPr>
        <w:t>domnul</w:t>
      </w:r>
      <w:r w:rsidRPr="005C5EFF">
        <w:rPr>
          <w:rFonts w:ascii="Tahoma" w:hAnsi="Tahoma" w:cs="Tahoma"/>
        </w:rPr>
        <w:t xml:space="preserve"> Ţiolan Grigore, în calitate de primar, </w:t>
      </w:r>
      <w:r>
        <w:rPr>
          <w:rFonts w:ascii="Tahoma" w:hAnsi="Tahoma" w:cs="Tahoma"/>
        </w:rPr>
        <w:t xml:space="preserve">iar în lipsa acestuia ca și </w:t>
      </w:r>
      <w:r w:rsidRPr="005C5EFF">
        <w:rPr>
          <w:rFonts w:ascii="Tahoma" w:hAnsi="Tahoma" w:cs="Tahoma"/>
        </w:rPr>
        <w:t>delegat Neamți Daniel, viceprimar al comunei Feldru</w:t>
      </w:r>
      <w:r>
        <w:rPr>
          <w:rFonts w:ascii="Tahoma" w:hAnsi="Tahoma" w:cs="Tahoma"/>
        </w:rPr>
        <w:t xml:space="preserve">, </w:t>
      </w:r>
      <w:r w:rsidRPr="00670FD5">
        <w:rPr>
          <w:rFonts w:ascii="Tahoma" w:hAnsi="Tahoma" w:cs="Tahoma"/>
        </w:rPr>
        <w:t>să semneze</w:t>
      </w:r>
      <w:r>
        <w:rPr>
          <w:rFonts w:ascii="Tahoma" w:hAnsi="Tahoma" w:cs="Tahoma"/>
        </w:rPr>
        <w:t xml:space="preserve"> Actul Adițional nr. 1 la </w:t>
      </w:r>
      <w:r w:rsidRPr="00D04092">
        <w:rPr>
          <w:rFonts w:ascii="Tahoma" w:hAnsi="Tahoma" w:cs="Tahoma"/>
        </w:rPr>
        <w:t>Contractul de Asociere încheiat între Județul Bistrița-Năsăud, municipiul Bistrița, orașele și comunele din județul Bistrița-Năsăud pentru realizarea proiectului „Management integrat al deșeurilor în județul Bistrița-Năsăud”, la data de 10.04.2008</w:t>
      </w:r>
      <w:r>
        <w:rPr>
          <w:rFonts w:ascii="Tahoma" w:hAnsi="Tahoma" w:cs="Tahoma"/>
        </w:rPr>
        <w:t>,</w:t>
      </w:r>
      <w:r w:rsidRPr="00670FD5">
        <w:rPr>
          <w:rFonts w:ascii="Tahoma" w:hAnsi="Tahoma" w:cs="Tahoma"/>
        </w:rPr>
        <w:t xml:space="preserve"> în conformitate cu Art. 1 din prezenta Hotărâre</w:t>
      </w:r>
      <w:r>
        <w:rPr>
          <w:rFonts w:ascii="Tahoma" w:hAnsi="Tahoma" w:cs="Tahoma"/>
        </w:rPr>
        <w:t xml:space="preserve"> și să voteze în cadrul Adunării Generale a ADI Deșeuri Bistrița-Năsăud, în sensul aprobării Actului adițional nr. 1 la Contractul de asociere, în forma prevăzută în Anexa nr. 1 la prezenta Hotărâre.</w:t>
      </w:r>
    </w:p>
    <w:p w:rsidR="00AB641C" w:rsidRPr="000C7051" w:rsidRDefault="00AB641C" w:rsidP="00AB641C">
      <w:pPr>
        <w:spacing w:after="0" w:line="240" w:lineRule="auto"/>
        <w:jc w:val="both"/>
        <w:rPr>
          <w:rFonts w:ascii="Tahoma" w:hAnsi="Tahoma" w:cs="Tahoma"/>
          <w:b/>
        </w:rPr>
      </w:pPr>
    </w:p>
    <w:p w:rsidR="00AB641C" w:rsidRPr="000C7051" w:rsidRDefault="00AB641C" w:rsidP="00AB641C">
      <w:pPr>
        <w:spacing w:after="0" w:line="240" w:lineRule="auto"/>
        <w:ind w:firstLine="720"/>
        <w:jc w:val="both"/>
        <w:rPr>
          <w:rFonts w:ascii="Tahoma" w:hAnsi="Tahoma" w:cs="Tahoma"/>
        </w:rPr>
      </w:pPr>
      <w:r w:rsidRPr="000C7051">
        <w:rPr>
          <w:rFonts w:ascii="Tahoma" w:hAnsi="Tahoma" w:cs="Tahoma"/>
          <w:b/>
        </w:rPr>
        <w:t>Art.</w:t>
      </w:r>
      <w:r>
        <w:rPr>
          <w:rFonts w:ascii="Tahoma" w:hAnsi="Tahoma" w:cs="Tahoma"/>
          <w:b/>
        </w:rPr>
        <w:t>3</w:t>
      </w:r>
      <w:r w:rsidRPr="000C7051">
        <w:rPr>
          <w:rFonts w:ascii="Tahoma" w:hAnsi="Tahoma" w:cs="Tahoma"/>
          <w:b/>
        </w:rPr>
        <w:t>.</w:t>
      </w:r>
      <w:r w:rsidRPr="000C7051">
        <w:rPr>
          <w:rFonts w:ascii="Tahoma" w:hAnsi="Tahoma" w:cs="Tahoma"/>
        </w:rPr>
        <w:t xml:space="preserve"> Cu ducerea la îndeplinire a prezentei hotărâri se încredinţează:</w:t>
      </w:r>
    </w:p>
    <w:p w:rsidR="00AB641C" w:rsidRPr="000C7051" w:rsidRDefault="00AB641C" w:rsidP="00AB641C">
      <w:pPr>
        <w:numPr>
          <w:ilvl w:val="0"/>
          <w:numId w:val="7"/>
        </w:numPr>
        <w:tabs>
          <w:tab w:val="clear" w:pos="516"/>
          <w:tab w:val="num" w:pos="142"/>
          <w:tab w:val="left" w:pos="1080"/>
        </w:tabs>
        <w:spacing w:after="0" w:line="240" w:lineRule="auto"/>
        <w:ind w:left="0" w:firstLine="0"/>
        <w:jc w:val="both"/>
        <w:rPr>
          <w:rFonts w:ascii="Tahoma" w:hAnsi="Tahoma" w:cs="Tahoma"/>
        </w:rPr>
      </w:pPr>
      <w:r>
        <w:rPr>
          <w:rFonts w:ascii="Tahoma" w:hAnsi="Tahoma" w:cs="Tahoma"/>
        </w:rPr>
        <w:t>primarul comunei Feldru.</w:t>
      </w:r>
    </w:p>
    <w:p w:rsidR="00AB641C" w:rsidRPr="000C7051" w:rsidRDefault="00AB641C" w:rsidP="00AB641C">
      <w:pPr>
        <w:tabs>
          <w:tab w:val="left" w:pos="1080"/>
        </w:tabs>
        <w:spacing w:after="0" w:line="240" w:lineRule="auto"/>
        <w:jc w:val="both"/>
        <w:rPr>
          <w:rFonts w:ascii="Tahoma" w:hAnsi="Tahoma" w:cs="Tahoma"/>
        </w:rPr>
      </w:pPr>
    </w:p>
    <w:p w:rsidR="00AB641C" w:rsidRPr="000C7051" w:rsidRDefault="00AB641C" w:rsidP="00AB641C">
      <w:pPr>
        <w:tabs>
          <w:tab w:val="left" w:pos="720"/>
        </w:tabs>
        <w:spacing w:after="0" w:line="240" w:lineRule="auto"/>
        <w:jc w:val="both"/>
        <w:rPr>
          <w:rFonts w:ascii="Tahoma" w:hAnsi="Tahoma" w:cs="Tahoma"/>
        </w:rPr>
      </w:pPr>
      <w:r w:rsidRPr="000C7051">
        <w:rPr>
          <w:rFonts w:ascii="Tahoma" w:hAnsi="Tahoma" w:cs="Tahoma"/>
          <w:b/>
        </w:rPr>
        <w:tab/>
        <w:t>Art.</w:t>
      </w:r>
      <w:r>
        <w:rPr>
          <w:rFonts w:ascii="Tahoma" w:hAnsi="Tahoma" w:cs="Tahoma"/>
          <w:b/>
        </w:rPr>
        <w:t>4</w:t>
      </w:r>
      <w:r w:rsidRPr="000C7051">
        <w:rPr>
          <w:rFonts w:ascii="Tahoma" w:hAnsi="Tahoma" w:cs="Tahoma"/>
          <w:b/>
        </w:rPr>
        <w:t>.</w:t>
      </w:r>
      <w:r w:rsidRPr="000C7051">
        <w:rPr>
          <w:rFonts w:ascii="Tahoma" w:hAnsi="Tahoma" w:cs="Tahoma"/>
        </w:rPr>
        <w:t xml:space="preserve"> Prezenta hotărâre se comunică:</w:t>
      </w:r>
    </w:p>
    <w:p w:rsidR="00AB641C" w:rsidRPr="00597218" w:rsidRDefault="00AB641C" w:rsidP="00AB641C">
      <w:pPr>
        <w:numPr>
          <w:ilvl w:val="0"/>
          <w:numId w:val="6"/>
        </w:numPr>
        <w:tabs>
          <w:tab w:val="num" w:pos="284"/>
        </w:tabs>
        <w:spacing w:after="0" w:line="240" w:lineRule="auto"/>
        <w:ind w:left="426"/>
        <w:jc w:val="both"/>
        <w:rPr>
          <w:rFonts w:ascii="Tahoma" w:hAnsi="Tahoma" w:cs="Tahoma"/>
          <w:b/>
        </w:rPr>
      </w:pPr>
      <w:r w:rsidRPr="000C7051">
        <w:rPr>
          <w:rFonts w:ascii="Tahoma" w:hAnsi="Tahoma" w:cs="Tahoma"/>
        </w:rPr>
        <w:t xml:space="preserve">Instituţiei Prefectului – Judeţul Bistriţa-Năsăud </w:t>
      </w:r>
    </w:p>
    <w:p w:rsidR="00AB641C" w:rsidRDefault="00AB641C" w:rsidP="00AB641C">
      <w:pPr>
        <w:numPr>
          <w:ilvl w:val="0"/>
          <w:numId w:val="6"/>
        </w:numPr>
        <w:tabs>
          <w:tab w:val="num" w:pos="284"/>
        </w:tabs>
        <w:spacing w:after="0" w:line="240" w:lineRule="auto"/>
        <w:ind w:left="426"/>
        <w:jc w:val="both"/>
        <w:rPr>
          <w:rFonts w:ascii="Tahoma" w:hAnsi="Tahoma" w:cs="Tahoma"/>
          <w:b/>
        </w:rPr>
      </w:pPr>
      <w:r>
        <w:rPr>
          <w:rFonts w:ascii="Tahoma" w:hAnsi="Tahoma" w:cs="Tahoma"/>
        </w:rPr>
        <w:t>Consiliului Județean Bistrița-Năsăud</w:t>
      </w:r>
    </w:p>
    <w:p w:rsidR="00AB641C" w:rsidRPr="00A54A79" w:rsidRDefault="00AB641C" w:rsidP="00AB641C">
      <w:pPr>
        <w:numPr>
          <w:ilvl w:val="0"/>
          <w:numId w:val="6"/>
        </w:numPr>
        <w:tabs>
          <w:tab w:val="num" w:pos="284"/>
        </w:tabs>
        <w:spacing w:after="0" w:line="240" w:lineRule="auto"/>
        <w:ind w:left="284" w:hanging="218"/>
        <w:jc w:val="both"/>
        <w:rPr>
          <w:rFonts w:ascii="Tahoma" w:hAnsi="Tahoma" w:cs="Tahoma"/>
          <w:b/>
        </w:rPr>
      </w:pPr>
      <w:r w:rsidRPr="00A54A79">
        <w:rPr>
          <w:rFonts w:ascii="Tahoma" w:hAnsi="Tahoma" w:cs="Tahoma"/>
        </w:rPr>
        <w:t>Asociaţiei de dezvoltare intercomunitară</w:t>
      </w:r>
      <w:r w:rsidRPr="00A54A79">
        <w:rPr>
          <w:rFonts w:ascii="Tahoma" w:hAnsi="Tahoma" w:cs="Tahoma"/>
          <w:b/>
        </w:rPr>
        <w:t xml:space="preserve"> </w:t>
      </w:r>
      <w:r w:rsidRPr="00A54A79">
        <w:rPr>
          <w:rFonts w:ascii="Tahoma" w:hAnsi="Tahoma" w:cs="Tahoma"/>
        </w:rPr>
        <w:t>pentru gestionarea integrată a deșeurilor municipale în județul Bistrița –Năsăud.</w:t>
      </w:r>
    </w:p>
    <w:p w:rsidR="00AB641C" w:rsidRPr="000C7051" w:rsidRDefault="00AB641C" w:rsidP="00AB641C">
      <w:pPr>
        <w:numPr>
          <w:ilvl w:val="0"/>
          <w:numId w:val="6"/>
        </w:numPr>
        <w:tabs>
          <w:tab w:val="num" w:pos="284"/>
        </w:tabs>
        <w:spacing w:after="0" w:line="240" w:lineRule="auto"/>
        <w:ind w:left="426"/>
        <w:jc w:val="both"/>
        <w:rPr>
          <w:rFonts w:ascii="Tahoma" w:hAnsi="Tahoma" w:cs="Tahoma"/>
          <w:b/>
        </w:rPr>
      </w:pPr>
      <w:r>
        <w:rPr>
          <w:rFonts w:ascii="Tahoma" w:hAnsi="Tahoma" w:cs="Tahoma"/>
        </w:rPr>
        <w:t>Persoanei nominalizată la Art.2</w:t>
      </w:r>
      <w:r w:rsidRPr="000C7051">
        <w:rPr>
          <w:rFonts w:ascii="Tahoma" w:hAnsi="Tahoma" w:cs="Tahoma"/>
        </w:rPr>
        <w:t xml:space="preserve"> din prezenta Hotărâre</w:t>
      </w:r>
    </w:p>
    <w:p w:rsidR="00AB641C" w:rsidRDefault="00AB641C" w:rsidP="00AB641C">
      <w:pPr>
        <w:spacing w:after="0" w:line="240" w:lineRule="auto"/>
        <w:ind w:firstLine="709"/>
        <w:rPr>
          <w:rFonts w:ascii="Tahoma" w:hAnsi="Tahoma" w:cs="Tahoma"/>
          <w:b/>
        </w:rPr>
      </w:pPr>
    </w:p>
    <w:p w:rsidR="00AB641C" w:rsidRDefault="00AB641C" w:rsidP="00AB641C">
      <w:pPr>
        <w:spacing w:after="0" w:line="240" w:lineRule="auto"/>
        <w:ind w:firstLine="709"/>
        <w:rPr>
          <w:rFonts w:ascii="Tahoma" w:hAnsi="Tahoma" w:cs="Tahoma"/>
        </w:rPr>
      </w:pPr>
      <w:r w:rsidRPr="000C7051">
        <w:rPr>
          <w:rFonts w:ascii="Tahoma" w:hAnsi="Tahoma" w:cs="Tahoma"/>
          <w:b/>
        </w:rPr>
        <w:t>Art.</w:t>
      </w:r>
      <w:r>
        <w:rPr>
          <w:rFonts w:ascii="Tahoma" w:hAnsi="Tahoma" w:cs="Tahoma"/>
          <w:b/>
        </w:rPr>
        <w:t>5</w:t>
      </w:r>
      <w:r w:rsidRPr="000C7051">
        <w:rPr>
          <w:rFonts w:ascii="Tahoma" w:hAnsi="Tahoma" w:cs="Tahoma"/>
          <w:b/>
        </w:rPr>
        <w:t>.</w:t>
      </w:r>
      <w:r w:rsidRPr="000C7051">
        <w:rPr>
          <w:rFonts w:ascii="Tahoma" w:hAnsi="Tahoma" w:cs="Tahoma"/>
        </w:rPr>
        <w:t xml:space="preserve"> Prezenta hotărâre a fost adoptată cu </w:t>
      </w:r>
      <w:r w:rsidR="00D3046A">
        <w:rPr>
          <w:rFonts w:ascii="Tahoma" w:hAnsi="Tahoma" w:cs="Tahoma"/>
        </w:rPr>
        <w:t>15</w:t>
      </w:r>
      <w:r w:rsidRPr="000C7051">
        <w:rPr>
          <w:rFonts w:ascii="Tahoma" w:hAnsi="Tahoma" w:cs="Tahoma"/>
        </w:rPr>
        <w:t xml:space="preserve"> voturi „pentru”</w:t>
      </w:r>
      <w:r w:rsidR="00D3046A">
        <w:rPr>
          <w:rFonts w:ascii="Tahoma" w:hAnsi="Tahoma" w:cs="Tahoma"/>
        </w:rPr>
        <w:t xml:space="preserve"> 0 </w:t>
      </w:r>
      <w:r w:rsidRPr="000C7051">
        <w:rPr>
          <w:rFonts w:ascii="Tahoma" w:hAnsi="Tahoma" w:cs="Tahoma"/>
        </w:rPr>
        <w:t>voturi</w:t>
      </w:r>
      <w:r w:rsidR="00D3046A">
        <w:rPr>
          <w:rFonts w:ascii="Tahoma" w:hAnsi="Tahoma" w:cs="Tahoma"/>
        </w:rPr>
        <w:t xml:space="preserve"> „</w:t>
      </w:r>
      <w:r w:rsidRPr="000C7051">
        <w:rPr>
          <w:rFonts w:ascii="Tahoma" w:hAnsi="Tahoma" w:cs="Tahoma"/>
        </w:rPr>
        <w:t>împotrivă”</w:t>
      </w:r>
      <w:r w:rsidR="00D3046A">
        <w:rPr>
          <w:rFonts w:ascii="Tahoma" w:hAnsi="Tahoma" w:cs="Tahoma"/>
        </w:rPr>
        <w:t xml:space="preserve"> 0 „</w:t>
      </w:r>
      <w:r w:rsidRPr="000C7051">
        <w:rPr>
          <w:rFonts w:ascii="Tahoma" w:hAnsi="Tahoma" w:cs="Tahoma"/>
        </w:rPr>
        <w:t xml:space="preserve">abțineri” din </w:t>
      </w:r>
      <w:r w:rsidR="00D3046A">
        <w:rPr>
          <w:rFonts w:ascii="Tahoma" w:hAnsi="Tahoma" w:cs="Tahoma"/>
        </w:rPr>
        <w:t>15</w:t>
      </w:r>
      <w:r w:rsidRPr="000C7051">
        <w:rPr>
          <w:rFonts w:ascii="Tahoma" w:hAnsi="Tahoma" w:cs="Tahoma"/>
        </w:rPr>
        <w:t xml:space="preserve"> consilieri prezenţi.</w:t>
      </w:r>
    </w:p>
    <w:p w:rsidR="00AB641C" w:rsidRPr="006F27D7" w:rsidRDefault="00AB641C" w:rsidP="00AB641C">
      <w:pPr>
        <w:spacing w:after="0" w:line="240" w:lineRule="auto"/>
        <w:ind w:firstLine="709"/>
        <w:rPr>
          <w:rFonts w:ascii="Tahoma" w:hAnsi="Tahoma" w:cs="Tahoma"/>
        </w:rPr>
      </w:pPr>
    </w:p>
    <w:p w:rsidR="00AB641C" w:rsidRPr="00A418F0" w:rsidRDefault="00AB641C" w:rsidP="00AB641C">
      <w:pPr>
        <w:spacing w:after="0" w:line="240" w:lineRule="auto"/>
        <w:rPr>
          <w:rFonts w:ascii="Tahoma" w:hAnsi="Tahoma" w:cs="Tahoma"/>
          <w:b/>
        </w:rPr>
      </w:pPr>
      <w:r w:rsidRPr="00A418F0">
        <w:rPr>
          <w:rFonts w:ascii="Tahoma" w:hAnsi="Tahoma" w:cs="Tahoma"/>
          <w:b/>
        </w:rPr>
        <w:t xml:space="preserve">PREŞEDINTE DE ŞEDINŢĂ                                 </w:t>
      </w:r>
      <w:r w:rsidRPr="00A418F0">
        <w:rPr>
          <w:rFonts w:ascii="Tahoma" w:hAnsi="Tahoma" w:cs="Tahoma"/>
        </w:rPr>
        <w:t xml:space="preserve">                                                      </w:t>
      </w:r>
    </w:p>
    <w:p w:rsidR="00AB641C" w:rsidRPr="00A418F0" w:rsidRDefault="00AB641C" w:rsidP="00AB641C">
      <w:pPr>
        <w:spacing w:after="0" w:line="240" w:lineRule="auto"/>
        <w:rPr>
          <w:rFonts w:ascii="Tahoma" w:hAnsi="Tahoma" w:cs="Tahoma"/>
          <w:b/>
        </w:rPr>
      </w:pPr>
      <w:r>
        <w:rPr>
          <w:rFonts w:ascii="Tahoma" w:hAnsi="Tahoma" w:cs="Tahoma"/>
        </w:rPr>
        <w:t xml:space="preserve">       </w:t>
      </w:r>
      <w:r w:rsidRPr="00AB641C">
        <w:rPr>
          <w:rFonts w:ascii="Tahoma" w:hAnsi="Tahoma" w:cs="Tahoma"/>
          <w:b/>
        </w:rPr>
        <w:t>Neamți Daniel</w:t>
      </w:r>
      <w:r w:rsidRPr="00A418F0">
        <w:rPr>
          <w:rFonts w:ascii="Tahoma" w:hAnsi="Tahoma" w:cs="Tahoma"/>
        </w:rPr>
        <w:tab/>
      </w:r>
      <w:r w:rsidRPr="00A418F0">
        <w:rPr>
          <w:rFonts w:ascii="Tahoma" w:hAnsi="Tahoma" w:cs="Tahoma"/>
        </w:rPr>
        <w:tab/>
      </w:r>
      <w:r w:rsidRPr="00A418F0">
        <w:rPr>
          <w:rFonts w:ascii="Tahoma" w:hAnsi="Tahoma" w:cs="Tahoma"/>
        </w:rPr>
        <w:tab/>
      </w:r>
      <w:r w:rsidRPr="00A418F0">
        <w:rPr>
          <w:rFonts w:ascii="Tahoma" w:hAnsi="Tahoma" w:cs="Tahoma"/>
        </w:rPr>
        <w:tab/>
      </w:r>
      <w:r>
        <w:rPr>
          <w:rFonts w:ascii="Tahoma" w:hAnsi="Tahoma" w:cs="Tahoma"/>
        </w:rPr>
        <w:t xml:space="preserve">      </w:t>
      </w:r>
      <w:r w:rsidRPr="00A418F0">
        <w:rPr>
          <w:rFonts w:ascii="Tahoma" w:hAnsi="Tahoma" w:cs="Tahoma"/>
        </w:rPr>
        <w:t xml:space="preserve">       </w:t>
      </w:r>
      <w:r>
        <w:rPr>
          <w:rFonts w:ascii="Tahoma" w:hAnsi="Tahoma" w:cs="Tahoma"/>
        </w:rPr>
        <w:t xml:space="preserve">  </w:t>
      </w:r>
      <w:r w:rsidRPr="00AB641C">
        <w:rPr>
          <w:rFonts w:ascii="Tahoma" w:hAnsi="Tahoma" w:cs="Tahoma"/>
          <w:b/>
        </w:rPr>
        <w:t>Aviz de legalitate</w:t>
      </w:r>
    </w:p>
    <w:p w:rsidR="00AB641C" w:rsidRPr="00A418F0" w:rsidRDefault="00AB641C" w:rsidP="00AB641C">
      <w:pPr>
        <w:spacing w:after="0" w:line="240" w:lineRule="auto"/>
        <w:ind w:firstLine="720"/>
        <w:rPr>
          <w:rFonts w:ascii="Tahoma" w:hAnsi="Tahoma" w:cs="Tahoma"/>
          <w:b/>
        </w:rPr>
      </w:pPr>
      <w:r w:rsidRPr="00A418F0">
        <w:rPr>
          <w:rFonts w:ascii="Tahoma" w:hAnsi="Tahoma" w:cs="Tahoma"/>
        </w:rPr>
        <w:tab/>
      </w:r>
      <w:r w:rsidRPr="00A418F0">
        <w:rPr>
          <w:rFonts w:ascii="Tahoma" w:hAnsi="Tahoma" w:cs="Tahoma"/>
        </w:rPr>
        <w:tab/>
      </w:r>
      <w:r w:rsidRPr="00A418F0">
        <w:rPr>
          <w:rFonts w:ascii="Tahoma" w:hAnsi="Tahoma" w:cs="Tahoma"/>
        </w:rPr>
        <w:tab/>
      </w:r>
      <w:r w:rsidRPr="00A418F0">
        <w:rPr>
          <w:rFonts w:ascii="Tahoma" w:hAnsi="Tahoma" w:cs="Tahoma"/>
        </w:rPr>
        <w:tab/>
      </w:r>
      <w:r w:rsidRPr="00A418F0">
        <w:rPr>
          <w:rFonts w:ascii="Tahoma" w:hAnsi="Tahoma" w:cs="Tahoma"/>
        </w:rPr>
        <w:tab/>
      </w:r>
      <w:r w:rsidRPr="00A418F0">
        <w:rPr>
          <w:rFonts w:ascii="Tahoma" w:hAnsi="Tahoma" w:cs="Tahoma"/>
          <w:b/>
        </w:rPr>
        <w:t xml:space="preserve">  SECRETAR</w:t>
      </w:r>
      <w:r>
        <w:rPr>
          <w:rFonts w:ascii="Tahoma" w:hAnsi="Tahoma" w:cs="Tahoma"/>
          <w:b/>
        </w:rPr>
        <w:t xml:space="preserve"> GENERAL AL COMUNEI</w:t>
      </w:r>
    </w:p>
    <w:p w:rsidR="00AB641C" w:rsidRDefault="00AB641C" w:rsidP="00AB641C">
      <w:pPr>
        <w:spacing w:after="0" w:line="240" w:lineRule="auto"/>
        <w:rPr>
          <w:rFonts w:ascii="Tahoma" w:hAnsi="Tahoma" w:cs="Tahoma"/>
          <w:b/>
        </w:rPr>
      </w:pPr>
      <w:r>
        <w:rPr>
          <w:rFonts w:ascii="Tahoma" w:hAnsi="Tahoma" w:cs="Tahoma"/>
          <w:b/>
        </w:rPr>
        <w:t xml:space="preserve">                                                                                    Beșuțiu Gavrilă</w:t>
      </w:r>
    </w:p>
    <w:p w:rsidR="00AB641C" w:rsidRPr="00A418F0" w:rsidRDefault="00AB641C" w:rsidP="00AB641C">
      <w:pPr>
        <w:spacing w:after="0" w:line="240" w:lineRule="auto"/>
        <w:rPr>
          <w:rFonts w:ascii="Tahoma" w:hAnsi="Tahoma" w:cs="Tahoma"/>
          <w:b/>
        </w:rPr>
      </w:pPr>
      <w:r w:rsidRPr="00A418F0">
        <w:rPr>
          <w:rFonts w:ascii="Tahoma" w:hAnsi="Tahoma" w:cs="Tahoma"/>
          <w:b/>
        </w:rPr>
        <w:t>Nr.</w:t>
      </w:r>
      <w:r w:rsidR="00D3046A">
        <w:rPr>
          <w:rFonts w:ascii="Tahoma" w:hAnsi="Tahoma" w:cs="Tahoma"/>
          <w:b/>
        </w:rPr>
        <w:t xml:space="preserve"> 7 din 31.01.2023</w:t>
      </w:r>
    </w:p>
    <w:p w:rsidR="00AB641C" w:rsidRPr="00A418F0" w:rsidRDefault="00AB641C" w:rsidP="00AB641C">
      <w:pPr>
        <w:spacing w:after="0" w:line="240" w:lineRule="auto"/>
        <w:rPr>
          <w:rFonts w:ascii="Tahoma" w:hAnsi="Tahoma" w:cs="Tahoma"/>
          <w:b/>
        </w:rPr>
      </w:pPr>
    </w:p>
    <w:p w:rsidR="00AB641C" w:rsidRPr="000C7051" w:rsidRDefault="00AB641C" w:rsidP="00AB641C">
      <w:pPr>
        <w:widowControl w:val="0"/>
        <w:suppressAutoHyphens/>
        <w:overflowPunct w:val="0"/>
        <w:autoSpaceDE w:val="0"/>
        <w:autoSpaceDN w:val="0"/>
        <w:adjustRightInd w:val="0"/>
        <w:spacing w:after="0" w:line="240" w:lineRule="auto"/>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AB641C" w:rsidRDefault="00AB641C" w:rsidP="00AB641C">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BB45D1" w:rsidRPr="000C7051" w:rsidRDefault="00BB45D1" w:rsidP="00BB45D1">
      <w:pPr>
        <w:widowControl w:val="0"/>
        <w:suppressAutoHyphens/>
        <w:overflowPunct w:val="0"/>
        <w:autoSpaceDE w:val="0"/>
        <w:autoSpaceDN w:val="0"/>
        <w:adjustRightInd w:val="0"/>
        <w:spacing w:after="0" w:line="240" w:lineRule="auto"/>
        <w:jc w:val="center"/>
        <w:textAlignment w:val="baseline"/>
        <w:rPr>
          <w:rFonts w:ascii="Tahoma" w:hAnsi="Tahoma" w:cs="Tahoma"/>
          <w:b/>
        </w:rPr>
      </w:pPr>
      <w:r w:rsidRPr="000C7051">
        <w:rPr>
          <w:rFonts w:ascii="Tahoma" w:hAnsi="Tahoma" w:cs="Tahoma"/>
          <w:b/>
        </w:rPr>
        <w:lastRenderedPageBreak/>
        <w:t>ACT ADITIONAL</w:t>
      </w:r>
    </w:p>
    <w:p w:rsidR="00BB45D1" w:rsidRDefault="00BB45D1" w:rsidP="00BB45D1">
      <w:pPr>
        <w:widowControl w:val="0"/>
        <w:suppressAutoHyphens/>
        <w:overflowPunct w:val="0"/>
        <w:autoSpaceDE w:val="0"/>
        <w:autoSpaceDN w:val="0"/>
        <w:adjustRightInd w:val="0"/>
        <w:spacing w:after="0" w:line="240" w:lineRule="auto"/>
        <w:jc w:val="center"/>
        <w:textAlignment w:val="baseline"/>
        <w:rPr>
          <w:rFonts w:ascii="Tahoma" w:hAnsi="Tahoma" w:cs="Tahoma"/>
          <w:b/>
        </w:rPr>
      </w:pPr>
      <w:r w:rsidRPr="000C7051">
        <w:rPr>
          <w:rFonts w:ascii="Tahoma" w:hAnsi="Tahoma" w:cs="Tahoma"/>
          <w:b/>
        </w:rPr>
        <w:t xml:space="preserve">nr. </w:t>
      </w:r>
      <w:r>
        <w:rPr>
          <w:rFonts w:ascii="Tahoma" w:hAnsi="Tahoma" w:cs="Tahoma"/>
          <w:b/>
        </w:rPr>
        <w:t>1 / 2023</w:t>
      </w:r>
    </w:p>
    <w:p w:rsidR="00BB45D1" w:rsidRPr="000C7051" w:rsidRDefault="00BB45D1" w:rsidP="00BB45D1">
      <w:pPr>
        <w:widowControl w:val="0"/>
        <w:suppressAutoHyphens/>
        <w:overflowPunct w:val="0"/>
        <w:autoSpaceDE w:val="0"/>
        <w:autoSpaceDN w:val="0"/>
        <w:adjustRightInd w:val="0"/>
        <w:spacing w:after="0" w:line="240" w:lineRule="auto"/>
        <w:jc w:val="center"/>
        <w:textAlignment w:val="baseline"/>
        <w:rPr>
          <w:rFonts w:ascii="Tahoma" w:hAnsi="Tahoma" w:cs="Tahoma"/>
          <w:b/>
        </w:rPr>
      </w:pPr>
    </w:p>
    <w:p w:rsidR="00BB45D1" w:rsidRPr="000C7051" w:rsidRDefault="00BB45D1" w:rsidP="00BB45D1">
      <w:pPr>
        <w:widowControl w:val="0"/>
        <w:suppressAutoHyphens/>
        <w:overflowPunct w:val="0"/>
        <w:autoSpaceDE w:val="0"/>
        <w:autoSpaceDN w:val="0"/>
        <w:adjustRightInd w:val="0"/>
        <w:spacing w:after="0" w:line="240" w:lineRule="auto"/>
        <w:jc w:val="center"/>
        <w:textAlignment w:val="baseline"/>
        <w:rPr>
          <w:rFonts w:ascii="Tahoma" w:hAnsi="Tahoma" w:cs="Tahoma"/>
        </w:rPr>
      </w:pPr>
      <w:r w:rsidRPr="008374F3">
        <w:rPr>
          <w:rFonts w:ascii="Tahoma" w:hAnsi="Tahoma" w:cs="Tahoma"/>
          <w:b/>
        </w:rPr>
        <w:t>Contractul de Asociere încheiat între Județul Bistrița-Năsăud, municipiul Bistrița, orașele și comunele din județul Bistrița-Năsăud pentru realizarea proiectului „Management integrat al deșeurilor în județul Bistrița-Năsăud”, la data de 10.04.2008</w:t>
      </w:r>
    </w:p>
    <w:p w:rsidR="00BB45D1" w:rsidRDefault="00BB45D1" w:rsidP="00BB45D1">
      <w:pPr>
        <w:widowControl w:val="0"/>
        <w:suppressAutoHyphens/>
        <w:overflowPunct w:val="0"/>
        <w:autoSpaceDE w:val="0"/>
        <w:autoSpaceDN w:val="0"/>
        <w:adjustRightInd w:val="0"/>
        <w:spacing w:after="0" w:line="240" w:lineRule="auto"/>
        <w:jc w:val="both"/>
        <w:textAlignment w:val="baseline"/>
        <w:rPr>
          <w:rFonts w:ascii="Tahoma" w:hAnsi="Tahoma" w:cs="Tahoma"/>
        </w:rPr>
      </w:pPr>
    </w:p>
    <w:p w:rsidR="0046355D" w:rsidRPr="00FD27F8" w:rsidRDefault="0046355D" w:rsidP="0046355D">
      <w:pPr>
        <w:spacing w:after="0" w:line="240" w:lineRule="auto"/>
        <w:jc w:val="center"/>
        <w:rPr>
          <w:rFonts w:ascii="Tahoma" w:hAnsi="Tahoma" w:cs="Tahoma"/>
          <w:b/>
          <w:bCs/>
          <w:sz w:val="24"/>
          <w:szCs w:val="24"/>
        </w:rPr>
      </w:pPr>
      <w:r w:rsidRPr="00FD27F8">
        <w:rPr>
          <w:rFonts w:ascii="Tahoma" w:hAnsi="Tahoma" w:cs="Tahoma"/>
          <w:b/>
          <w:bCs/>
          <w:sz w:val="24"/>
          <w:szCs w:val="24"/>
        </w:rPr>
        <w:t xml:space="preserve">Actul adițional nr. 1 </w:t>
      </w:r>
    </w:p>
    <w:p w:rsidR="0046355D" w:rsidRPr="00FD27F8" w:rsidRDefault="0046355D" w:rsidP="0046355D">
      <w:pPr>
        <w:spacing w:after="0" w:line="240" w:lineRule="auto"/>
        <w:jc w:val="center"/>
        <w:rPr>
          <w:rFonts w:ascii="Tahoma" w:hAnsi="Tahoma" w:cs="Tahoma"/>
          <w:b/>
          <w:bCs/>
          <w:sz w:val="24"/>
          <w:szCs w:val="24"/>
        </w:rPr>
      </w:pPr>
      <w:r w:rsidRPr="00FD27F8">
        <w:rPr>
          <w:rFonts w:ascii="Tahoma" w:hAnsi="Tahoma" w:cs="Tahoma"/>
          <w:b/>
          <w:bCs/>
          <w:sz w:val="24"/>
          <w:szCs w:val="24"/>
        </w:rPr>
        <w:t>la Contractul de asociere încheiat la data de 10.04.2008</w:t>
      </w:r>
    </w:p>
    <w:p w:rsidR="0046355D" w:rsidRPr="00FD27F8" w:rsidRDefault="0046355D" w:rsidP="0046355D">
      <w:pPr>
        <w:spacing w:after="0" w:line="240" w:lineRule="auto"/>
        <w:rPr>
          <w:rFonts w:ascii="Tahoma" w:hAnsi="Tahoma" w:cs="Tahoma"/>
          <w:b/>
          <w:bCs/>
          <w:sz w:val="24"/>
          <w:szCs w:val="24"/>
        </w:rPr>
      </w:pPr>
    </w:p>
    <w:p w:rsidR="0046355D" w:rsidRPr="00FD27F8" w:rsidRDefault="0046355D" w:rsidP="0046355D">
      <w:pPr>
        <w:spacing w:after="0" w:line="240" w:lineRule="auto"/>
        <w:rPr>
          <w:rFonts w:ascii="Tahoma" w:hAnsi="Tahoma" w:cs="Tahoma"/>
          <w:sz w:val="24"/>
          <w:szCs w:val="24"/>
        </w:rPr>
      </w:pPr>
      <w:r w:rsidRPr="00FD27F8">
        <w:rPr>
          <w:rFonts w:ascii="Tahoma" w:hAnsi="Tahoma" w:cs="Tahoma"/>
          <w:sz w:val="24"/>
          <w:szCs w:val="24"/>
        </w:rPr>
        <w:tab/>
        <w:t>Asociații:</w:t>
      </w:r>
    </w:p>
    <w:p w:rsidR="0046355D" w:rsidRPr="00FD27F8" w:rsidRDefault="0046355D" w:rsidP="0046355D">
      <w:pPr>
        <w:numPr>
          <w:ilvl w:val="0"/>
          <w:numId w:val="8"/>
        </w:numPr>
        <w:spacing w:after="0" w:line="240" w:lineRule="auto"/>
        <w:ind w:left="709"/>
        <w:jc w:val="both"/>
        <w:rPr>
          <w:rFonts w:ascii="Tahoma" w:hAnsi="Tahoma" w:cs="Tahoma"/>
          <w:sz w:val="24"/>
          <w:szCs w:val="24"/>
        </w:rPr>
      </w:pPr>
      <w:bookmarkStart w:id="0" w:name="_Hlk62225850"/>
      <w:r w:rsidRPr="00FD27F8">
        <w:rPr>
          <w:rFonts w:ascii="Tahoma" w:hAnsi="Tahoma" w:cs="Tahoma"/>
          <w:sz w:val="24"/>
          <w:szCs w:val="24"/>
        </w:rPr>
        <w:t>Județul Bistrița-Năsăud, prin Consiliul Județean Bistrița-Năsăud, reprezentat de Moldovan</w:t>
      </w:r>
      <w:r>
        <w:rPr>
          <w:rFonts w:ascii="Tahoma" w:hAnsi="Tahoma" w:cs="Tahoma"/>
          <w:sz w:val="24"/>
          <w:szCs w:val="24"/>
        </w:rPr>
        <w:t xml:space="preserve"> </w:t>
      </w:r>
      <w:r w:rsidRPr="00FD27F8">
        <w:rPr>
          <w:rFonts w:ascii="Tahoma" w:hAnsi="Tahoma" w:cs="Tahoma"/>
          <w:sz w:val="24"/>
          <w:szCs w:val="24"/>
        </w:rPr>
        <w:t>Emil Radu, în calitate de Președinte;</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Municipiul Bistrița, prin Consiliul Local al Municipiului Bistrița, reprezentat de Turc</w:t>
      </w:r>
      <w:r>
        <w:rPr>
          <w:rFonts w:ascii="Tahoma" w:hAnsi="Tahoma" w:cs="Tahoma"/>
          <w:sz w:val="24"/>
          <w:szCs w:val="24"/>
        </w:rPr>
        <w:t xml:space="preserve"> </w:t>
      </w:r>
      <w:r w:rsidRPr="00FD27F8">
        <w:rPr>
          <w:rFonts w:ascii="Tahoma" w:hAnsi="Tahoma" w:cs="Tahoma"/>
          <w:sz w:val="24"/>
          <w:szCs w:val="24"/>
        </w:rPr>
        <w:t>Ioan,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ab/>
        <w:t>Orașul Beclean, prin Consiliul Local al Orașului Beclean, reprezentat de Moldovan</w:t>
      </w:r>
      <w:r>
        <w:rPr>
          <w:rFonts w:ascii="Tahoma" w:hAnsi="Tahoma" w:cs="Tahoma"/>
          <w:sz w:val="24"/>
          <w:szCs w:val="24"/>
        </w:rPr>
        <w:t xml:space="preserve"> </w:t>
      </w:r>
      <w:r w:rsidRPr="00FD27F8">
        <w:rPr>
          <w:rFonts w:ascii="Tahoma" w:hAnsi="Tahoma" w:cs="Tahoma"/>
          <w:sz w:val="24"/>
          <w:szCs w:val="24"/>
        </w:rPr>
        <w:t>Nicolae,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ab/>
        <w:t>Orașul Năsăud, prin Consiliul Local al Orașului Năsăud, reprezentat de Vlașin Dorin-Nicolae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ab/>
        <w:t>Orașul Sângeorz-Băi, prin Consiliul Local al Orașului Sângeorz-Băi, reprezentat de Bota Cătălin-Grigore,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Bistrița-Bârgăului, prin Consiliul Local al Comunei Bistrița-Bârgăului, reprezentat de Laba Vasile,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Braniștea, prin Consiliul Local al Comunei Braniștea, reprezentat de Martonos Tamas,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Budacu de Jos, prin Consiliul Local al Comunei Budacu de Jos, reprezentat de Simionca Florin-Sandu,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Budești, prin Consiliul Local al Comunei Budești, reprezentat de Codrea Vasile,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Căianu Mic, prin Consiliul Local al Comunei Căianu Mic, reprezentat de Știr Dumitru-Paul,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Chiuza, prin Consiliul Local al Comunei Chiuza, reprezentat de Bradea Grigore,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Chiochiș, prin Consiliul Local al Comunei Chiochiș, reprezentat de Silași Vasile Adrian,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Ciceu-Giurgești, prin Consiliul Local al Comunei Ciceu-Giurgești, reprezentat de Iuga Vasile,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Ciceu-Mihăiești, prin Consiliul Local al Comunei Ciceu-Mihăiești, reprezentat de Mureșan Valentin,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Cetate, prin Consiliul Local al Comunei Cetate, reprezentat de Tarniță Dumitru-Lucian,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Coșbuc, prin Consiliul Local al Comunei Coșbuc, reprezentat de Pavelea Ioan,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Dumitra, prin Consiliul Local al Comunei Dumitra, reprezentat de Bălăjan Gheorghe,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Dumitrița, prin Consiliul Local al Comunei Dumitrița, reprezentat de Uchrenciuc Ilie Vasile,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Feldru, prin Consiliul Local al Comunei Feldru, reprezentat de Țiolan Grigore,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Galații Bistriței, prin Consiliul Local al Comunei Galații Bistriței, reprezentat de Vermeșan Vasile Mihai,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lastRenderedPageBreak/>
        <w:t xml:space="preserve">Comuna </w:t>
      </w:r>
      <w:bookmarkStart w:id="1" w:name="_Hlk121331083"/>
      <w:r w:rsidRPr="00FD27F8">
        <w:rPr>
          <w:rFonts w:ascii="Tahoma" w:hAnsi="Tahoma" w:cs="Tahoma"/>
          <w:sz w:val="24"/>
          <w:szCs w:val="24"/>
        </w:rPr>
        <w:t xml:space="preserve">Ilva </w:t>
      </w:r>
      <w:bookmarkEnd w:id="1"/>
      <w:r w:rsidRPr="00FD27F8">
        <w:rPr>
          <w:rFonts w:ascii="Tahoma" w:hAnsi="Tahoma" w:cs="Tahoma"/>
          <w:sz w:val="24"/>
          <w:szCs w:val="24"/>
        </w:rPr>
        <w:t>Mică, prin Consiliul Local al Comunei Ilva Mică, reprezentat de Horea Aurel,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Ilva Mare, prin Consiliul Local al Comunei Ilva Mare, reprezentat de Cicșa Stelian Octavian,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Josenii Bârgăului, prin Consiliul Local al Comunei Josenii Bârgăului, reprezentat de Vrîncean Niculae,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Livezile, prin Consiliul Local al Comunei Livezile, reprezentat de Simionca Traian,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Lechința, prin Consiliul Local al Comunei Lechința, reprezentat de Florian Romeo-Daniel,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Leșu, prin Consiliul Local al Comunei Leșu, reprezentat de Avram Sorin,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Lunca Ilvei, prin Consiliul Local al Comunei Lunca Ilvei, reprezentat de Lupșan Flaviu,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Maieru, prin Consiliul Local al Comunei Maieru, reprezentat de Borș Vasile,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Măgura Ilvei, prin Consiliul Local al Comunei Măgura Ilvei, reprezentat de Avram Valer,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Mărișelu, prin Consiliul Local al Comunei Mărișelu, reprezentat de Petruț Horea-Călin,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Matei, prin Consiliul Local al Comunei Matei, reprezentat de Encian Vasile,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Miceștii de Câmpie, prin Consiliul Local al Comunei Miceștii de Câmpie, reprezentat de Becan Ioan,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Milaș, prin Consiliul Local al Comunei Milaș, reprezentat de Gabor Iosif,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Monor, prin Consiliul Local al Comunei Monor, reprezentat de Cira Ioan,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Negrilești, prin Consiliul Local al Comunei Negrilești, reprezentat de Costin Dumitru,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Nimigea, prin Consiliul Local al Comunei Nimigea, reprezentat de Runcan Mircea-Gavrilă,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Nușeni, prin Consiliul Local al Comunei Nușeni, reprezentat de Mureșan Ioan,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Parva, prin Consiliul Local al Comunei Parva, reprezentat de Strugari Ioan,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Petru Rareș, prin Consiliul Local al Comunei Petru Rareș, reprezentat de Ropan Ionel,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Poiana Ilvei, prin Consiliul Local al Comunei Poiana Ilvei, reprezentat de Scridonesi Ioan,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Prundu Bârgăului, prin Consiliul Local al Comunei Prundu Bârgăului, reprezentat de Crișan Doru-Toader,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Rebra, prin Consiliul Local al Comunei Rebra, reprezentat de Danci Ștefan,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Rebrișoara, prin Consiliul Local al Comunei Rebrișoara, reprezentat de Clapău Viorel,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Rodna, prin Consiliul Local al Comunei Rodna, reprezentat de Grapini Valentin-Iosif,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Romuli, prin Consiliul Local al Comunei Romuli, reprezentat de Monița Ioan,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Runcu Salvei, prin Consiliul Local al Comunei Runcu Salvei, reprezentat de Pavelea Anchidim,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lastRenderedPageBreak/>
        <w:t>Comuna Salva, prin Consiliul Local al Comunei Salva, reprezentat de Onul Gheorghe,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Silivașu de Câmpie, prin Consiliul Local al Comunei Silivașu de Câmpie, reprezentat de Cămărășan Ioan-Tiberiu,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Sânmihaiu de Câmpie, prin Consiliul Local al Sânmihaiu de Câmpie, reprezentat de Ioan Mate,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Spermezeu, prin Consiliul Local al Comunei Spermezeu, reprezentat de Hognogi Sorin,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Șanț, prin Consiliul Local al Comunei Șanț, reprezentat de Forogău Marian Viorel,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Șieu, prin Consiliul Local al Comunei Șieu, reprezentat de Cifor Tiniș Ioan Sebastian,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Șieu-Măgheruș, prin Consiliul Local al Comunei Șieu-Măgheruș, reprezentat de Mititean Sorin Aurel,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Șieu-Odorhei, prin Consiliul Local al Comunei Șieu-Odorhei, reprezentat de Sfintean Sorin-Ioan,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Șieuț, prin Consiliul Local al Comunei Șieuț, reprezentat de Ivan Mihai Gheorghe,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Șintereag, prin Consiliul Local al Comunei Șintereag, reprezentat de Bob Ioan,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Teaca, prin Consiliul Local al Comunei Teaca, reprezentat de Muntean Damian Iustian,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Telciu, prin Consiliul Local al Comunei Telciu, reprezentat de Mureșan Sever,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Tiha Bârgăului, prin Consiliul Local al Comunei Tiha Bârgăului, reprezentat de Șut Vasile,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Târlișua, prin Consiliul Local al Comunei Târlișua, reprezentat de Purja Vlăduț-Axente,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Uriu, prin Consiliul Local al Comunei Uriu, reprezentat de Spermezan Radu Gheorghe,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Urmeniș, prin Consiliul Local al Comunei Urmeniș, reprezentat de Tomșa Dumitru, în calitate de Primar;</w:t>
      </w:r>
    </w:p>
    <w:p w:rsidR="0046355D" w:rsidRPr="00FD27F8" w:rsidRDefault="0046355D" w:rsidP="0046355D">
      <w:pPr>
        <w:numPr>
          <w:ilvl w:val="0"/>
          <w:numId w:val="8"/>
        </w:numPr>
        <w:spacing w:after="0" w:line="240" w:lineRule="auto"/>
        <w:ind w:left="709"/>
        <w:jc w:val="both"/>
        <w:rPr>
          <w:rFonts w:ascii="Tahoma" w:hAnsi="Tahoma" w:cs="Tahoma"/>
          <w:sz w:val="24"/>
          <w:szCs w:val="24"/>
        </w:rPr>
      </w:pPr>
      <w:r w:rsidRPr="00FD27F8">
        <w:rPr>
          <w:rFonts w:ascii="Tahoma" w:hAnsi="Tahoma" w:cs="Tahoma"/>
          <w:sz w:val="24"/>
          <w:szCs w:val="24"/>
        </w:rPr>
        <w:t>Comuna Zagra, prin Consiliul Local al Comunei Zagra, reprezentat de Bușcoi Nicolae Eugen, în calitate de Primar,</w:t>
      </w:r>
    </w:p>
    <w:bookmarkEnd w:id="0"/>
    <w:p w:rsidR="0046355D" w:rsidRPr="00FD27F8" w:rsidRDefault="0046355D" w:rsidP="0046355D">
      <w:pPr>
        <w:spacing w:after="0" w:line="240" w:lineRule="auto"/>
        <w:ind w:firstLine="709"/>
        <w:rPr>
          <w:rFonts w:ascii="Tahoma" w:hAnsi="Tahoma" w:cs="Tahoma"/>
          <w:sz w:val="24"/>
          <w:szCs w:val="24"/>
        </w:rPr>
      </w:pPr>
      <w:r w:rsidRPr="00FD27F8">
        <w:rPr>
          <w:rFonts w:ascii="Tahoma" w:hAnsi="Tahoma" w:cs="Tahoma"/>
          <w:sz w:val="24"/>
          <w:szCs w:val="24"/>
        </w:rPr>
        <w:t xml:space="preserve">Având în vedere Contractul de </w:t>
      </w:r>
      <w:bookmarkStart w:id="2" w:name="_Hlk124345533"/>
      <w:r w:rsidRPr="00FD27F8">
        <w:rPr>
          <w:rFonts w:ascii="Tahoma" w:hAnsi="Tahoma" w:cs="Tahoma"/>
          <w:sz w:val="24"/>
          <w:szCs w:val="24"/>
        </w:rPr>
        <w:t>asociere încheiat între județul Bistrița-Năsăud, Municipiul Bistrița, orașele și comunele din județul Bistrița-Năsăud</w:t>
      </w:r>
      <w:bookmarkEnd w:id="2"/>
      <w:r w:rsidRPr="00FD27F8">
        <w:rPr>
          <w:rFonts w:ascii="Tahoma" w:hAnsi="Tahoma" w:cs="Tahoma"/>
          <w:sz w:val="24"/>
          <w:szCs w:val="24"/>
        </w:rPr>
        <w:t>, încheiat în scopul realizării proiectului „</w:t>
      </w:r>
      <w:r w:rsidRPr="00FD27F8">
        <w:rPr>
          <w:rFonts w:ascii="Tahoma" w:hAnsi="Tahoma" w:cs="Tahoma"/>
          <w:i/>
          <w:iCs/>
          <w:sz w:val="24"/>
          <w:szCs w:val="24"/>
        </w:rPr>
        <w:t>Sistem de Management Integrat al Deșeurilor în Județul Bistrița-Năsăud</w:t>
      </w:r>
      <w:r w:rsidRPr="00FD27F8">
        <w:rPr>
          <w:rFonts w:ascii="Tahoma" w:hAnsi="Tahoma" w:cs="Tahoma"/>
          <w:sz w:val="24"/>
          <w:szCs w:val="24"/>
        </w:rPr>
        <w:t>” (denumit în continuare Contractul de asociere privind implementarea SMID Bistrița-Năsăud),</w:t>
      </w:r>
    </w:p>
    <w:p w:rsidR="0046355D" w:rsidRPr="00FD27F8" w:rsidRDefault="0046355D" w:rsidP="0046355D">
      <w:pPr>
        <w:spacing w:after="0" w:line="240" w:lineRule="auto"/>
        <w:ind w:firstLine="709"/>
        <w:rPr>
          <w:rFonts w:ascii="Tahoma" w:hAnsi="Tahoma" w:cs="Tahoma"/>
          <w:sz w:val="24"/>
          <w:szCs w:val="24"/>
        </w:rPr>
      </w:pPr>
      <w:r w:rsidRPr="00FD27F8">
        <w:rPr>
          <w:rFonts w:ascii="Tahoma" w:hAnsi="Tahoma" w:cs="Tahoma"/>
          <w:sz w:val="24"/>
          <w:szCs w:val="24"/>
        </w:rPr>
        <w:t>Având în vedere că asociații au constituit „</w:t>
      </w:r>
      <w:r w:rsidRPr="00FD27F8">
        <w:rPr>
          <w:rFonts w:ascii="Tahoma" w:hAnsi="Tahoma" w:cs="Tahoma"/>
          <w:i/>
          <w:iCs/>
          <w:sz w:val="24"/>
          <w:szCs w:val="24"/>
        </w:rPr>
        <w:t>Asociația de dezvoltare intercomunitară pentru gestionarea integrată a deșeurilor municipale în județul Bistrița-Năsăud</w:t>
      </w:r>
      <w:r w:rsidRPr="00FD27F8">
        <w:rPr>
          <w:rFonts w:ascii="Tahoma" w:hAnsi="Tahoma" w:cs="Tahoma"/>
          <w:sz w:val="24"/>
          <w:szCs w:val="24"/>
        </w:rPr>
        <w:t>” (denumită în continuare ADI Deșeuri Bistrița-Năsăud), în scopul înființării, organizării, reglementării, exploatării, monitorizării și gestionării în comun a serviciului de colectare, transport, tratare și depozitare a deșeurilor municipale pe raza de competență a unităților administrativ-teritoriale membre, precum și pentru realizarea în comun a unor proiecte de investiții publice de interes zonal sau regional destinate înființării, modernizării și/sau dezvoltării, după caz, a sistemelor de utilități publice aferente serviciului, pe baza strategiei de dezvoltare a serviciului,</w:t>
      </w:r>
    </w:p>
    <w:p w:rsidR="0046355D" w:rsidRPr="00FD27F8" w:rsidRDefault="0046355D" w:rsidP="0046355D">
      <w:pPr>
        <w:spacing w:after="0" w:line="240" w:lineRule="auto"/>
        <w:ind w:firstLine="709"/>
        <w:rPr>
          <w:rFonts w:ascii="Tahoma" w:hAnsi="Tahoma" w:cs="Tahoma"/>
          <w:sz w:val="24"/>
          <w:szCs w:val="24"/>
        </w:rPr>
      </w:pPr>
      <w:r w:rsidRPr="00FD27F8">
        <w:rPr>
          <w:rFonts w:ascii="Tahoma" w:hAnsi="Tahoma" w:cs="Tahoma"/>
          <w:sz w:val="24"/>
          <w:szCs w:val="24"/>
        </w:rPr>
        <w:t xml:space="preserve">Având în vedere intenția asociaților de a solicita finanțare, din cadrul Programului Operațional Infrastructură Mare 2014-2020, Axa prioritară 3. Dezvoltarea infrastructurii de mediu în condiții de management eficient al resurselor, Obiectivul Specific 3.1. Reducerea numărului depozitelor neconforme și creșterea gradului de pregătire pentru reciclare a </w:t>
      </w:r>
      <w:r w:rsidRPr="00FD27F8">
        <w:rPr>
          <w:rFonts w:ascii="Tahoma" w:hAnsi="Tahoma" w:cs="Tahoma"/>
          <w:sz w:val="24"/>
          <w:szCs w:val="24"/>
        </w:rPr>
        <w:lastRenderedPageBreak/>
        <w:t>deșeurilor în România, pentru proiectul „</w:t>
      </w:r>
      <w:bookmarkStart w:id="3" w:name="_Hlk124345584"/>
      <w:r w:rsidRPr="00FD27F8">
        <w:rPr>
          <w:rFonts w:ascii="Tahoma" w:hAnsi="Tahoma" w:cs="Tahoma"/>
          <w:i/>
          <w:iCs/>
          <w:sz w:val="24"/>
          <w:szCs w:val="24"/>
        </w:rPr>
        <w:t>Recipiente de colectare a deșeurilor pentru Dezvoltarea și Modernizarea Sistemului de Management Integrat al Deșeurilor din Județul Bistrița-Năsăud</w:t>
      </w:r>
      <w:r w:rsidRPr="00FD27F8">
        <w:rPr>
          <w:rFonts w:ascii="Tahoma" w:hAnsi="Tahoma" w:cs="Tahoma"/>
          <w:sz w:val="24"/>
          <w:szCs w:val="24"/>
        </w:rPr>
        <w:t>”</w:t>
      </w:r>
      <w:bookmarkEnd w:id="3"/>
      <w:r w:rsidRPr="00FD27F8">
        <w:rPr>
          <w:rFonts w:ascii="Tahoma" w:hAnsi="Tahoma" w:cs="Tahoma"/>
          <w:sz w:val="24"/>
          <w:szCs w:val="24"/>
        </w:rPr>
        <w:t xml:space="preserve"> (denumit în continuare Proiectul), </w:t>
      </w:r>
    </w:p>
    <w:p w:rsidR="0046355D" w:rsidRPr="00FD27F8" w:rsidRDefault="0046355D" w:rsidP="0046355D">
      <w:pPr>
        <w:spacing w:after="0" w:line="240" w:lineRule="auto"/>
        <w:ind w:firstLine="709"/>
        <w:rPr>
          <w:rFonts w:ascii="Tahoma" w:hAnsi="Tahoma" w:cs="Tahoma"/>
          <w:sz w:val="24"/>
          <w:szCs w:val="24"/>
        </w:rPr>
      </w:pPr>
      <w:r w:rsidRPr="00FD27F8">
        <w:rPr>
          <w:rFonts w:ascii="Tahoma" w:hAnsi="Tahoma" w:cs="Tahoma"/>
          <w:sz w:val="24"/>
          <w:szCs w:val="24"/>
        </w:rPr>
        <w:t>Au hotărât încheierea prezentului act adițional la Contractul de asociere privind implementarea SMID Bistrița-Năsăud, în următoarele condiții:</w:t>
      </w:r>
    </w:p>
    <w:p w:rsidR="0046355D" w:rsidRPr="00FD27F8" w:rsidRDefault="0046355D" w:rsidP="0046355D">
      <w:pPr>
        <w:numPr>
          <w:ilvl w:val="0"/>
          <w:numId w:val="9"/>
        </w:numPr>
        <w:tabs>
          <w:tab w:val="left" w:pos="851"/>
        </w:tabs>
        <w:spacing w:after="0" w:line="240" w:lineRule="auto"/>
        <w:ind w:left="0" w:firstLine="0"/>
        <w:jc w:val="both"/>
        <w:rPr>
          <w:rFonts w:ascii="Tahoma" w:hAnsi="Tahoma" w:cs="Tahoma"/>
          <w:sz w:val="24"/>
          <w:szCs w:val="24"/>
        </w:rPr>
      </w:pPr>
      <w:r w:rsidRPr="00FD27F8">
        <w:rPr>
          <w:rFonts w:ascii="Tahoma" w:hAnsi="Tahoma" w:cs="Tahoma"/>
          <w:sz w:val="24"/>
          <w:szCs w:val="24"/>
        </w:rPr>
        <w:t>Părțile își exprimă acordul cu privire la modificarea art. 1 din Contractul de asociere privind implementarea SMID Bistrița-Năsăud, care va avea următoarea formă:</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1. Scopul Contractului îl constituie crearea unei asocieri între Părți (denumită în continuare „Asocierea”) în vederea:</w:t>
      </w:r>
    </w:p>
    <w:p w:rsidR="0046355D" w:rsidRPr="00FD27F8" w:rsidRDefault="0046355D" w:rsidP="0046355D">
      <w:pPr>
        <w:numPr>
          <w:ilvl w:val="0"/>
          <w:numId w:val="10"/>
        </w:numPr>
        <w:tabs>
          <w:tab w:val="left" w:pos="851"/>
        </w:tabs>
        <w:spacing w:after="0" w:line="240" w:lineRule="auto"/>
        <w:jc w:val="both"/>
        <w:rPr>
          <w:rFonts w:ascii="Tahoma" w:hAnsi="Tahoma" w:cs="Tahoma"/>
          <w:sz w:val="24"/>
          <w:szCs w:val="24"/>
        </w:rPr>
      </w:pPr>
      <w:r w:rsidRPr="00FD27F8">
        <w:rPr>
          <w:rFonts w:ascii="Tahoma" w:hAnsi="Tahoma" w:cs="Tahoma"/>
          <w:sz w:val="24"/>
          <w:szCs w:val="24"/>
        </w:rPr>
        <w:t>realizării proiectului „</w:t>
      </w:r>
      <w:r w:rsidRPr="00FD27F8">
        <w:rPr>
          <w:rFonts w:ascii="Tahoma" w:hAnsi="Tahoma" w:cs="Tahoma"/>
          <w:i/>
          <w:iCs/>
          <w:sz w:val="24"/>
          <w:szCs w:val="24"/>
        </w:rPr>
        <w:t>Sistem de Management Integrat al Deșeurilor Solide în Județul Bistrița-Năsăud</w:t>
      </w:r>
      <w:r w:rsidRPr="00FD27F8">
        <w:rPr>
          <w:rFonts w:ascii="Tahoma" w:hAnsi="Tahoma" w:cs="Tahoma"/>
          <w:sz w:val="24"/>
          <w:szCs w:val="24"/>
        </w:rPr>
        <w:t>”, în conformitate cu cerințele Programului Operațional Sectorial Mediu 2007-2013, Axa prioritară 2 - „</w:t>
      </w:r>
      <w:r w:rsidRPr="00FD27F8">
        <w:rPr>
          <w:rFonts w:ascii="Tahoma" w:hAnsi="Tahoma" w:cs="Tahoma"/>
          <w:i/>
          <w:iCs/>
          <w:sz w:val="24"/>
          <w:szCs w:val="24"/>
        </w:rPr>
        <w:t>Dezvoltarea sistemelor de management integrat al deșeurilor și reabilitarea siturilor contaminate istoric</w:t>
      </w:r>
      <w:r w:rsidRPr="00FD27F8">
        <w:rPr>
          <w:rFonts w:ascii="Tahoma" w:hAnsi="Tahoma" w:cs="Tahoma"/>
          <w:sz w:val="24"/>
          <w:szCs w:val="24"/>
        </w:rPr>
        <w:t>”, Domeniul Major de Intervenție 1 - „</w:t>
      </w:r>
      <w:r w:rsidRPr="00FD27F8">
        <w:rPr>
          <w:rFonts w:ascii="Tahoma" w:hAnsi="Tahoma" w:cs="Tahoma"/>
          <w:i/>
          <w:iCs/>
          <w:sz w:val="24"/>
          <w:szCs w:val="24"/>
        </w:rPr>
        <w:t>Dezvoltarea sistemelor integrate de management al deșeurilor și extinderea infrastructurii de management al deșeurilor</w:t>
      </w:r>
      <w:r w:rsidRPr="00FD27F8">
        <w:rPr>
          <w:rFonts w:ascii="Tahoma" w:hAnsi="Tahoma" w:cs="Tahoma"/>
          <w:sz w:val="24"/>
          <w:szCs w:val="24"/>
        </w:rPr>
        <w:t>” (denumit în continuare „Proiectul” sau „Proiectul SMID POS-M”);</w:t>
      </w:r>
    </w:p>
    <w:p w:rsidR="0046355D" w:rsidRPr="00FD27F8" w:rsidRDefault="0046355D" w:rsidP="0046355D">
      <w:pPr>
        <w:numPr>
          <w:ilvl w:val="0"/>
          <w:numId w:val="10"/>
        </w:numPr>
        <w:tabs>
          <w:tab w:val="left" w:pos="851"/>
        </w:tabs>
        <w:spacing w:after="0" w:line="240" w:lineRule="auto"/>
        <w:jc w:val="both"/>
        <w:rPr>
          <w:rFonts w:ascii="Tahoma" w:hAnsi="Tahoma" w:cs="Tahoma"/>
          <w:sz w:val="24"/>
          <w:szCs w:val="24"/>
        </w:rPr>
      </w:pPr>
      <w:r w:rsidRPr="00FD27F8">
        <w:rPr>
          <w:rFonts w:ascii="Tahoma" w:hAnsi="Tahoma" w:cs="Tahoma"/>
          <w:sz w:val="24"/>
          <w:szCs w:val="24"/>
        </w:rPr>
        <w:t>realizării proiectului „</w:t>
      </w:r>
      <w:r w:rsidRPr="00FD27F8">
        <w:rPr>
          <w:rFonts w:ascii="Tahoma" w:hAnsi="Tahoma" w:cs="Tahoma"/>
          <w:i/>
          <w:iCs/>
          <w:sz w:val="24"/>
          <w:szCs w:val="24"/>
        </w:rPr>
        <w:t>Recipiente de colectare a deșeurilor pentru Dezvoltarea și Modernizarea Sistemului de Management Integrat al Deșeurilor din Județul Bistrița-Năsăud</w:t>
      </w:r>
      <w:r w:rsidRPr="00FD27F8">
        <w:rPr>
          <w:rFonts w:ascii="Tahoma" w:hAnsi="Tahoma" w:cs="Tahoma"/>
          <w:sz w:val="24"/>
          <w:szCs w:val="24"/>
        </w:rPr>
        <w:t>”, în conformitate cu cerințele Programului Operațional Infrastructură Mare 2014-2020, Axa prioritară 3 - „</w:t>
      </w:r>
      <w:r w:rsidRPr="00FD27F8">
        <w:rPr>
          <w:rFonts w:ascii="Tahoma" w:hAnsi="Tahoma" w:cs="Tahoma"/>
          <w:i/>
          <w:iCs/>
          <w:sz w:val="24"/>
          <w:szCs w:val="24"/>
        </w:rPr>
        <w:t>Dezvoltarea infrastructurii de mediu în condiții de management eficient al resurselor</w:t>
      </w:r>
      <w:r w:rsidRPr="00FD27F8">
        <w:rPr>
          <w:rFonts w:ascii="Tahoma" w:hAnsi="Tahoma" w:cs="Tahoma"/>
          <w:sz w:val="24"/>
          <w:szCs w:val="24"/>
        </w:rPr>
        <w:t>”, Obiectivul Specific 3.1 - „</w:t>
      </w:r>
      <w:r w:rsidRPr="00FD27F8">
        <w:rPr>
          <w:rFonts w:ascii="Tahoma" w:hAnsi="Tahoma" w:cs="Tahoma"/>
          <w:i/>
          <w:iCs/>
          <w:sz w:val="24"/>
          <w:szCs w:val="24"/>
        </w:rPr>
        <w:t>Reducerea numărului depozitelor neconforme și creșterea gradului de pregătire pentru reciclare a deșeurilor în România</w:t>
      </w:r>
      <w:r w:rsidRPr="00FD27F8">
        <w:rPr>
          <w:rFonts w:ascii="Tahoma" w:hAnsi="Tahoma" w:cs="Tahoma"/>
          <w:sz w:val="24"/>
          <w:szCs w:val="24"/>
        </w:rPr>
        <w:t>” (denumit în continuare „Proiectul SMID POIM”);</w:t>
      </w:r>
    </w:p>
    <w:p w:rsidR="0046355D" w:rsidRPr="00FD27F8" w:rsidRDefault="0046355D" w:rsidP="0046355D">
      <w:pPr>
        <w:numPr>
          <w:ilvl w:val="0"/>
          <w:numId w:val="10"/>
        </w:numPr>
        <w:tabs>
          <w:tab w:val="left" w:pos="851"/>
        </w:tabs>
        <w:spacing w:after="0" w:line="240" w:lineRule="auto"/>
        <w:jc w:val="both"/>
        <w:rPr>
          <w:rFonts w:ascii="Tahoma" w:hAnsi="Tahoma" w:cs="Tahoma"/>
          <w:sz w:val="24"/>
          <w:szCs w:val="24"/>
        </w:rPr>
      </w:pPr>
      <w:r w:rsidRPr="00FD27F8">
        <w:rPr>
          <w:rFonts w:ascii="Tahoma" w:hAnsi="Tahoma" w:cs="Tahoma"/>
          <w:sz w:val="24"/>
          <w:szCs w:val="24"/>
        </w:rPr>
        <w:t>gestionării, în comun, a următoarelor activități specifice serviciului de salubrizare de la nivelul unităților administrativ-teritoriale membre ale ADI Deșeuri Bistrița-Năsăud (denumite în continuare „Serviciile”):</w:t>
      </w:r>
    </w:p>
    <w:p w:rsidR="0046355D" w:rsidRPr="00FD27F8" w:rsidRDefault="0046355D" w:rsidP="0046355D">
      <w:pPr>
        <w:numPr>
          <w:ilvl w:val="0"/>
          <w:numId w:val="11"/>
        </w:numPr>
        <w:spacing w:after="0" w:line="240" w:lineRule="auto"/>
        <w:ind w:left="1134" w:hanging="414"/>
        <w:jc w:val="both"/>
        <w:rPr>
          <w:rFonts w:ascii="Tahoma" w:hAnsi="Tahoma" w:cs="Tahoma"/>
          <w:sz w:val="24"/>
          <w:szCs w:val="24"/>
        </w:rPr>
      </w:pPr>
      <w:r w:rsidRPr="00FD27F8">
        <w:rPr>
          <w:rFonts w:ascii="Tahoma" w:hAnsi="Tahoma" w:cs="Tahoma"/>
          <w:sz w:val="24"/>
          <w:szCs w:val="24"/>
        </w:rPr>
        <w:t>colectarea separată și transportul separat al deșeurilor menajere și al deșeurilor similare provenind din activități comerciale din industrie și instituții, inclusiv fracții colectate separat;</w:t>
      </w:r>
    </w:p>
    <w:p w:rsidR="0046355D" w:rsidRPr="00FD27F8" w:rsidRDefault="0046355D" w:rsidP="0046355D">
      <w:pPr>
        <w:numPr>
          <w:ilvl w:val="0"/>
          <w:numId w:val="11"/>
        </w:numPr>
        <w:spacing w:after="0" w:line="240" w:lineRule="auto"/>
        <w:ind w:left="1134" w:hanging="414"/>
        <w:jc w:val="both"/>
        <w:rPr>
          <w:rFonts w:ascii="Tahoma" w:hAnsi="Tahoma" w:cs="Tahoma"/>
          <w:sz w:val="24"/>
          <w:szCs w:val="24"/>
        </w:rPr>
      </w:pPr>
      <w:r w:rsidRPr="00FD27F8">
        <w:rPr>
          <w:rFonts w:ascii="Tahoma" w:hAnsi="Tahoma" w:cs="Tahoma"/>
          <w:sz w:val="24"/>
          <w:szCs w:val="24"/>
        </w:rPr>
        <w:t>transferul deșeurilor municipale în stații de transfer, inclusiv transportul separat al deșeurilor reziduale la depozitele de deșeuri nepericuloase și/sau la instalațiile integrate de tratare, al deșeurilor de hârtie, metal, plastic și sticlă colectate separat la stațiile de sortare și al biodeșeurilor la instalațiile de compostare și/sau de digestie anaerobă;</w:t>
      </w:r>
    </w:p>
    <w:p w:rsidR="0046355D" w:rsidRPr="00FD27F8" w:rsidRDefault="0046355D" w:rsidP="0046355D">
      <w:pPr>
        <w:numPr>
          <w:ilvl w:val="0"/>
          <w:numId w:val="11"/>
        </w:numPr>
        <w:spacing w:after="0" w:line="240" w:lineRule="auto"/>
        <w:ind w:left="1134" w:hanging="414"/>
        <w:jc w:val="both"/>
        <w:rPr>
          <w:rFonts w:ascii="Tahoma" w:hAnsi="Tahoma" w:cs="Tahoma"/>
          <w:sz w:val="24"/>
          <w:szCs w:val="24"/>
        </w:rPr>
      </w:pPr>
      <w:r w:rsidRPr="00FD27F8">
        <w:rPr>
          <w:rFonts w:ascii="Tahoma" w:hAnsi="Tahoma" w:cs="Tahoma"/>
          <w:sz w:val="24"/>
          <w:szCs w:val="24"/>
        </w:rPr>
        <w:t>sortarea deșeurilor de hârtie, carton, metal, plastic și sticlă colectate separat din deșeurile municipale în stații de sortare, inclusiv transportul reziduurilor rezultate din sortare la depozitele de deșeuri și/sau la instalațiile de valorificare energetică;</w:t>
      </w:r>
    </w:p>
    <w:p w:rsidR="0046355D" w:rsidRPr="00FD27F8" w:rsidRDefault="0046355D" w:rsidP="0046355D">
      <w:pPr>
        <w:numPr>
          <w:ilvl w:val="0"/>
          <w:numId w:val="11"/>
        </w:numPr>
        <w:spacing w:after="0" w:line="240" w:lineRule="auto"/>
        <w:ind w:left="1134" w:hanging="414"/>
        <w:jc w:val="both"/>
        <w:rPr>
          <w:rFonts w:ascii="Tahoma" w:hAnsi="Tahoma" w:cs="Tahoma"/>
          <w:sz w:val="24"/>
          <w:szCs w:val="24"/>
        </w:rPr>
      </w:pPr>
      <w:r w:rsidRPr="00FD27F8">
        <w:rPr>
          <w:rFonts w:ascii="Tahoma" w:hAnsi="Tahoma" w:cs="Tahoma"/>
          <w:sz w:val="24"/>
          <w:szCs w:val="24"/>
        </w:rPr>
        <w:t>tratarea aerobă a biodeșeurilor colectate separat în instalații de compostare, inclusiv transportul reziduurilor la depozitele de deșeuri și/sau la instalațiile de valorificare energetică;</w:t>
      </w:r>
    </w:p>
    <w:p w:rsidR="0046355D" w:rsidRPr="00FD27F8" w:rsidRDefault="0046355D" w:rsidP="0046355D">
      <w:pPr>
        <w:numPr>
          <w:ilvl w:val="0"/>
          <w:numId w:val="11"/>
        </w:numPr>
        <w:spacing w:after="0" w:line="240" w:lineRule="auto"/>
        <w:ind w:left="1134" w:hanging="414"/>
        <w:jc w:val="both"/>
        <w:rPr>
          <w:rFonts w:ascii="Tahoma" w:hAnsi="Tahoma" w:cs="Tahoma"/>
          <w:sz w:val="24"/>
          <w:szCs w:val="24"/>
        </w:rPr>
      </w:pPr>
      <w:r w:rsidRPr="00FD27F8">
        <w:rPr>
          <w:rFonts w:ascii="Tahoma" w:hAnsi="Tahoma" w:cs="Tahoma"/>
          <w:sz w:val="24"/>
          <w:szCs w:val="24"/>
        </w:rPr>
        <w:t>eliminarea, prin depozitare, a deșeurilor reziduale, a deșeurilor stradale, a deșeurilor de pământ și pietre provenite de pe căile publice, a reziduurilor rezultate de la instalațiile de tratare a deșeurilor municipale, precum și a deșeurilor care nu pot fi valorificate provenite din activități de reamenajare și reabilitare interioară și/sau exterioară a locuințelor la depozitele de deșeuri nepericuloase.”</w:t>
      </w:r>
    </w:p>
    <w:p w:rsidR="0046355D" w:rsidRPr="00FD27F8" w:rsidRDefault="0046355D" w:rsidP="0046355D">
      <w:pPr>
        <w:numPr>
          <w:ilvl w:val="0"/>
          <w:numId w:val="9"/>
        </w:numPr>
        <w:tabs>
          <w:tab w:val="left" w:pos="851"/>
        </w:tabs>
        <w:spacing w:after="0" w:line="240" w:lineRule="auto"/>
        <w:ind w:left="0" w:firstLine="0"/>
        <w:jc w:val="both"/>
        <w:rPr>
          <w:rFonts w:ascii="Tahoma" w:hAnsi="Tahoma" w:cs="Tahoma"/>
          <w:sz w:val="24"/>
          <w:szCs w:val="24"/>
        </w:rPr>
      </w:pPr>
      <w:r w:rsidRPr="00FD27F8">
        <w:rPr>
          <w:rFonts w:ascii="Tahoma" w:hAnsi="Tahoma" w:cs="Tahoma"/>
          <w:sz w:val="24"/>
          <w:szCs w:val="24"/>
        </w:rPr>
        <w:t>Părțile își exprimă acordul cu privire la modificarea art. 2 din Contractul de asociere privind implementarea SMID Bistrița-Năsăud, care va avea următoarea formă:</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2. Contractul de Asociere are următoarele obiective:</w:t>
      </w:r>
    </w:p>
    <w:p w:rsidR="0046355D" w:rsidRPr="00FD27F8" w:rsidRDefault="0046355D" w:rsidP="0046355D">
      <w:pPr>
        <w:numPr>
          <w:ilvl w:val="0"/>
          <w:numId w:val="12"/>
        </w:numPr>
        <w:tabs>
          <w:tab w:val="left" w:pos="851"/>
        </w:tabs>
        <w:spacing w:after="0" w:line="240" w:lineRule="auto"/>
        <w:jc w:val="both"/>
        <w:rPr>
          <w:rFonts w:ascii="Tahoma" w:hAnsi="Tahoma" w:cs="Tahoma"/>
          <w:sz w:val="24"/>
          <w:szCs w:val="24"/>
        </w:rPr>
      </w:pPr>
      <w:r w:rsidRPr="00FD27F8">
        <w:rPr>
          <w:rFonts w:ascii="Tahoma" w:hAnsi="Tahoma" w:cs="Tahoma"/>
          <w:sz w:val="24"/>
          <w:szCs w:val="24"/>
        </w:rPr>
        <w:t>îmbunătățirea condițiilor de viață ca urmare a înlocuirii și dezvoltării infrastructurii locale;</w:t>
      </w:r>
    </w:p>
    <w:p w:rsidR="0046355D" w:rsidRPr="00FD27F8" w:rsidRDefault="0046355D" w:rsidP="0046355D">
      <w:pPr>
        <w:numPr>
          <w:ilvl w:val="0"/>
          <w:numId w:val="12"/>
        </w:numPr>
        <w:tabs>
          <w:tab w:val="left" w:pos="851"/>
        </w:tabs>
        <w:spacing w:after="0" w:line="240" w:lineRule="auto"/>
        <w:jc w:val="both"/>
        <w:rPr>
          <w:rFonts w:ascii="Tahoma" w:hAnsi="Tahoma" w:cs="Tahoma"/>
          <w:sz w:val="24"/>
          <w:szCs w:val="24"/>
        </w:rPr>
      </w:pPr>
      <w:r w:rsidRPr="00FD27F8">
        <w:rPr>
          <w:rFonts w:ascii="Tahoma" w:hAnsi="Tahoma" w:cs="Tahoma"/>
          <w:sz w:val="24"/>
          <w:szCs w:val="24"/>
        </w:rPr>
        <w:lastRenderedPageBreak/>
        <w:t>coordonarea implementării unui management integrat al deșeurilor în județul Bistrița- Năsăud;</w:t>
      </w:r>
    </w:p>
    <w:p w:rsidR="0046355D" w:rsidRPr="00FD27F8" w:rsidRDefault="0046355D" w:rsidP="0046355D">
      <w:pPr>
        <w:numPr>
          <w:ilvl w:val="0"/>
          <w:numId w:val="12"/>
        </w:numPr>
        <w:tabs>
          <w:tab w:val="left" w:pos="851"/>
        </w:tabs>
        <w:spacing w:after="0" w:line="240" w:lineRule="auto"/>
        <w:jc w:val="both"/>
        <w:rPr>
          <w:rFonts w:ascii="Tahoma" w:hAnsi="Tahoma" w:cs="Tahoma"/>
          <w:sz w:val="24"/>
          <w:szCs w:val="24"/>
        </w:rPr>
      </w:pPr>
      <w:r w:rsidRPr="00FD27F8">
        <w:rPr>
          <w:rFonts w:ascii="Tahoma" w:hAnsi="Tahoma" w:cs="Tahoma"/>
          <w:sz w:val="24"/>
          <w:szCs w:val="24"/>
        </w:rPr>
        <w:t>realizarea investițiilor aferente Proiectului SMID POS-M și Proiectului POIM, prin accesarea de fonduri europene;</w:t>
      </w:r>
    </w:p>
    <w:p w:rsidR="0046355D" w:rsidRPr="00FD27F8" w:rsidRDefault="0046355D" w:rsidP="0046355D">
      <w:pPr>
        <w:numPr>
          <w:ilvl w:val="0"/>
          <w:numId w:val="12"/>
        </w:numPr>
        <w:tabs>
          <w:tab w:val="left" w:pos="851"/>
        </w:tabs>
        <w:spacing w:after="0" w:line="240" w:lineRule="auto"/>
        <w:jc w:val="both"/>
        <w:rPr>
          <w:rFonts w:ascii="Tahoma" w:hAnsi="Tahoma" w:cs="Tahoma"/>
          <w:sz w:val="24"/>
          <w:szCs w:val="24"/>
        </w:rPr>
      </w:pPr>
      <w:r w:rsidRPr="00FD27F8">
        <w:rPr>
          <w:rFonts w:ascii="Tahoma" w:hAnsi="Tahoma" w:cs="Tahoma"/>
          <w:sz w:val="24"/>
          <w:szCs w:val="24"/>
        </w:rPr>
        <w:t>stabilirea unui for de cooperare între Părți, în cadrul unei Asociații de Dezvoltare Intercomunitară (denumită în continuare ADI);</w:t>
      </w:r>
    </w:p>
    <w:p w:rsidR="0046355D" w:rsidRPr="00FD27F8" w:rsidRDefault="0046355D" w:rsidP="0046355D">
      <w:pPr>
        <w:numPr>
          <w:ilvl w:val="0"/>
          <w:numId w:val="12"/>
        </w:numPr>
        <w:tabs>
          <w:tab w:val="left" w:pos="851"/>
        </w:tabs>
        <w:spacing w:after="0" w:line="240" w:lineRule="auto"/>
        <w:jc w:val="both"/>
        <w:rPr>
          <w:rFonts w:ascii="Tahoma" w:hAnsi="Tahoma" w:cs="Tahoma"/>
          <w:sz w:val="24"/>
          <w:szCs w:val="24"/>
        </w:rPr>
      </w:pPr>
      <w:r w:rsidRPr="00FD27F8">
        <w:rPr>
          <w:rFonts w:ascii="Tahoma" w:hAnsi="Tahoma" w:cs="Tahoma"/>
          <w:sz w:val="24"/>
          <w:szCs w:val="24"/>
        </w:rPr>
        <w:t>dezvoltarea unei strategii comune privind operarea viitoare a sistemului de salubrizare;</w:t>
      </w:r>
    </w:p>
    <w:p w:rsidR="0046355D" w:rsidRPr="00FD27F8" w:rsidRDefault="0046355D" w:rsidP="0046355D">
      <w:pPr>
        <w:numPr>
          <w:ilvl w:val="0"/>
          <w:numId w:val="12"/>
        </w:numPr>
        <w:tabs>
          <w:tab w:val="left" w:pos="851"/>
        </w:tabs>
        <w:spacing w:after="0" w:line="240" w:lineRule="auto"/>
        <w:jc w:val="both"/>
        <w:rPr>
          <w:rFonts w:ascii="Tahoma" w:hAnsi="Tahoma" w:cs="Tahoma"/>
          <w:sz w:val="24"/>
          <w:szCs w:val="24"/>
        </w:rPr>
      </w:pPr>
      <w:r w:rsidRPr="00FD27F8">
        <w:rPr>
          <w:rFonts w:ascii="Tahoma" w:hAnsi="Tahoma" w:cs="Tahoma"/>
          <w:sz w:val="24"/>
          <w:szCs w:val="24"/>
        </w:rPr>
        <w:t>dezvoltarea unei strategii privind garantarea și rambursarea fondurilor pentru co-finanțare;</w:t>
      </w:r>
    </w:p>
    <w:p w:rsidR="0046355D" w:rsidRPr="00FD27F8" w:rsidRDefault="0046355D" w:rsidP="0046355D">
      <w:pPr>
        <w:numPr>
          <w:ilvl w:val="0"/>
          <w:numId w:val="12"/>
        </w:numPr>
        <w:tabs>
          <w:tab w:val="left" w:pos="851"/>
        </w:tabs>
        <w:spacing w:after="0" w:line="240" w:lineRule="auto"/>
        <w:jc w:val="both"/>
        <w:rPr>
          <w:rFonts w:ascii="Tahoma" w:hAnsi="Tahoma" w:cs="Tahoma"/>
          <w:sz w:val="24"/>
          <w:szCs w:val="24"/>
        </w:rPr>
      </w:pPr>
      <w:r w:rsidRPr="00FD27F8">
        <w:rPr>
          <w:rFonts w:ascii="Tahoma" w:hAnsi="Tahoma" w:cs="Tahoma"/>
          <w:sz w:val="24"/>
          <w:szCs w:val="24"/>
        </w:rPr>
        <w:t>realizarea unui acord între Părți asupra următoarele aspecte principale:</w:t>
      </w:r>
    </w:p>
    <w:p w:rsidR="0046355D" w:rsidRPr="00FD27F8" w:rsidRDefault="0046355D" w:rsidP="0046355D">
      <w:pPr>
        <w:numPr>
          <w:ilvl w:val="0"/>
          <w:numId w:val="13"/>
        </w:numPr>
        <w:tabs>
          <w:tab w:val="left" w:pos="851"/>
        </w:tabs>
        <w:spacing w:after="0" w:line="240" w:lineRule="auto"/>
        <w:ind w:left="1134"/>
        <w:jc w:val="both"/>
        <w:rPr>
          <w:rFonts w:ascii="Tahoma" w:hAnsi="Tahoma" w:cs="Tahoma"/>
          <w:sz w:val="24"/>
          <w:szCs w:val="24"/>
        </w:rPr>
      </w:pPr>
      <w:r w:rsidRPr="00FD27F8">
        <w:rPr>
          <w:rFonts w:ascii="Tahoma" w:hAnsi="Tahoma" w:cs="Tahoma"/>
          <w:sz w:val="24"/>
          <w:szCs w:val="24"/>
        </w:rPr>
        <w:t>stabilirea dreptului de proprietate asupra bunurilor imobile și mobile construite sau achiziționate în cadrul Proiectului SMID POS-M și al Proiectului POIM;</w:t>
      </w:r>
    </w:p>
    <w:p w:rsidR="0046355D" w:rsidRPr="00FD27F8" w:rsidRDefault="0046355D" w:rsidP="0046355D">
      <w:pPr>
        <w:numPr>
          <w:ilvl w:val="0"/>
          <w:numId w:val="13"/>
        </w:numPr>
        <w:tabs>
          <w:tab w:val="left" w:pos="851"/>
        </w:tabs>
        <w:spacing w:after="0" w:line="240" w:lineRule="auto"/>
        <w:ind w:left="1134"/>
        <w:jc w:val="both"/>
        <w:rPr>
          <w:rFonts w:ascii="Tahoma" w:hAnsi="Tahoma" w:cs="Tahoma"/>
          <w:sz w:val="24"/>
          <w:szCs w:val="24"/>
        </w:rPr>
      </w:pPr>
      <w:r w:rsidRPr="00FD27F8">
        <w:rPr>
          <w:rFonts w:ascii="Tahoma" w:hAnsi="Tahoma" w:cs="Tahoma"/>
          <w:sz w:val="24"/>
          <w:szCs w:val="24"/>
        </w:rPr>
        <w:t>procedurile de licitație și evaluarea ofertelor pentru diferitele bunuri și servicii care urmează să fie achiziționate în cadrul Proiectului SMID POS-M și al Proiectului POIM;</w:t>
      </w:r>
    </w:p>
    <w:p w:rsidR="0046355D" w:rsidRPr="00FD27F8" w:rsidRDefault="0046355D" w:rsidP="0046355D">
      <w:pPr>
        <w:numPr>
          <w:ilvl w:val="0"/>
          <w:numId w:val="13"/>
        </w:numPr>
        <w:tabs>
          <w:tab w:val="left" w:pos="851"/>
        </w:tabs>
        <w:spacing w:after="0" w:line="240" w:lineRule="auto"/>
        <w:ind w:left="1134"/>
        <w:jc w:val="both"/>
        <w:rPr>
          <w:rFonts w:ascii="Tahoma" w:hAnsi="Tahoma" w:cs="Tahoma"/>
          <w:sz w:val="24"/>
          <w:szCs w:val="24"/>
        </w:rPr>
      </w:pPr>
      <w:r w:rsidRPr="00FD27F8">
        <w:rPr>
          <w:rFonts w:ascii="Tahoma" w:hAnsi="Tahoma" w:cs="Tahoma"/>
          <w:sz w:val="24"/>
          <w:szCs w:val="24"/>
        </w:rPr>
        <w:t>delegarea gestiunii activităților specifice serviciului de salubrizare, menționate la Art. 1 lit. c) din Contract;</w:t>
      </w:r>
    </w:p>
    <w:p w:rsidR="0046355D" w:rsidRPr="00FD27F8" w:rsidRDefault="0046355D" w:rsidP="0046355D">
      <w:pPr>
        <w:numPr>
          <w:ilvl w:val="0"/>
          <w:numId w:val="13"/>
        </w:numPr>
        <w:tabs>
          <w:tab w:val="left" w:pos="851"/>
        </w:tabs>
        <w:spacing w:after="0" w:line="240" w:lineRule="auto"/>
        <w:ind w:left="1134"/>
        <w:jc w:val="both"/>
        <w:rPr>
          <w:rFonts w:ascii="Tahoma" w:hAnsi="Tahoma" w:cs="Tahoma"/>
          <w:sz w:val="24"/>
          <w:szCs w:val="24"/>
        </w:rPr>
      </w:pPr>
      <w:r w:rsidRPr="00FD27F8">
        <w:rPr>
          <w:rFonts w:ascii="Tahoma" w:hAnsi="Tahoma" w:cs="Tahoma"/>
          <w:sz w:val="24"/>
          <w:szCs w:val="24"/>
        </w:rPr>
        <w:t>stabilirea mecanismului de plată a serviciului de salubrizare.”</w:t>
      </w:r>
    </w:p>
    <w:p w:rsidR="0046355D" w:rsidRPr="00FD27F8" w:rsidRDefault="0046355D" w:rsidP="0046355D">
      <w:pPr>
        <w:numPr>
          <w:ilvl w:val="0"/>
          <w:numId w:val="9"/>
        </w:numPr>
        <w:tabs>
          <w:tab w:val="left" w:pos="851"/>
        </w:tabs>
        <w:spacing w:after="0" w:line="240" w:lineRule="auto"/>
        <w:ind w:left="0" w:firstLine="0"/>
        <w:jc w:val="both"/>
        <w:rPr>
          <w:rFonts w:ascii="Tahoma" w:hAnsi="Tahoma" w:cs="Tahoma"/>
          <w:sz w:val="24"/>
          <w:szCs w:val="24"/>
        </w:rPr>
      </w:pPr>
      <w:r w:rsidRPr="00FD27F8">
        <w:rPr>
          <w:rFonts w:ascii="Tahoma" w:hAnsi="Tahoma" w:cs="Tahoma"/>
          <w:sz w:val="24"/>
          <w:szCs w:val="24"/>
        </w:rPr>
        <w:t>Părțile își exprimă acordul cu privire la introducerea Secțiunii 1</w:t>
      </w:r>
      <w:r w:rsidRPr="00FD27F8">
        <w:rPr>
          <w:rFonts w:ascii="Tahoma" w:hAnsi="Tahoma" w:cs="Tahoma"/>
          <w:sz w:val="24"/>
          <w:szCs w:val="24"/>
          <w:vertAlign w:val="superscript"/>
        </w:rPr>
        <w:t xml:space="preserve">1 </w:t>
      </w:r>
      <w:r w:rsidRPr="00FD27F8">
        <w:rPr>
          <w:rFonts w:ascii="Tahoma" w:hAnsi="Tahoma" w:cs="Tahoma"/>
          <w:sz w:val="24"/>
          <w:szCs w:val="24"/>
        </w:rPr>
        <w:t>la Capitolul IV din Contractul de asociere privind implementarea SMID Bistrița-Năsăud, care va avea următorul conținut:</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„Secțiunea 1</w:t>
      </w:r>
      <w:r w:rsidRPr="00FD27F8">
        <w:rPr>
          <w:rFonts w:ascii="Tahoma" w:hAnsi="Tahoma" w:cs="Tahoma"/>
          <w:sz w:val="24"/>
          <w:szCs w:val="24"/>
          <w:vertAlign w:val="superscript"/>
        </w:rPr>
        <w:t>1</w:t>
      </w:r>
      <w:r w:rsidRPr="00FD27F8">
        <w:rPr>
          <w:rFonts w:ascii="Tahoma" w:hAnsi="Tahoma" w:cs="Tahoma"/>
          <w:sz w:val="24"/>
          <w:szCs w:val="24"/>
        </w:rPr>
        <w:t xml:space="preserve"> – Implementarea Proiectului POIM</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11</w:t>
      </w:r>
      <w:r w:rsidRPr="00FD27F8">
        <w:rPr>
          <w:rFonts w:ascii="Tahoma" w:hAnsi="Tahoma" w:cs="Tahoma"/>
          <w:sz w:val="24"/>
          <w:szCs w:val="24"/>
          <w:vertAlign w:val="superscript"/>
        </w:rPr>
        <w:t>1</w:t>
      </w:r>
      <w:r w:rsidRPr="00FD27F8">
        <w:rPr>
          <w:rFonts w:ascii="Tahoma" w:hAnsi="Tahoma" w:cs="Tahoma"/>
          <w:sz w:val="24"/>
          <w:szCs w:val="24"/>
        </w:rPr>
        <w:t>. Implementarea Proiectului SMID POIM presupune:</w:t>
      </w:r>
    </w:p>
    <w:p w:rsidR="0046355D" w:rsidRPr="00FD27F8" w:rsidRDefault="0046355D" w:rsidP="0046355D">
      <w:pPr>
        <w:numPr>
          <w:ilvl w:val="0"/>
          <w:numId w:val="14"/>
        </w:numPr>
        <w:tabs>
          <w:tab w:val="left" w:pos="851"/>
        </w:tabs>
        <w:spacing w:after="0" w:line="240" w:lineRule="auto"/>
        <w:jc w:val="both"/>
        <w:rPr>
          <w:rFonts w:ascii="Tahoma" w:hAnsi="Tahoma" w:cs="Tahoma"/>
          <w:sz w:val="24"/>
          <w:szCs w:val="24"/>
        </w:rPr>
      </w:pPr>
      <w:r w:rsidRPr="00FD27F8">
        <w:rPr>
          <w:rFonts w:ascii="Tahoma" w:hAnsi="Tahoma" w:cs="Tahoma"/>
          <w:sz w:val="24"/>
          <w:szCs w:val="24"/>
        </w:rPr>
        <w:t>achiziția de recipiente de colectare a deșeurilor reciclabile, pentru unitățile administrativ-teritoriale membre ADI Deșeuri Bistrița-Năsăud;</w:t>
      </w:r>
    </w:p>
    <w:p w:rsidR="0046355D" w:rsidRPr="00FD27F8" w:rsidRDefault="0046355D" w:rsidP="0046355D">
      <w:pPr>
        <w:numPr>
          <w:ilvl w:val="0"/>
          <w:numId w:val="14"/>
        </w:numPr>
        <w:tabs>
          <w:tab w:val="left" w:pos="851"/>
        </w:tabs>
        <w:spacing w:after="0" w:line="240" w:lineRule="auto"/>
        <w:jc w:val="both"/>
        <w:rPr>
          <w:rFonts w:ascii="Tahoma" w:hAnsi="Tahoma" w:cs="Tahoma"/>
          <w:sz w:val="24"/>
          <w:szCs w:val="24"/>
        </w:rPr>
      </w:pPr>
      <w:r w:rsidRPr="00FD27F8">
        <w:rPr>
          <w:rFonts w:ascii="Tahoma" w:hAnsi="Tahoma" w:cs="Tahoma"/>
          <w:sz w:val="24"/>
          <w:szCs w:val="24"/>
        </w:rPr>
        <w:t>achiziția de servicii de elaborare a cererii de finanțare, inclusiv documentele suport, și de întocmire a documentațiilor de atribuire a contractului/contractelor de achiziții publice aferente implementării Proiectului POIM;</w:t>
      </w:r>
    </w:p>
    <w:p w:rsidR="0046355D" w:rsidRPr="00FD27F8" w:rsidRDefault="0046355D" w:rsidP="0046355D">
      <w:pPr>
        <w:numPr>
          <w:ilvl w:val="0"/>
          <w:numId w:val="14"/>
        </w:numPr>
        <w:tabs>
          <w:tab w:val="left" w:pos="851"/>
        </w:tabs>
        <w:spacing w:after="0" w:line="240" w:lineRule="auto"/>
        <w:jc w:val="both"/>
        <w:rPr>
          <w:rFonts w:ascii="Tahoma" w:hAnsi="Tahoma" w:cs="Tahoma"/>
          <w:sz w:val="24"/>
          <w:szCs w:val="24"/>
        </w:rPr>
      </w:pPr>
      <w:r w:rsidRPr="00FD27F8">
        <w:rPr>
          <w:rFonts w:ascii="Tahoma" w:hAnsi="Tahoma" w:cs="Tahoma"/>
          <w:sz w:val="24"/>
          <w:szCs w:val="24"/>
        </w:rPr>
        <w:t>achiziția de servicii de audit al proiectului pentru Proiectul POIM;</w:t>
      </w:r>
    </w:p>
    <w:p w:rsidR="0046355D" w:rsidRPr="00FD27F8" w:rsidRDefault="0046355D" w:rsidP="0046355D">
      <w:pPr>
        <w:numPr>
          <w:ilvl w:val="0"/>
          <w:numId w:val="14"/>
        </w:numPr>
        <w:tabs>
          <w:tab w:val="left" w:pos="851"/>
        </w:tabs>
        <w:spacing w:after="0" w:line="240" w:lineRule="auto"/>
        <w:jc w:val="both"/>
        <w:rPr>
          <w:rFonts w:ascii="Tahoma" w:hAnsi="Tahoma" w:cs="Tahoma"/>
          <w:sz w:val="24"/>
          <w:szCs w:val="24"/>
        </w:rPr>
      </w:pPr>
      <w:r w:rsidRPr="00FD27F8">
        <w:rPr>
          <w:rFonts w:ascii="Tahoma" w:hAnsi="Tahoma" w:cs="Tahoma"/>
          <w:sz w:val="24"/>
          <w:szCs w:val="24"/>
        </w:rPr>
        <w:t>achiziția de servicii de publicitate pentru Proiectul POIM.</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11</w:t>
      </w:r>
      <w:r w:rsidRPr="00FD27F8">
        <w:rPr>
          <w:rFonts w:ascii="Tahoma" w:hAnsi="Tahoma" w:cs="Tahoma"/>
          <w:sz w:val="24"/>
          <w:szCs w:val="24"/>
          <w:vertAlign w:val="superscript"/>
        </w:rPr>
        <w:t>2</w:t>
      </w:r>
      <w:r w:rsidRPr="00FD27F8">
        <w:rPr>
          <w:rFonts w:ascii="Tahoma" w:hAnsi="Tahoma" w:cs="Tahoma"/>
          <w:sz w:val="24"/>
          <w:szCs w:val="24"/>
        </w:rPr>
        <w:t xml:space="preserve">. (1) </w:t>
      </w:r>
      <w:r>
        <w:rPr>
          <w:rFonts w:ascii="Tahoma" w:hAnsi="Tahoma" w:cs="Tahoma"/>
          <w:sz w:val="24"/>
          <w:szCs w:val="24"/>
        </w:rPr>
        <w:t xml:space="preserve">Județul Bistrița-Năsăud, prin </w:t>
      </w:r>
      <w:r w:rsidRPr="00FD27F8">
        <w:rPr>
          <w:rFonts w:ascii="Tahoma" w:hAnsi="Tahoma" w:cs="Tahoma"/>
          <w:sz w:val="24"/>
          <w:szCs w:val="24"/>
        </w:rPr>
        <w:t xml:space="preserve">Consiliul Județean Bistrița-Năsăud se obligă să acționeze în calitate de solicitant al finanțării pentru proiectul SMID POIM, beneficiarii finali ai proiectului fiind unitățile administrativ-teritoriale membre ale ADI Deșeuri Bistrița-Năsăud. </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(2) Unitățile administrativ-teritoriale membre ale ADI Deșeuri Bistrița-Năsăud (inclusiv Județul Bistrița-Năsăud, prin Consiliul Județean Bistrița-Năsăud) se obligă:</w:t>
      </w:r>
    </w:p>
    <w:p w:rsidR="0046355D" w:rsidRPr="00FD27F8" w:rsidRDefault="0046355D" w:rsidP="0046355D">
      <w:pPr>
        <w:numPr>
          <w:ilvl w:val="0"/>
          <w:numId w:val="15"/>
        </w:numPr>
        <w:tabs>
          <w:tab w:val="left" w:pos="851"/>
        </w:tabs>
        <w:spacing w:after="0" w:line="240" w:lineRule="auto"/>
        <w:jc w:val="both"/>
        <w:rPr>
          <w:rFonts w:ascii="Tahoma" w:hAnsi="Tahoma" w:cs="Tahoma"/>
          <w:sz w:val="24"/>
          <w:szCs w:val="24"/>
        </w:rPr>
      </w:pPr>
      <w:r w:rsidRPr="00FD27F8">
        <w:rPr>
          <w:rFonts w:ascii="Tahoma" w:hAnsi="Tahoma" w:cs="Tahoma"/>
          <w:sz w:val="24"/>
          <w:szCs w:val="24"/>
        </w:rPr>
        <w:t xml:space="preserve">să aprobe documentația tehnico-economică aferentă Proiectului SMID POIM; </w:t>
      </w:r>
    </w:p>
    <w:p w:rsidR="0046355D" w:rsidRPr="00FD27F8" w:rsidRDefault="0046355D" w:rsidP="0046355D">
      <w:pPr>
        <w:numPr>
          <w:ilvl w:val="0"/>
          <w:numId w:val="15"/>
        </w:numPr>
        <w:tabs>
          <w:tab w:val="left" w:pos="851"/>
        </w:tabs>
        <w:spacing w:after="0" w:line="240" w:lineRule="auto"/>
        <w:jc w:val="both"/>
        <w:rPr>
          <w:rFonts w:ascii="Tahoma" w:hAnsi="Tahoma" w:cs="Tahoma"/>
          <w:sz w:val="24"/>
          <w:szCs w:val="24"/>
        </w:rPr>
      </w:pPr>
      <w:r w:rsidRPr="00FD27F8">
        <w:rPr>
          <w:rFonts w:ascii="Tahoma" w:hAnsi="Tahoma" w:cs="Tahoma"/>
          <w:sz w:val="24"/>
          <w:szCs w:val="24"/>
        </w:rPr>
        <w:t>să aprobe Planul de investiții aferent Proiectului SMID POIM (Anexa nr. 4 la Contract).</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 xml:space="preserve">(3) Suplimentar față de activitățile menționate la alin. (2), </w:t>
      </w:r>
      <w:r>
        <w:rPr>
          <w:rFonts w:ascii="Tahoma" w:hAnsi="Tahoma" w:cs="Tahoma"/>
          <w:sz w:val="24"/>
          <w:szCs w:val="24"/>
        </w:rPr>
        <w:t xml:space="preserve">Județul Bistrița-Năsăud,prin </w:t>
      </w:r>
      <w:r w:rsidRPr="00FD27F8">
        <w:rPr>
          <w:rFonts w:ascii="Tahoma" w:hAnsi="Tahoma" w:cs="Tahoma"/>
          <w:sz w:val="24"/>
          <w:szCs w:val="24"/>
        </w:rPr>
        <w:t>Consiliul Județean Bistrița-Năsăud se obligă să desfășoare următoarele activități aferente Proiectului SMID POIM:</w:t>
      </w:r>
    </w:p>
    <w:p w:rsidR="0046355D" w:rsidRPr="00FD27F8" w:rsidRDefault="0046355D" w:rsidP="0046355D">
      <w:pPr>
        <w:numPr>
          <w:ilvl w:val="0"/>
          <w:numId w:val="16"/>
        </w:numPr>
        <w:tabs>
          <w:tab w:val="left" w:pos="851"/>
        </w:tabs>
        <w:spacing w:after="0" w:line="240" w:lineRule="auto"/>
        <w:jc w:val="both"/>
        <w:rPr>
          <w:rFonts w:ascii="Tahoma" w:hAnsi="Tahoma" w:cs="Tahoma"/>
          <w:sz w:val="24"/>
          <w:szCs w:val="24"/>
        </w:rPr>
      </w:pPr>
      <w:r w:rsidRPr="00FD27F8">
        <w:rPr>
          <w:rFonts w:ascii="Tahoma" w:hAnsi="Tahoma" w:cs="Tahoma"/>
          <w:sz w:val="24"/>
          <w:szCs w:val="24"/>
        </w:rPr>
        <w:t>asigurarea managementului și implementării Proiectului SMID POIM, în conformitate cu cerințele Ghidului Solicitantului și ale contractului de finanțare privind Proiectul SMID POIM;</w:t>
      </w:r>
    </w:p>
    <w:p w:rsidR="0046355D" w:rsidRPr="00FD27F8" w:rsidRDefault="0046355D" w:rsidP="0046355D">
      <w:pPr>
        <w:numPr>
          <w:ilvl w:val="0"/>
          <w:numId w:val="16"/>
        </w:numPr>
        <w:tabs>
          <w:tab w:val="left" w:pos="851"/>
        </w:tabs>
        <w:spacing w:after="0" w:line="240" w:lineRule="auto"/>
        <w:jc w:val="both"/>
        <w:rPr>
          <w:rFonts w:ascii="Tahoma" w:hAnsi="Tahoma" w:cs="Tahoma"/>
          <w:sz w:val="24"/>
          <w:szCs w:val="24"/>
        </w:rPr>
      </w:pPr>
      <w:r w:rsidRPr="00FD27F8">
        <w:rPr>
          <w:rFonts w:ascii="Tahoma" w:hAnsi="Tahoma" w:cs="Tahoma"/>
          <w:sz w:val="24"/>
          <w:szCs w:val="24"/>
        </w:rPr>
        <w:t>asigurarea resurselor necesare desfășurării activităților Proiectului SMID POIM, conform cererii de finanțare, în termenele stabilite prin contractul de finanțare;</w:t>
      </w:r>
    </w:p>
    <w:p w:rsidR="0046355D" w:rsidRPr="00FD27F8" w:rsidRDefault="0046355D" w:rsidP="0046355D">
      <w:pPr>
        <w:numPr>
          <w:ilvl w:val="0"/>
          <w:numId w:val="16"/>
        </w:numPr>
        <w:tabs>
          <w:tab w:val="left" w:pos="851"/>
        </w:tabs>
        <w:spacing w:after="0" w:line="240" w:lineRule="auto"/>
        <w:jc w:val="both"/>
        <w:rPr>
          <w:rFonts w:ascii="Tahoma" w:hAnsi="Tahoma" w:cs="Tahoma"/>
          <w:sz w:val="24"/>
          <w:szCs w:val="24"/>
        </w:rPr>
      </w:pPr>
      <w:r w:rsidRPr="00FD27F8">
        <w:rPr>
          <w:rFonts w:ascii="Tahoma" w:hAnsi="Tahoma" w:cs="Tahoma"/>
          <w:sz w:val="24"/>
          <w:szCs w:val="24"/>
        </w:rPr>
        <w:t xml:space="preserve">includerea în bugetul propriu și asigurarea sumelor necesare finanțării Proiectului SMID POIM (atât sumele necesare pentru cofinanțarea cheltuielilor eligibile și pentru finanțarea cheltuielilor neeligibile aferente implementării Proiectului SMID POIM, cât și sumele aferente cheltuielilor eligibile ce vor fi rambursate în baza </w:t>
      </w:r>
      <w:r w:rsidRPr="00FD27F8">
        <w:rPr>
          <w:rFonts w:ascii="Tahoma" w:hAnsi="Tahoma" w:cs="Tahoma"/>
          <w:sz w:val="24"/>
          <w:szCs w:val="24"/>
        </w:rPr>
        <w:lastRenderedPageBreak/>
        <w:t>contractului de finanțare privind Proiectul SMID POIM, inclusiv sumele reprezentând TVA nedeductibilă);</w:t>
      </w:r>
    </w:p>
    <w:p w:rsidR="0046355D" w:rsidRPr="00FD27F8" w:rsidRDefault="0046355D" w:rsidP="0046355D">
      <w:pPr>
        <w:numPr>
          <w:ilvl w:val="0"/>
          <w:numId w:val="16"/>
        </w:numPr>
        <w:tabs>
          <w:tab w:val="left" w:pos="851"/>
        </w:tabs>
        <w:spacing w:after="0" w:line="240" w:lineRule="auto"/>
        <w:jc w:val="both"/>
        <w:rPr>
          <w:rFonts w:ascii="Tahoma" w:hAnsi="Tahoma" w:cs="Tahoma"/>
          <w:sz w:val="24"/>
          <w:szCs w:val="24"/>
        </w:rPr>
      </w:pPr>
      <w:r w:rsidRPr="00FD27F8">
        <w:rPr>
          <w:rFonts w:ascii="Tahoma" w:hAnsi="Tahoma" w:cs="Tahoma"/>
          <w:sz w:val="24"/>
          <w:szCs w:val="24"/>
        </w:rPr>
        <w:t xml:space="preserve">efectuarea plăților necesare pentru implementarea Proiectului SMID POIM; </w:t>
      </w:r>
    </w:p>
    <w:p w:rsidR="0046355D" w:rsidRPr="00FD27F8" w:rsidRDefault="0046355D" w:rsidP="0046355D">
      <w:pPr>
        <w:numPr>
          <w:ilvl w:val="0"/>
          <w:numId w:val="16"/>
        </w:numPr>
        <w:tabs>
          <w:tab w:val="left" w:pos="851"/>
        </w:tabs>
        <w:spacing w:after="0" w:line="240" w:lineRule="auto"/>
        <w:jc w:val="both"/>
        <w:rPr>
          <w:rFonts w:ascii="Tahoma" w:hAnsi="Tahoma" w:cs="Tahoma"/>
          <w:sz w:val="24"/>
          <w:szCs w:val="24"/>
        </w:rPr>
      </w:pPr>
      <w:r w:rsidRPr="00FD27F8">
        <w:rPr>
          <w:rFonts w:ascii="Tahoma" w:hAnsi="Tahoma" w:cs="Tahoma"/>
          <w:sz w:val="24"/>
          <w:szCs w:val="24"/>
        </w:rPr>
        <w:t xml:space="preserve">înființarea și asigurarea funcționării Unității de Implementare a Proiectului SMID POIM (denumită în continuare UIP SMID POIM), de către Consiliul Județean Bistrița-Năsăud, pe toată durata implementării Proiectului SMID POIM. </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11</w:t>
      </w:r>
      <w:r w:rsidRPr="00FD27F8">
        <w:rPr>
          <w:rFonts w:ascii="Tahoma" w:hAnsi="Tahoma" w:cs="Tahoma"/>
          <w:sz w:val="24"/>
          <w:szCs w:val="24"/>
          <w:vertAlign w:val="superscript"/>
        </w:rPr>
        <w:t>3</w:t>
      </w:r>
      <w:r w:rsidRPr="00FD27F8">
        <w:rPr>
          <w:rFonts w:ascii="Tahoma" w:hAnsi="Tahoma" w:cs="Tahoma"/>
          <w:sz w:val="24"/>
          <w:szCs w:val="24"/>
        </w:rPr>
        <w:t xml:space="preserve">. (1) </w:t>
      </w:r>
      <w:r>
        <w:rPr>
          <w:rFonts w:ascii="Tahoma" w:hAnsi="Tahoma" w:cs="Tahoma"/>
          <w:sz w:val="24"/>
          <w:szCs w:val="24"/>
        </w:rPr>
        <w:t xml:space="preserve">Județul Bistrița-Năsăud, </w:t>
      </w:r>
      <w:r w:rsidRPr="00FD27F8">
        <w:rPr>
          <w:rFonts w:ascii="Tahoma" w:hAnsi="Tahoma" w:cs="Tahoma"/>
          <w:sz w:val="24"/>
          <w:szCs w:val="24"/>
        </w:rPr>
        <w:t>prin UIP SMID POIM</w:t>
      </w:r>
      <w:r>
        <w:rPr>
          <w:rFonts w:ascii="Tahoma" w:hAnsi="Tahoma" w:cs="Tahoma"/>
          <w:sz w:val="24"/>
          <w:szCs w:val="24"/>
        </w:rPr>
        <w:t xml:space="preserve"> din cadrul </w:t>
      </w:r>
      <w:r w:rsidRPr="00FD27F8">
        <w:rPr>
          <w:rFonts w:ascii="Tahoma" w:hAnsi="Tahoma" w:cs="Tahoma"/>
          <w:sz w:val="24"/>
          <w:szCs w:val="24"/>
        </w:rPr>
        <w:t>Consiliul</w:t>
      </w:r>
      <w:r>
        <w:rPr>
          <w:rFonts w:ascii="Tahoma" w:hAnsi="Tahoma" w:cs="Tahoma"/>
          <w:sz w:val="24"/>
          <w:szCs w:val="24"/>
        </w:rPr>
        <w:t>ui</w:t>
      </w:r>
      <w:r w:rsidRPr="00FD27F8">
        <w:rPr>
          <w:rFonts w:ascii="Tahoma" w:hAnsi="Tahoma" w:cs="Tahoma"/>
          <w:sz w:val="24"/>
          <w:szCs w:val="24"/>
        </w:rPr>
        <w:t xml:space="preserve"> Județean Bistrița-Năsăud, va organiza procedurile de atribuire a contractelor de achiziție publică aferente Proiectului SMID POIM.</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(2) Autoritatea contractantă pentru atribuirea contractelor menționate la alin. (1) va fi Județul Bistrița-Năsăud, prin Consiliul Județean Bistrița-Năsăud.”</w:t>
      </w:r>
    </w:p>
    <w:p w:rsidR="0046355D" w:rsidRPr="00FD27F8" w:rsidRDefault="0046355D" w:rsidP="0046355D">
      <w:pPr>
        <w:numPr>
          <w:ilvl w:val="0"/>
          <w:numId w:val="9"/>
        </w:numPr>
        <w:tabs>
          <w:tab w:val="left" w:pos="851"/>
        </w:tabs>
        <w:spacing w:after="0" w:line="240" w:lineRule="auto"/>
        <w:ind w:left="0" w:firstLine="0"/>
        <w:jc w:val="both"/>
        <w:rPr>
          <w:rFonts w:ascii="Tahoma" w:hAnsi="Tahoma" w:cs="Tahoma"/>
          <w:sz w:val="24"/>
          <w:szCs w:val="24"/>
        </w:rPr>
      </w:pPr>
      <w:r w:rsidRPr="00FD27F8">
        <w:rPr>
          <w:rFonts w:ascii="Tahoma" w:hAnsi="Tahoma" w:cs="Tahoma"/>
          <w:sz w:val="24"/>
          <w:szCs w:val="24"/>
        </w:rPr>
        <w:t>Părțile își exprimă acordul cu privire la introducerea art. 18</w:t>
      </w:r>
      <w:r w:rsidRPr="00FD27F8">
        <w:rPr>
          <w:rFonts w:ascii="Tahoma" w:hAnsi="Tahoma" w:cs="Tahoma"/>
          <w:sz w:val="24"/>
          <w:szCs w:val="24"/>
          <w:vertAlign w:val="superscript"/>
        </w:rPr>
        <w:t xml:space="preserve">1 </w:t>
      </w:r>
      <w:r w:rsidRPr="00FD27F8">
        <w:rPr>
          <w:rFonts w:ascii="Tahoma" w:hAnsi="Tahoma" w:cs="Tahoma"/>
          <w:sz w:val="24"/>
          <w:szCs w:val="24"/>
        </w:rPr>
        <w:t>la Secțiunea 3 a Capitolului IV din Contractul de asociere privind implementarea SMID Bistrița-Năsăud, care va avea următoarea formă:</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18</w:t>
      </w:r>
      <w:r w:rsidRPr="00FD27F8">
        <w:rPr>
          <w:rFonts w:ascii="Tahoma" w:hAnsi="Tahoma" w:cs="Tahoma"/>
          <w:sz w:val="24"/>
          <w:szCs w:val="24"/>
          <w:vertAlign w:val="superscript"/>
        </w:rPr>
        <w:t>1</w:t>
      </w:r>
      <w:r w:rsidRPr="00FD27F8">
        <w:rPr>
          <w:rFonts w:ascii="Tahoma" w:hAnsi="Tahoma" w:cs="Tahoma"/>
          <w:sz w:val="24"/>
          <w:szCs w:val="24"/>
        </w:rPr>
        <w:t>. (1) Toate bunurile mobile, a căror achiziționare este finanțată în cadrul Proiectului SMID POIM, vor aparține domeniului public al Județului Bistrița-Năsăud.</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(2) Pe întreaga durată a Contractului, Județul Bistrița-Năsăud, prin Consiliul Județean Bistrița-Năsăud, va pune bunurile mobile, finanțate în cadrul Proiectului SMID POIM, la dispoziția operatorului către care este delegată gestiunea activității de colectare separată și transport separat al deșeurilor municipale, în baza contractului de delegare a gestiunii atribuit în conformitate cu prevederile Contractului.</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 xml:space="preserve">(3) Bunurile prevăzute la alin. (1) vor fi predate de </w:t>
      </w:r>
      <w:r>
        <w:rPr>
          <w:rFonts w:ascii="Tahoma" w:hAnsi="Tahoma" w:cs="Tahoma"/>
          <w:sz w:val="24"/>
          <w:szCs w:val="24"/>
        </w:rPr>
        <w:t>Județul Bistrița-Năsăud</w:t>
      </w:r>
      <w:r w:rsidRPr="00FD27F8">
        <w:rPr>
          <w:rFonts w:ascii="Tahoma" w:hAnsi="Tahoma" w:cs="Tahoma"/>
          <w:sz w:val="24"/>
          <w:szCs w:val="24"/>
        </w:rPr>
        <w:t>, pe bază de proces-verbal de predare-primire, către ADI Deșeuri Bistrița-Năsăud, care, la rândul său, le va preda, pe bază de proces-verbal de predare-primire, operatorului menționat la alin. (2).</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 xml:space="preserve">(4) Pentru bunurile prevăzute la alin. (1), puse la dispoziția sa, operatorul menționat la alin. (2) va plăti redevență, în condițiile legii. </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(5) Bunurile prevăzute la alin. (1) vor fi predate de operatorul menționat la alin. (2), pe bază de proces-verbal de predare primire, către utilizatorii persoane fizice din zona de case din mediul urban și rural al județului Bistrița-Năsăud.”</w:t>
      </w:r>
    </w:p>
    <w:p w:rsidR="0046355D" w:rsidRPr="00FD27F8" w:rsidRDefault="0046355D" w:rsidP="0046355D">
      <w:pPr>
        <w:numPr>
          <w:ilvl w:val="0"/>
          <w:numId w:val="9"/>
        </w:numPr>
        <w:tabs>
          <w:tab w:val="left" w:pos="851"/>
        </w:tabs>
        <w:spacing w:after="0" w:line="240" w:lineRule="auto"/>
        <w:ind w:left="0" w:firstLine="0"/>
        <w:jc w:val="both"/>
        <w:rPr>
          <w:rFonts w:ascii="Tahoma" w:hAnsi="Tahoma" w:cs="Tahoma"/>
          <w:sz w:val="24"/>
          <w:szCs w:val="24"/>
        </w:rPr>
      </w:pPr>
      <w:r w:rsidRPr="00FD27F8">
        <w:rPr>
          <w:rFonts w:ascii="Tahoma" w:hAnsi="Tahoma" w:cs="Tahoma"/>
          <w:sz w:val="24"/>
          <w:szCs w:val="24"/>
        </w:rPr>
        <w:t>Părțile își exprimă acordul cu privire la introducerea art. 21</w:t>
      </w:r>
      <w:r w:rsidRPr="00FD27F8">
        <w:rPr>
          <w:rFonts w:ascii="Tahoma" w:hAnsi="Tahoma" w:cs="Tahoma"/>
          <w:sz w:val="24"/>
          <w:szCs w:val="24"/>
          <w:vertAlign w:val="superscript"/>
        </w:rPr>
        <w:t>1</w:t>
      </w:r>
      <w:r w:rsidRPr="00FD27F8">
        <w:rPr>
          <w:rFonts w:ascii="Tahoma" w:hAnsi="Tahoma" w:cs="Tahoma"/>
          <w:sz w:val="24"/>
          <w:szCs w:val="24"/>
        </w:rPr>
        <w:t>- 21</w:t>
      </w:r>
      <w:r w:rsidRPr="00FD27F8">
        <w:rPr>
          <w:rFonts w:ascii="Tahoma" w:hAnsi="Tahoma" w:cs="Tahoma"/>
          <w:sz w:val="24"/>
          <w:szCs w:val="24"/>
          <w:vertAlign w:val="superscript"/>
          <w:lang w:val="it-IT"/>
        </w:rPr>
        <w:t>5</w:t>
      </w:r>
      <w:r w:rsidRPr="00FD27F8">
        <w:rPr>
          <w:rFonts w:ascii="Tahoma" w:hAnsi="Tahoma" w:cs="Tahoma"/>
          <w:sz w:val="24"/>
          <w:szCs w:val="24"/>
        </w:rPr>
        <w:t xml:space="preserve"> </w:t>
      </w:r>
      <w:r w:rsidRPr="00FD27F8">
        <w:rPr>
          <w:rFonts w:ascii="Tahoma" w:hAnsi="Tahoma" w:cs="Tahoma"/>
          <w:sz w:val="24"/>
          <w:szCs w:val="24"/>
          <w:vertAlign w:val="superscript"/>
        </w:rPr>
        <w:t xml:space="preserve"> </w:t>
      </w:r>
      <w:r w:rsidRPr="00FD27F8">
        <w:rPr>
          <w:rFonts w:ascii="Tahoma" w:hAnsi="Tahoma" w:cs="Tahoma"/>
          <w:sz w:val="24"/>
          <w:szCs w:val="24"/>
        </w:rPr>
        <w:t>la Secțiunea 4 a Capitolului IV din Contractul de asociere privind implementarea SMID Bistrița-Năsăud, care vor avea următoarea formă:</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21</w:t>
      </w:r>
      <w:r w:rsidRPr="00FD27F8">
        <w:rPr>
          <w:rFonts w:ascii="Tahoma" w:hAnsi="Tahoma" w:cs="Tahoma"/>
          <w:sz w:val="24"/>
          <w:szCs w:val="24"/>
          <w:vertAlign w:val="superscript"/>
        </w:rPr>
        <w:t>1</w:t>
      </w:r>
      <w:r w:rsidRPr="00FD27F8">
        <w:rPr>
          <w:rFonts w:ascii="Tahoma" w:hAnsi="Tahoma" w:cs="Tahoma"/>
          <w:sz w:val="24"/>
          <w:szCs w:val="24"/>
        </w:rPr>
        <w:t>. Părțile convin că utilizatorii casnici și non-casnici de pe raza unităților administrativ-teritoriale membre ale ADI Deșeuri Bistrița-Năsăud achită contravaloarea activităților specifice serviciului de salubrizare, menționate la Art. 1 lit. c) din Contract, prin intermediul taxei de salubrizare.</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21</w:t>
      </w:r>
      <w:r w:rsidRPr="00FD27F8">
        <w:rPr>
          <w:rFonts w:ascii="Tahoma" w:hAnsi="Tahoma" w:cs="Tahoma"/>
          <w:sz w:val="24"/>
          <w:szCs w:val="24"/>
          <w:vertAlign w:val="superscript"/>
        </w:rPr>
        <w:t>2</w:t>
      </w:r>
      <w:r w:rsidRPr="00FD27F8">
        <w:rPr>
          <w:rFonts w:ascii="Tahoma" w:hAnsi="Tahoma" w:cs="Tahoma"/>
          <w:sz w:val="24"/>
          <w:szCs w:val="24"/>
        </w:rPr>
        <w:t>. (1) ADI Deșeuri Bistrița-Năsăud încheie contracte sau parteneriate cu organizațiile care implementează obligațiile privind răspunderea extinsă a producătorului (OIREP) pentru îndeplinirea obiectivelor prevăzute în Legea nr. 249/2015 privind modalitatea de gestionare a ambalajelor și a deșeurilor de ambalaje, cu modificările și completările ulterioare.</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(2) ADI Deșeuri Bistrița-Năsăud încasează de la OIREP sumele aferente gestionării deșeurilor de ambalaje municipale și repartizează respectivele sume către unitățile administrativ-teritoriale de bază membre, proporțional cu cantitățile de deșeuri de hârtie, metal, plastic și sticlă colectate de pe raza administrativ-teritorială a acestora, în vederea calculării și aprobării de către autoritățile administrației publice locale ale fiecărei unității administrativ-teritoriale a reducerii taxei de salubrizare pentru utilizatorii casnici.</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21</w:t>
      </w:r>
      <w:r w:rsidRPr="00FD27F8">
        <w:rPr>
          <w:rFonts w:ascii="Tahoma" w:hAnsi="Tahoma" w:cs="Tahoma"/>
          <w:sz w:val="24"/>
          <w:szCs w:val="24"/>
          <w:vertAlign w:val="superscript"/>
        </w:rPr>
        <w:t>3</w:t>
      </w:r>
      <w:r w:rsidRPr="00FD27F8">
        <w:rPr>
          <w:rFonts w:ascii="Tahoma" w:hAnsi="Tahoma" w:cs="Tahoma"/>
          <w:sz w:val="24"/>
          <w:szCs w:val="24"/>
        </w:rPr>
        <w:t>. (1) Pe baza tarifelor pentru activitățile specifice serviciului de salubrizare menționate la Art. 1 lit. c) din Contract, ADI Deșeuri Bistrița-Năsăud, în numele și pe seama unităților administrativ-teritoriale membre, în baza mandatului special acordat, în prealabil, de autoritățile deliberative ale respectivelor unități administrativ-teritoriale, calculează și aprobă:</w:t>
      </w:r>
    </w:p>
    <w:p w:rsidR="0046355D" w:rsidRPr="00FD27F8" w:rsidRDefault="0046355D" w:rsidP="0046355D">
      <w:pPr>
        <w:numPr>
          <w:ilvl w:val="0"/>
          <w:numId w:val="17"/>
        </w:numPr>
        <w:tabs>
          <w:tab w:val="left" w:pos="851"/>
        </w:tabs>
        <w:spacing w:after="0" w:line="240" w:lineRule="auto"/>
        <w:jc w:val="both"/>
        <w:rPr>
          <w:rFonts w:ascii="Tahoma" w:hAnsi="Tahoma" w:cs="Tahoma"/>
          <w:sz w:val="24"/>
          <w:szCs w:val="24"/>
        </w:rPr>
      </w:pPr>
      <w:r w:rsidRPr="00FD27F8">
        <w:rPr>
          <w:rFonts w:ascii="Tahoma" w:hAnsi="Tahoma" w:cs="Tahoma"/>
          <w:sz w:val="24"/>
          <w:szCs w:val="24"/>
        </w:rPr>
        <w:lastRenderedPageBreak/>
        <w:t>tariful distinct pentru activitățile desfășurate de operatori pentru gestionarea deșeurilor de hârtie, metal plastic și sticlă colectate separat din deșeurile municipale;</w:t>
      </w:r>
    </w:p>
    <w:p w:rsidR="0046355D" w:rsidRPr="00FD27F8" w:rsidRDefault="0046355D" w:rsidP="0046355D">
      <w:pPr>
        <w:numPr>
          <w:ilvl w:val="0"/>
          <w:numId w:val="17"/>
        </w:numPr>
        <w:tabs>
          <w:tab w:val="left" w:pos="851"/>
        </w:tabs>
        <w:spacing w:after="0" w:line="240" w:lineRule="auto"/>
        <w:jc w:val="both"/>
        <w:rPr>
          <w:rFonts w:ascii="Tahoma" w:hAnsi="Tahoma" w:cs="Tahoma"/>
          <w:sz w:val="24"/>
          <w:szCs w:val="24"/>
        </w:rPr>
      </w:pPr>
      <w:r w:rsidRPr="00FD27F8">
        <w:rPr>
          <w:rFonts w:ascii="Tahoma" w:hAnsi="Tahoma" w:cs="Tahoma"/>
          <w:sz w:val="24"/>
          <w:szCs w:val="24"/>
        </w:rPr>
        <w:t>tariful distinct pentru activitățile desfășurate de operatori pentru gestionarea deșeurilor reziduale, inclusiv a reziduurilor menajere și similare și al altor deșeuri colectate separat decât cele de hârtie, metal, plastic și sticlă.</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(2) Tarifele distincte prevăzute la alin. (1) se calculează și se aprobă, din propria inițiativă, a ADI Deșeuri Bistrița-Năsăud, la orice stabilire, ajustare sau modificare a unui tarif aferent vreunei activități de salubrizare desfășurate de operatori pe fluxul deșeurilor municipale.</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21</w:t>
      </w:r>
      <w:r w:rsidRPr="00FD27F8">
        <w:rPr>
          <w:rFonts w:ascii="Tahoma" w:hAnsi="Tahoma" w:cs="Tahoma"/>
          <w:sz w:val="24"/>
          <w:szCs w:val="24"/>
          <w:vertAlign w:val="superscript"/>
        </w:rPr>
        <w:t>4</w:t>
      </w:r>
      <w:r w:rsidRPr="00FD27F8">
        <w:rPr>
          <w:rFonts w:ascii="Tahoma" w:hAnsi="Tahoma" w:cs="Tahoma"/>
          <w:sz w:val="24"/>
          <w:szCs w:val="24"/>
        </w:rPr>
        <w:t>. (1) Pe baza tarifelor distincte, ADI Deșeuri Bistrița-Năsăud, are obligația, în conformitate cu prevederile art. 17 alin (5) lit. i) din OUG nr. 92/2021, cu modificările și completările ulterioare, să calculeze și să aprobe:</w:t>
      </w:r>
    </w:p>
    <w:p w:rsidR="0046355D" w:rsidRPr="00FD27F8" w:rsidRDefault="0046355D" w:rsidP="0046355D">
      <w:pPr>
        <w:numPr>
          <w:ilvl w:val="0"/>
          <w:numId w:val="18"/>
        </w:numPr>
        <w:tabs>
          <w:tab w:val="left" w:pos="851"/>
        </w:tabs>
        <w:spacing w:after="0" w:line="240" w:lineRule="auto"/>
        <w:jc w:val="both"/>
        <w:rPr>
          <w:rFonts w:ascii="Tahoma" w:hAnsi="Tahoma" w:cs="Tahoma"/>
          <w:sz w:val="24"/>
          <w:szCs w:val="24"/>
        </w:rPr>
      </w:pPr>
      <w:r w:rsidRPr="00FD27F8">
        <w:rPr>
          <w:rFonts w:ascii="Tahoma" w:hAnsi="Tahoma" w:cs="Tahoma"/>
          <w:sz w:val="24"/>
          <w:szCs w:val="24"/>
        </w:rPr>
        <w:t>taxa distinctă pentru utilizatorii casnici pentru gestionarea deșeurilor de hârtie, metal plastic și sticlă colectate separat;</w:t>
      </w:r>
    </w:p>
    <w:p w:rsidR="0046355D" w:rsidRPr="00FD27F8" w:rsidRDefault="0046355D" w:rsidP="0046355D">
      <w:pPr>
        <w:numPr>
          <w:ilvl w:val="0"/>
          <w:numId w:val="18"/>
        </w:numPr>
        <w:tabs>
          <w:tab w:val="left" w:pos="851"/>
        </w:tabs>
        <w:spacing w:after="0" w:line="240" w:lineRule="auto"/>
        <w:jc w:val="both"/>
        <w:rPr>
          <w:rFonts w:ascii="Tahoma" w:hAnsi="Tahoma" w:cs="Tahoma"/>
          <w:sz w:val="24"/>
          <w:szCs w:val="24"/>
        </w:rPr>
      </w:pPr>
      <w:r w:rsidRPr="00FD27F8">
        <w:rPr>
          <w:rFonts w:ascii="Tahoma" w:hAnsi="Tahoma" w:cs="Tahoma"/>
          <w:sz w:val="24"/>
          <w:szCs w:val="24"/>
        </w:rPr>
        <w:t>taxa distinctă pentru utilizatorii casnici pentru gestionarea deșeurilor reziduale, inclusiv a reziduurilor menajere și al altor deșeuri colectate separat decât cele de hârtie, metal, plastic și sticlă;</w:t>
      </w:r>
    </w:p>
    <w:p w:rsidR="0046355D" w:rsidRPr="00FD27F8" w:rsidRDefault="0046355D" w:rsidP="0046355D">
      <w:pPr>
        <w:numPr>
          <w:ilvl w:val="0"/>
          <w:numId w:val="18"/>
        </w:numPr>
        <w:tabs>
          <w:tab w:val="left" w:pos="851"/>
        </w:tabs>
        <w:spacing w:after="0" w:line="240" w:lineRule="auto"/>
        <w:jc w:val="both"/>
        <w:rPr>
          <w:rFonts w:ascii="Tahoma" w:hAnsi="Tahoma" w:cs="Tahoma"/>
          <w:sz w:val="24"/>
          <w:szCs w:val="24"/>
        </w:rPr>
      </w:pPr>
      <w:r w:rsidRPr="00FD27F8">
        <w:rPr>
          <w:rFonts w:ascii="Tahoma" w:hAnsi="Tahoma" w:cs="Tahoma"/>
          <w:sz w:val="24"/>
          <w:szCs w:val="24"/>
        </w:rPr>
        <w:t>taxa distinctă pentru utilizatorii noncasnici pentru gestionarea deșeurilor de hârtie, metal plastic și sticlă colectate separat din deșeurile municipale;</w:t>
      </w:r>
    </w:p>
    <w:p w:rsidR="0046355D" w:rsidRPr="00FD27F8" w:rsidRDefault="0046355D" w:rsidP="0046355D">
      <w:pPr>
        <w:numPr>
          <w:ilvl w:val="0"/>
          <w:numId w:val="18"/>
        </w:numPr>
        <w:tabs>
          <w:tab w:val="left" w:pos="851"/>
        </w:tabs>
        <w:spacing w:after="0" w:line="240" w:lineRule="auto"/>
        <w:jc w:val="both"/>
        <w:rPr>
          <w:rFonts w:ascii="Tahoma" w:hAnsi="Tahoma" w:cs="Tahoma"/>
          <w:sz w:val="24"/>
          <w:szCs w:val="24"/>
        </w:rPr>
      </w:pPr>
      <w:r w:rsidRPr="00FD27F8">
        <w:rPr>
          <w:rFonts w:ascii="Tahoma" w:hAnsi="Tahoma" w:cs="Tahoma"/>
          <w:sz w:val="24"/>
          <w:szCs w:val="24"/>
        </w:rPr>
        <w:t>taxa distinctă pentru utilizatorii noncasnici pentru gestionarea deșeurilor reziduale, inclusiv a reziduurilor și al altor deșeuri colectate separat decât cele de hârtie, metal, plastic și sticlă.</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(2) Taxa distinctă pentru utilizatorii casnici pentru gestionarea deșeurilor de hârtie, metal plastic și sticlă colectate separat se calculează la nivelul tarifului distinct pentru gestionarea deșeurilor de hârtie, metal, plastic și sticlă pentru activitățile desfășurate de operatori, din care se scade valoarea reducerii taxei din sumele încasate de la OIREP, calculată în conformitate cu normele metodologice elaborate și aprobate ANRSC.</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(3) Taxele distincte prevăzute la alin. (1) se calculează și se aprobă, din propria inițiativă, a ADI Deșeuri Bistrița-Năsăud, la orice stabilire, ajustare sau modificare a unui tarif aferent vreunei activități de salubrizare desfășurate de operatori pe fluxul deșeurilor municipale.</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21</w:t>
      </w:r>
      <w:r w:rsidRPr="00FD27F8">
        <w:rPr>
          <w:rFonts w:ascii="Tahoma" w:hAnsi="Tahoma" w:cs="Tahoma"/>
          <w:sz w:val="24"/>
          <w:szCs w:val="24"/>
          <w:vertAlign w:val="superscript"/>
        </w:rPr>
        <w:t>5</w:t>
      </w:r>
      <w:r w:rsidRPr="00FD27F8">
        <w:rPr>
          <w:rFonts w:ascii="Tahoma" w:hAnsi="Tahoma" w:cs="Tahoma"/>
          <w:sz w:val="24"/>
          <w:szCs w:val="24"/>
        </w:rPr>
        <w:t xml:space="preserve">. (1) Autoritățile deliberative ale unităților administrativ-teritoriale de bază, membre ale ADI Deșeuri Bistrița-Năsăud, calculează și aprobă taxa de salubrizare, pe baza taxelor distincte calculate și aprobate de ADI Deșeuri Bistrița-Năsăud. </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 xml:space="preserve">(2) Autoritățile deliberative ale unităților administrativ-teritoriale de bază, membre ale ADI Deșeuri Bistrița-Năsăud, calculează și aprobă cuantumul reducerii taxei de salubrizare pentru utilizatorii casnici, pe baza sumelor încasate de la OIREP, în conformitate cu normele metodologice elaborate și aprobate de ANRSC. </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(3) În vederea acoperirii costurilor de administrare a taxei de salubrizare, autoritățile deliberative ale unităților administrativ-teritoriale de bază pot aproba un nivel mai mare al taxei de salubrizare cu până la 5%.</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(4) Taxa de salubrizare poate fi ajustată sau modificată oricând pe parcursul anului.</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(5) Valoarea taxei de salubrizare pentru utilizatorii casnici nu poate depăși nivelul maxim stabilit prin Planul anual de evoluție a tarifelor și taxei de salubrizare</w:t>
      </w:r>
      <w:r w:rsidRPr="00FD27F8" w:rsidDel="00FE4F08">
        <w:rPr>
          <w:rFonts w:ascii="Tahoma" w:hAnsi="Tahoma" w:cs="Tahoma"/>
          <w:sz w:val="24"/>
          <w:szCs w:val="24"/>
        </w:rPr>
        <w:t xml:space="preserve"> </w:t>
      </w:r>
      <w:r w:rsidRPr="00FD27F8">
        <w:rPr>
          <w:rFonts w:ascii="Tahoma" w:hAnsi="Tahoma" w:cs="Tahoma"/>
          <w:sz w:val="24"/>
          <w:szCs w:val="24"/>
        </w:rPr>
        <w:t>(Anexa nr. 5 la Contract), actualizat, după caz.</w:t>
      </w:r>
    </w:p>
    <w:p w:rsidR="0046355D" w:rsidRPr="00FD27F8" w:rsidRDefault="0046355D" w:rsidP="0046355D">
      <w:pPr>
        <w:numPr>
          <w:ilvl w:val="0"/>
          <w:numId w:val="9"/>
        </w:numPr>
        <w:tabs>
          <w:tab w:val="left" w:pos="851"/>
        </w:tabs>
        <w:spacing w:after="0" w:line="240" w:lineRule="auto"/>
        <w:ind w:left="0" w:firstLine="0"/>
        <w:jc w:val="both"/>
        <w:rPr>
          <w:rFonts w:ascii="Tahoma" w:hAnsi="Tahoma" w:cs="Tahoma"/>
          <w:sz w:val="24"/>
          <w:szCs w:val="24"/>
        </w:rPr>
      </w:pPr>
      <w:r w:rsidRPr="00FD27F8">
        <w:rPr>
          <w:rFonts w:ascii="Tahoma" w:hAnsi="Tahoma" w:cs="Tahoma"/>
          <w:sz w:val="24"/>
          <w:szCs w:val="24"/>
        </w:rPr>
        <w:t>Părțile își exprimă acordul cu privire la introducerea Capitolului VII</w:t>
      </w:r>
      <w:r w:rsidRPr="00FD27F8">
        <w:rPr>
          <w:rFonts w:ascii="Tahoma" w:hAnsi="Tahoma" w:cs="Tahoma"/>
          <w:sz w:val="24"/>
          <w:szCs w:val="24"/>
          <w:vertAlign w:val="superscript"/>
        </w:rPr>
        <w:t>1</w:t>
      </w:r>
      <w:r w:rsidRPr="00FD27F8">
        <w:rPr>
          <w:rFonts w:ascii="Tahoma" w:hAnsi="Tahoma" w:cs="Tahoma"/>
          <w:sz w:val="24"/>
          <w:szCs w:val="24"/>
        </w:rPr>
        <w:t xml:space="preserve"> la Contractul de asociere privind implementarea SMID Bistrița-Năsăud, care va avea următoarea formă:</w:t>
      </w:r>
    </w:p>
    <w:p w:rsidR="0046355D" w:rsidRPr="00FD27F8" w:rsidRDefault="0046355D" w:rsidP="0046355D">
      <w:pPr>
        <w:tabs>
          <w:tab w:val="left" w:pos="851"/>
        </w:tabs>
        <w:spacing w:after="0" w:line="240" w:lineRule="auto"/>
        <w:rPr>
          <w:rFonts w:ascii="Tahoma" w:hAnsi="Tahoma" w:cs="Tahoma"/>
          <w:sz w:val="24"/>
          <w:szCs w:val="24"/>
          <w:lang w:val="it-IT"/>
        </w:rPr>
      </w:pPr>
      <w:r w:rsidRPr="00FD27F8">
        <w:rPr>
          <w:rFonts w:ascii="Tahoma" w:hAnsi="Tahoma" w:cs="Tahoma"/>
          <w:sz w:val="24"/>
          <w:szCs w:val="24"/>
        </w:rPr>
        <w:t>„Capitolul VII</w:t>
      </w:r>
      <w:r w:rsidRPr="00FD27F8">
        <w:rPr>
          <w:rFonts w:ascii="Tahoma" w:hAnsi="Tahoma" w:cs="Tahoma"/>
          <w:sz w:val="24"/>
          <w:szCs w:val="24"/>
          <w:vertAlign w:val="superscript"/>
        </w:rPr>
        <w:t>1</w:t>
      </w:r>
      <w:r w:rsidRPr="00FD27F8">
        <w:rPr>
          <w:rFonts w:ascii="Tahoma" w:hAnsi="Tahoma" w:cs="Tahoma"/>
          <w:sz w:val="24"/>
          <w:szCs w:val="24"/>
        </w:rPr>
        <w:t xml:space="preserve"> – Contabilitatea și auditul Proiectului SMID POIM</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38</w:t>
      </w:r>
      <w:r w:rsidRPr="00FD27F8">
        <w:rPr>
          <w:rFonts w:ascii="Tahoma" w:hAnsi="Tahoma" w:cs="Tahoma"/>
          <w:sz w:val="24"/>
          <w:szCs w:val="24"/>
          <w:vertAlign w:val="superscript"/>
        </w:rPr>
        <w:t>1</w:t>
      </w:r>
      <w:r w:rsidRPr="00FD27F8">
        <w:rPr>
          <w:rFonts w:ascii="Tahoma" w:hAnsi="Tahoma" w:cs="Tahoma"/>
          <w:sz w:val="24"/>
          <w:szCs w:val="24"/>
        </w:rPr>
        <w:t>. Proiectul SMID POIM va fi auditat în conformitate cu dispozițiile legislației comunitare și naționale aplicabile.</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lastRenderedPageBreak/>
        <w:t>Art. 38</w:t>
      </w:r>
      <w:r w:rsidRPr="00FD27F8">
        <w:rPr>
          <w:rFonts w:ascii="Tahoma" w:hAnsi="Tahoma" w:cs="Tahoma"/>
          <w:sz w:val="24"/>
          <w:szCs w:val="24"/>
          <w:vertAlign w:val="superscript"/>
        </w:rPr>
        <w:t>2</w:t>
      </w:r>
      <w:r w:rsidRPr="00FD27F8">
        <w:rPr>
          <w:rFonts w:ascii="Tahoma" w:hAnsi="Tahoma" w:cs="Tahoma"/>
          <w:sz w:val="24"/>
          <w:szCs w:val="24"/>
        </w:rPr>
        <w:t xml:space="preserve">. </w:t>
      </w:r>
      <w:r>
        <w:rPr>
          <w:rFonts w:ascii="Tahoma" w:hAnsi="Tahoma" w:cs="Tahoma"/>
          <w:sz w:val="24"/>
          <w:szCs w:val="24"/>
        </w:rPr>
        <w:t xml:space="preserve">Județului Bistrița Năsăud, prin </w:t>
      </w:r>
      <w:r w:rsidRPr="00FD27F8">
        <w:rPr>
          <w:rFonts w:ascii="Tahoma" w:hAnsi="Tahoma" w:cs="Tahoma"/>
          <w:sz w:val="24"/>
          <w:szCs w:val="24"/>
        </w:rPr>
        <w:t>Consiliul Județean Bistrița-Năsăud îi incumbă întreaga răspundere financiară a Proiectului SMID POIM și trebuie să asigure vizibilitatea tuturor operațiilor financiare legate de Proiectul SMID POIM în contabilitatea sa.</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38</w:t>
      </w:r>
      <w:r w:rsidRPr="00FD27F8">
        <w:rPr>
          <w:rFonts w:ascii="Tahoma" w:hAnsi="Tahoma" w:cs="Tahoma"/>
          <w:sz w:val="24"/>
          <w:szCs w:val="24"/>
          <w:vertAlign w:val="superscript"/>
        </w:rPr>
        <w:t>3</w:t>
      </w:r>
      <w:r w:rsidRPr="00FD27F8">
        <w:rPr>
          <w:rFonts w:ascii="Tahoma" w:hAnsi="Tahoma" w:cs="Tahoma"/>
          <w:sz w:val="24"/>
          <w:szCs w:val="24"/>
        </w:rPr>
        <w:t xml:space="preserve">. (1) </w:t>
      </w:r>
      <w:r>
        <w:rPr>
          <w:rFonts w:ascii="Tahoma" w:hAnsi="Tahoma" w:cs="Tahoma"/>
          <w:sz w:val="24"/>
          <w:szCs w:val="24"/>
        </w:rPr>
        <w:t xml:space="preserve">Județul Bistrița-Năsăud, prin </w:t>
      </w:r>
      <w:r w:rsidRPr="00FD27F8">
        <w:rPr>
          <w:rFonts w:ascii="Tahoma" w:hAnsi="Tahoma" w:cs="Tahoma"/>
          <w:sz w:val="24"/>
          <w:szCs w:val="24"/>
        </w:rPr>
        <w:t>Consiliul Județean Bistrița-Năsăud va atribui toate contractele aferente Proiectului SMID POIM, în conformitate cu legislația achizițiilor publice.</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(2) Procedurile de atribuire vor fi organizate în conformitate cu planul de achiziții stabilit prin cererea de finanțare aferentă Proiectului SMID POIM.</w:t>
      </w:r>
    </w:p>
    <w:p w:rsidR="0046355D" w:rsidRPr="00FD27F8" w:rsidRDefault="0046355D" w:rsidP="0046355D">
      <w:pPr>
        <w:tabs>
          <w:tab w:val="left" w:pos="851"/>
        </w:tabs>
        <w:spacing w:after="0" w:line="240" w:lineRule="auto"/>
        <w:rPr>
          <w:rFonts w:ascii="Tahoma" w:hAnsi="Tahoma" w:cs="Tahoma"/>
          <w:sz w:val="24"/>
          <w:szCs w:val="24"/>
        </w:rPr>
      </w:pPr>
      <w:r w:rsidRPr="00FD27F8">
        <w:rPr>
          <w:rFonts w:ascii="Tahoma" w:hAnsi="Tahoma" w:cs="Tahoma"/>
          <w:sz w:val="24"/>
          <w:szCs w:val="24"/>
        </w:rPr>
        <w:t>Art. 38</w:t>
      </w:r>
      <w:r w:rsidRPr="00FD27F8">
        <w:rPr>
          <w:rFonts w:ascii="Tahoma" w:hAnsi="Tahoma" w:cs="Tahoma"/>
          <w:sz w:val="24"/>
          <w:szCs w:val="24"/>
          <w:vertAlign w:val="superscript"/>
        </w:rPr>
        <w:t>4</w:t>
      </w:r>
      <w:r w:rsidRPr="00FD27F8">
        <w:rPr>
          <w:rFonts w:ascii="Tahoma" w:hAnsi="Tahoma" w:cs="Tahoma"/>
          <w:sz w:val="24"/>
          <w:szCs w:val="24"/>
        </w:rPr>
        <w:t xml:space="preserve">. </w:t>
      </w:r>
      <w:r>
        <w:rPr>
          <w:rFonts w:ascii="Tahoma" w:hAnsi="Tahoma" w:cs="Tahoma"/>
          <w:sz w:val="24"/>
          <w:szCs w:val="24"/>
        </w:rPr>
        <w:t xml:space="preserve">Județului Bistrița-Năsăud, prin </w:t>
      </w:r>
      <w:r w:rsidRPr="00FD27F8">
        <w:rPr>
          <w:rFonts w:ascii="Tahoma" w:hAnsi="Tahoma" w:cs="Tahoma"/>
          <w:sz w:val="24"/>
          <w:szCs w:val="24"/>
        </w:rPr>
        <w:t>Consiliul Județean Bistrița-Năsăud îi revine responsabilitatea de a asigura vizibilitatea tuturor operațiunilor financiare în vederea unui audit financiar pentru toate cheltuielile aferente Proiectului SMID POIM.”</w:t>
      </w:r>
    </w:p>
    <w:p w:rsidR="0046355D" w:rsidRPr="00FD27F8" w:rsidRDefault="0046355D" w:rsidP="0046355D">
      <w:pPr>
        <w:numPr>
          <w:ilvl w:val="0"/>
          <w:numId w:val="9"/>
        </w:numPr>
        <w:tabs>
          <w:tab w:val="left" w:pos="851"/>
        </w:tabs>
        <w:spacing w:after="0" w:line="240" w:lineRule="auto"/>
        <w:ind w:left="0" w:firstLine="0"/>
        <w:jc w:val="both"/>
        <w:rPr>
          <w:rFonts w:ascii="Tahoma" w:hAnsi="Tahoma" w:cs="Tahoma"/>
          <w:sz w:val="24"/>
          <w:szCs w:val="24"/>
        </w:rPr>
      </w:pPr>
      <w:r w:rsidRPr="00FD27F8">
        <w:rPr>
          <w:rFonts w:ascii="Tahoma" w:hAnsi="Tahoma" w:cs="Tahoma"/>
          <w:sz w:val="24"/>
          <w:szCs w:val="24"/>
        </w:rPr>
        <w:t>Fac parte integrantă din prezentul act adițional următoarele anexe:</w:t>
      </w:r>
    </w:p>
    <w:p w:rsidR="0046355D" w:rsidRPr="00FD27F8" w:rsidRDefault="0046355D" w:rsidP="0046355D">
      <w:pPr>
        <w:numPr>
          <w:ilvl w:val="0"/>
          <w:numId w:val="19"/>
        </w:numPr>
        <w:tabs>
          <w:tab w:val="left" w:pos="851"/>
        </w:tabs>
        <w:spacing w:after="0" w:line="240" w:lineRule="auto"/>
        <w:jc w:val="both"/>
        <w:rPr>
          <w:rFonts w:ascii="Tahoma" w:hAnsi="Tahoma" w:cs="Tahoma"/>
          <w:sz w:val="24"/>
          <w:szCs w:val="24"/>
        </w:rPr>
      </w:pPr>
      <w:r w:rsidRPr="00FD27F8">
        <w:rPr>
          <w:rFonts w:ascii="Tahoma" w:hAnsi="Tahoma" w:cs="Tahoma"/>
          <w:sz w:val="24"/>
          <w:szCs w:val="24"/>
        </w:rPr>
        <w:t>Anexa nr. 1 la actul adițional, care reprezintă Anexa nr. 4 la Contractul de asociere privind implementarea SMID Bistrița-Năsăud: Planul de investiții aferent proiectului „Recipiente de colectare a deșeurilor pentru Dezvoltarea și Modernizarea Sistemului de Management Integrat al Deșeurilor din Județul Bistrița-Năsăud”, finanțat prin Programul Operațional Infrastructură Mare 2014-2020;</w:t>
      </w:r>
    </w:p>
    <w:p w:rsidR="0046355D" w:rsidRPr="00FD27F8" w:rsidRDefault="0046355D" w:rsidP="0046355D">
      <w:pPr>
        <w:numPr>
          <w:ilvl w:val="0"/>
          <w:numId w:val="19"/>
        </w:numPr>
        <w:tabs>
          <w:tab w:val="left" w:pos="851"/>
        </w:tabs>
        <w:spacing w:after="0" w:line="240" w:lineRule="auto"/>
        <w:jc w:val="both"/>
        <w:rPr>
          <w:rFonts w:ascii="Tahoma" w:hAnsi="Tahoma" w:cs="Tahoma"/>
          <w:sz w:val="24"/>
          <w:szCs w:val="24"/>
        </w:rPr>
      </w:pPr>
      <w:r w:rsidRPr="00FD27F8">
        <w:rPr>
          <w:rFonts w:ascii="Tahoma" w:hAnsi="Tahoma" w:cs="Tahoma"/>
          <w:sz w:val="24"/>
          <w:szCs w:val="24"/>
        </w:rPr>
        <w:t>Anexa nr. 2 la actul adițional, care reprezintă Anexa nr. 5 la Contractul de asociere privind implementarea SMID Bistrița-Năsăud: Planul anual de evoluție a tarifelor și taxei de salubrizare.</w:t>
      </w:r>
    </w:p>
    <w:p w:rsidR="0046355D" w:rsidRPr="00FD27F8" w:rsidRDefault="0046355D" w:rsidP="0046355D">
      <w:pPr>
        <w:numPr>
          <w:ilvl w:val="0"/>
          <w:numId w:val="9"/>
        </w:numPr>
        <w:tabs>
          <w:tab w:val="left" w:pos="851"/>
        </w:tabs>
        <w:spacing w:after="0" w:line="240" w:lineRule="auto"/>
        <w:ind w:left="0" w:firstLine="0"/>
        <w:jc w:val="both"/>
        <w:rPr>
          <w:rFonts w:ascii="Tahoma" w:hAnsi="Tahoma" w:cs="Tahoma"/>
          <w:sz w:val="24"/>
          <w:szCs w:val="24"/>
        </w:rPr>
      </w:pPr>
      <w:r w:rsidRPr="00FD27F8">
        <w:rPr>
          <w:rFonts w:ascii="Tahoma" w:hAnsi="Tahoma" w:cs="Tahoma"/>
          <w:sz w:val="24"/>
          <w:szCs w:val="24"/>
        </w:rPr>
        <w:t>Prezentul act adițional face parte integrantă din Contractul de asociere privind implementarea SMID Bistrița-Năsăud.</w:t>
      </w:r>
    </w:p>
    <w:p w:rsidR="0046355D" w:rsidRDefault="0046355D" w:rsidP="0046355D">
      <w:pPr>
        <w:numPr>
          <w:ilvl w:val="0"/>
          <w:numId w:val="9"/>
        </w:numPr>
        <w:tabs>
          <w:tab w:val="left" w:pos="851"/>
        </w:tabs>
        <w:spacing w:after="0" w:line="240" w:lineRule="auto"/>
        <w:ind w:left="0" w:firstLine="0"/>
        <w:jc w:val="both"/>
        <w:rPr>
          <w:rFonts w:ascii="Tahoma" w:hAnsi="Tahoma" w:cs="Tahoma"/>
          <w:sz w:val="24"/>
          <w:szCs w:val="24"/>
        </w:rPr>
      </w:pPr>
      <w:r w:rsidRPr="00FD27F8">
        <w:rPr>
          <w:rFonts w:ascii="Tahoma" w:hAnsi="Tahoma" w:cs="Tahoma"/>
          <w:sz w:val="24"/>
          <w:szCs w:val="24"/>
        </w:rPr>
        <w:t>Prezentul act adițional intră în vigoare la data semnării de către toate părțile.</w:t>
      </w:r>
    </w:p>
    <w:p w:rsidR="0046355D" w:rsidRPr="00FD27F8" w:rsidRDefault="0046355D" w:rsidP="0046355D">
      <w:pPr>
        <w:numPr>
          <w:ilvl w:val="0"/>
          <w:numId w:val="9"/>
        </w:numPr>
        <w:tabs>
          <w:tab w:val="left" w:pos="567"/>
        </w:tabs>
        <w:spacing w:after="0" w:line="240" w:lineRule="auto"/>
        <w:ind w:left="0" w:firstLine="0"/>
        <w:jc w:val="both"/>
        <w:rPr>
          <w:rFonts w:ascii="Tahoma" w:hAnsi="Tahoma" w:cs="Tahoma"/>
          <w:sz w:val="24"/>
          <w:szCs w:val="24"/>
        </w:rPr>
      </w:pPr>
      <w:r w:rsidRPr="00FD27F8">
        <w:rPr>
          <w:rFonts w:ascii="Tahoma" w:hAnsi="Tahoma" w:cs="Tahoma"/>
          <w:sz w:val="24"/>
          <w:szCs w:val="24"/>
        </w:rPr>
        <w:t xml:space="preserve">Prezentul act adițional a fost încheiat astăzi, </w:t>
      </w:r>
      <w:r w:rsidRPr="00FD27F8">
        <w:rPr>
          <w:rFonts w:ascii="Tahoma" w:hAnsi="Tahoma" w:cs="Tahoma"/>
          <w:sz w:val="24"/>
          <w:szCs w:val="24"/>
          <w:highlight w:val="yellow"/>
        </w:rPr>
        <w:t>...................</w:t>
      </w:r>
      <w:r w:rsidRPr="00FD27F8">
        <w:rPr>
          <w:rFonts w:ascii="Tahoma" w:hAnsi="Tahoma" w:cs="Tahoma"/>
          <w:sz w:val="24"/>
          <w:szCs w:val="24"/>
        </w:rPr>
        <w:t>, în 63 exemplare originale, câte unul pentru fiecare parte.</w:t>
      </w:r>
    </w:p>
    <w:p w:rsidR="0046355D" w:rsidRPr="00FD27F8" w:rsidRDefault="0046355D" w:rsidP="0046355D">
      <w:pPr>
        <w:tabs>
          <w:tab w:val="left" w:pos="851"/>
        </w:tabs>
        <w:spacing w:after="0" w:line="240" w:lineRule="auto"/>
        <w:jc w:val="center"/>
        <w:rPr>
          <w:rFonts w:ascii="Tahoma" w:hAnsi="Tahoma" w:cs="Tahoma"/>
          <w:b/>
          <w:bCs/>
          <w:sz w:val="24"/>
          <w:szCs w:val="24"/>
        </w:rPr>
      </w:pPr>
      <w:r w:rsidRPr="00FD27F8">
        <w:rPr>
          <w:rFonts w:ascii="Tahoma" w:hAnsi="Tahoma" w:cs="Tahoma"/>
          <w:b/>
          <w:bCs/>
          <w:sz w:val="24"/>
          <w:szCs w:val="24"/>
        </w:rPr>
        <w:t>Părțile Contractului de asociere privind implementarea SMID Bistrița-Năsăud</w:t>
      </w:r>
    </w:p>
    <w:p w:rsidR="0046355D" w:rsidRPr="00FD27F8" w:rsidRDefault="0046355D" w:rsidP="0046355D">
      <w:pPr>
        <w:tabs>
          <w:tab w:val="left" w:pos="851"/>
        </w:tabs>
        <w:spacing w:after="0" w:line="240" w:lineRule="auto"/>
        <w:jc w:val="center"/>
        <w:rPr>
          <w:rFonts w:ascii="Tahoma" w:hAnsi="Tahoma" w:cs="Tahoma"/>
          <w:sz w:val="24"/>
          <w:szCs w:val="24"/>
        </w:rPr>
      </w:pPr>
      <w:r w:rsidRPr="00FD27F8">
        <w:rPr>
          <w:rFonts w:ascii="Tahoma" w:hAnsi="Tahoma" w:cs="Tahoma"/>
          <w:sz w:val="24"/>
          <w:szCs w:val="24"/>
        </w:rPr>
        <w:t>....................</w:t>
      </w:r>
    </w:p>
    <w:p w:rsidR="0046355D" w:rsidRPr="00FD27F8" w:rsidRDefault="0046355D" w:rsidP="0046355D">
      <w:pPr>
        <w:tabs>
          <w:tab w:val="left" w:pos="851"/>
        </w:tabs>
        <w:spacing w:after="0" w:line="240" w:lineRule="auto"/>
        <w:jc w:val="center"/>
        <w:rPr>
          <w:rFonts w:ascii="Tahoma" w:hAnsi="Tahoma" w:cs="Tahoma"/>
          <w:sz w:val="24"/>
          <w:szCs w:val="24"/>
        </w:rPr>
      </w:pPr>
      <w:r w:rsidRPr="00FD27F8">
        <w:rPr>
          <w:rFonts w:ascii="Tahoma" w:hAnsi="Tahoma" w:cs="Tahoma"/>
          <w:sz w:val="24"/>
          <w:szCs w:val="24"/>
        </w:rPr>
        <w:t>....................</w:t>
      </w:r>
    </w:p>
    <w:p w:rsidR="0046355D" w:rsidRPr="00FD27F8" w:rsidRDefault="0046355D" w:rsidP="0046355D">
      <w:pPr>
        <w:tabs>
          <w:tab w:val="left" w:pos="851"/>
        </w:tabs>
        <w:spacing w:after="0" w:line="240" w:lineRule="auto"/>
        <w:jc w:val="center"/>
        <w:rPr>
          <w:rFonts w:ascii="Tahoma" w:hAnsi="Tahoma" w:cs="Tahoma"/>
          <w:sz w:val="24"/>
          <w:szCs w:val="24"/>
        </w:rPr>
      </w:pPr>
      <w:r w:rsidRPr="00FD27F8">
        <w:rPr>
          <w:rFonts w:ascii="Tahoma" w:hAnsi="Tahoma" w:cs="Tahoma"/>
          <w:sz w:val="24"/>
          <w:szCs w:val="24"/>
        </w:rPr>
        <w:t>....................</w:t>
      </w: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46355D" w:rsidRDefault="0046355D" w:rsidP="00BB45D1">
      <w:pPr>
        <w:autoSpaceDE w:val="0"/>
        <w:autoSpaceDN w:val="0"/>
        <w:adjustRightInd w:val="0"/>
        <w:spacing w:after="0" w:line="240" w:lineRule="auto"/>
        <w:jc w:val="both"/>
        <w:rPr>
          <w:rFonts w:ascii="Tahoma" w:hAnsi="Tahoma" w:cs="Tahoma"/>
          <w:sz w:val="28"/>
          <w:szCs w:val="28"/>
        </w:rPr>
      </w:pPr>
    </w:p>
    <w:p w:rsidR="00FE7CAC" w:rsidRDefault="00FE7CAC" w:rsidP="00FE7CAC">
      <w:pPr>
        <w:spacing w:after="0" w:line="240" w:lineRule="auto"/>
        <w:jc w:val="both"/>
        <w:rPr>
          <w:rFonts w:ascii="Tahoma" w:hAnsi="Tahoma" w:cs="Tahoma"/>
          <w:b/>
          <w:sz w:val="24"/>
          <w:szCs w:val="24"/>
        </w:rPr>
      </w:pPr>
    </w:p>
    <w:p w:rsidR="00FE7CAC" w:rsidRDefault="00FE7CAC" w:rsidP="00FE7CAC">
      <w:pPr>
        <w:spacing w:after="0" w:line="240" w:lineRule="auto"/>
        <w:jc w:val="both"/>
        <w:rPr>
          <w:rFonts w:ascii="Tahoma" w:hAnsi="Tahoma" w:cs="Tahoma"/>
          <w:b/>
          <w:sz w:val="24"/>
          <w:szCs w:val="24"/>
          <w:lang w:eastAsia="ro-RO"/>
        </w:rPr>
      </w:pPr>
      <w:r>
        <w:rPr>
          <w:rFonts w:ascii="Tahoma" w:hAnsi="Tahoma" w:cs="Tahoma"/>
          <w:b/>
          <w:sz w:val="24"/>
          <w:szCs w:val="24"/>
        </w:rPr>
        <w:lastRenderedPageBreak/>
        <w:t>Anexa nr. 1 la</w:t>
      </w:r>
      <w:r w:rsidRPr="000533FC">
        <w:rPr>
          <w:rFonts w:ascii="Tahoma" w:hAnsi="Tahoma" w:cs="Tahoma"/>
          <w:b/>
          <w:sz w:val="24"/>
          <w:szCs w:val="24"/>
        </w:rPr>
        <w:t xml:space="preserve"> </w:t>
      </w:r>
      <w:r>
        <w:rPr>
          <w:rFonts w:ascii="Tahoma" w:hAnsi="Tahoma" w:cs="Tahoma"/>
          <w:b/>
          <w:sz w:val="24"/>
          <w:szCs w:val="24"/>
        </w:rPr>
        <w:t>Hotărârea Consiliului Local Feldru</w:t>
      </w:r>
      <w:r w:rsidR="005F5362">
        <w:rPr>
          <w:rFonts w:ascii="Tahoma" w:hAnsi="Tahoma" w:cs="Tahoma"/>
          <w:b/>
          <w:sz w:val="24"/>
          <w:szCs w:val="24"/>
        </w:rPr>
        <w:t>,</w:t>
      </w:r>
      <w:r>
        <w:rPr>
          <w:rFonts w:ascii="Tahoma" w:hAnsi="Tahoma" w:cs="Tahoma"/>
          <w:b/>
          <w:sz w:val="24"/>
          <w:szCs w:val="24"/>
        </w:rPr>
        <w:t xml:space="preserve"> </w:t>
      </w:r>
      <w:r w:rsidR="005F5362">
        <w:rPr>
          <w:rFonts w:ascii="Tahoma" w:hAnsi="Tahoma" w:cs="Tahoma"/>
          <w:b/>
          <w:sz w:val="24"/>
          <w:szCs w:val="24"/>
        </w:rPr>
        <w:t>n</w:t>
      </w:r>
      <w:r>
        <w:rPr>
          <w:rFonts w:ascii="Tahoma" w:hAnsi="Tahoma" w:cs="Tahoma"/>
          <w:b/>
          <w:sz w:val="24"/>
          <w:szCs w:val="24"/>
        </w:rPr>
        <w:t>r.</w:t>
      </w:r>
      <w:r w:rsidR="00D3046A">
        <w:rPr>
          <w:rFonts w:ascii="Tahoma" w:hAnsi="Tahoma" w:cs="Tahoma"/>
          <w:b/>
          <w:sz w:val="24"/>
          <w:szCs w:val="24"/>
        </w:rPr>
        <w:t xml:space="preserve"> 7</w:t>
      </w:r>
      <w:r>
        <w:rPr>
          <w:rFonts w:ascii="Tahoma" w:hAnsi="Tahoma" w:cs="Tahoma"/>
          <w:b/>
          <w:sz w:val="24"/>
          <w:szCs w:val="24"/>
        </w:rPr>
        <w:t xml:space="preserve"> din data de 3</w:t>
      </w:r>
      <w:r w:rsidR="00AF0FCD">
        <w:rPr>
          <w:rFonts w:ascii="Tahoma" w:hAnsi="Tahoma" w:cs="Tahoma"/>
          <w:b/>
          <w:sz w:val="24"/>
          <w:szCs w:val="24"/>
        </w:rPr>
        <w:t>1</w:t>
      </w:r>
      <w:r>
        <w:rPr>
          <w:rFonts w:ascii="Tahoma" w:hAnsi="Tahoma" w:cs="Tahoma"/>
          <w:b/>
          <w:sz w:val="24"/>
          <w:szCs w:val="24"/>
        </w:rPr>
        <w:t>.01.2023</w:t>
      </w:r>
    </w:p>
    <w:p w:rsidR="00FE7CAC" w:rsidRPr="00896463" w:rsidRDefault="00FE7CAC" w:rsidP="00FE7CAC">
      <w:pPr>
        <w:spacing w:after="0" w:line="240" w:lineRule="auto"/>
        <w:jc w:val="both"/>
        <w:rPr>
          <w:rFonts w:ascii="Tahoma" w:hAnsi="Tahoma" w:cs="Tahoma"/>
          <w:sz w:val="28"/>
          <w:szCs w:val="28"/>
        </w:rPr>
      </w:pPr>
    </w:p>
    <w:p w:rsidR="00FE7CAC" w:rsidRPr="00896463" w:rsidRDefault="00FE7CAC" w:rsidP="00FE7CAC">
      <w:pPr>
        <w:spacing w:after="0" w:line="240" w:lineRule="auto"/>
        <w:jc w:val="center"/>
        <w:rPr>
          <w:rFonts w:ascii="Tahoma" w:hAnsi="Tahoma" w:cs="Tahoma"/>
          <w:b/>
          <w:sz w:val="28"/>
          <w:szCs w:val="28"/>
        </w:rPr>
      </w:pPr>
      <w:r w:rsidRPr="00896463">
        <w:rPr>
          <w:rFonts w:ascii="Tahoma" w:hAnsi="Tahoma" w:cs="Tahoma"/>
          <w:b/>
          <w:sz w:val="28"/>
          <w:szCs w:val="28"/>
        </w:rPr>
        <w:t xml:space="preserve">ACT ADIȚIONAL NR. </w:t>
      </w:r>
      <w:r>
        <w:rPr>
          <w:rFonts w:ascii="Tahoma" w:hAnsi="Tahoma" w:cs="Tahoma"/>
          <w:b/>
          <w:sz w:val="28"/>
          <w:szCs w:val="28"/>
        </w:rPr>
        <w:t>6</w:t>
      </w:r>
      <w:r w:rsidRPr="00896463">
        <w:rPr>
          <w:rFonts w:ascii="Tahoma" w:hAnsi="Tahoma" w:cs="Tahoma"/>
          <w:b/>
          <w:sz w:val="28"/>
          <w:szCs w:val="28"/>
        </w:rPr>
        <w:t xml:space="preserve"> LA ACTUL CONSTITUTIV AL</w:t>
      </w:r>
    </w:p>
    <w:p w:rsidR="00FE7CAC" w:rsidRPr="00896463" w:rsidRDefault="00FE7CAC" w:rsidP="00FE7CAC">
      <w:pPr>
        <w:spacing w:after="0" w:line="240" w:lineRule="auto"/>
        <w:jc w:val="center"/>
        <w:rPr>
          <w:rFonts w:ascii="Tahoma" w:hAnsi="Tahoma" w:cs="Tahoma"/>
          <w:b/>
          <w:sz w:val="28"/>
          <w:szCs w:val="28"/>
        </w:rPr>
      </w:pPr>
      <w:r w:rsidRPr="00896463">
        <w:rPr>
          <w:rFonts w:ascii="Tahoma" w:hAnsi="Tahoma" w:cs="Tahoma"/>
          <w:b/>
          <w:sz w:val="28"/>
          <w:szCs w:val="28"/>
        </w:rPr>
        <w:t>“Asociației de dezvoltare intercomunitară pentru gestionarea integrată a deșeurilor municipale în județul Bistrița – Năsăud”</w:t>
      </w:r>
    </w:p>
    <w:p w:rsidR="00FE7CAC" w:rsidRPr="00896463" w:rsidRDefault="00FE7CAC" w:rsidP="00FE7CAC">
      <w:pPr>
        <w:spacing w:after="0" w:line="240" w:lineRule="auto"/>
        <w:jc w:val="center"/>
        <w:rPr>
          <w:rFonts w:ascii="Tahoma" w:hAnsi="Tahoma" w:cs="Tahoma"/>
          <w:b/>
          <w:sz w:val="24"/>
          <w:szCs w:val="24"/>
        </w:rPr>
      </w:pPr>
    </w:p>
    <w:p w:rsidR="00FE7CAC" w:rsidRDefault="00FE7CAC" w:rsidP="00FE7CAC">
      <w:pPr>
        <w:spacing w:after="0" w:line="240" w:lineRule="auto"/>
        <w:ind w:firstLine="720"/>
        <w:jc w:val="both"/>
        <w:rPr>
          <w:rFonts w:ascii="Tahoma" w:hAnsi="Tahoma" w:cs="Tahoma"/>
          <w:sz w:val="24"/>
          <w:szCs w:val="24"/>
        </w:rPr>
      </w:pPr>
      <w:r w:rsidRPr="00896463">
        <w:rPr>
          <w:rFonts w:ascii="Tahoma" w:hAnsi="Tahoma" w:cs="Tahoma"/>
          <w:sz w:val="24"/>
          <w:szCs w:val="24"/>
        </w:rPr>
        <w:t xml:space="preserve">Prezentul Act Adițional a fost adoptat în baza Hotărârii adunării generale nr…. din </w:t>
      </w:r>
      <w:r>
        <w:rPr>
          <w:rFonts w:ascii="Tahoma" w:hAnsi="Tahoma" w:cs="Tahoma"/>
          <w:sz w:val="24"/>
          <w:szCs w:val="24"/>
        </w:rPr>
        <w:t>………</w:t>
      </w:r>
      <w:r w:rsidRPr="00896463">
        <w:rPr>
          <w:rFonts w:ascii="Tahoma" w:hAnsi="Tahoma" w:cs="Tahoma"/>
          <w:sz w:val="24"/>
          <w:szCs w:val="24"/>
        </w:rPr>
        <w:t>.20</w:t>
      </w:r>
      <w:r>
        <w:rPr>
          <w:rFonts w:ascii="Tahoma" w:hAnsi="Tahoma" w:cs="Tahoma"/>
          <w:sz w:val="24"/>
          <w:szCs w:val="24"/>
        </w:rPr>
        <w:t>23</w:t>
      </w:r>
      <w:r w:rsidRPr="00896463">
        <w:rPr>
          <w:rFonts w:ascii="Tahoma" w:hAnsi="Tahoma" w:cs="Tahoma"/>
          <w:sz w:val="24"/>
          <w:szCs w:val="24"/>
        </w:rPr>
        <w:t xml:space="preserve"> a “Asociației de dezvoltare intercomunitară pentru gestionarea integrată a deșeurilor municipale în județul Bistrița – Năsăud” și cu</w:t>
      </w:r>
      <w:r>
        <w:rPr>
          <w:rFonts w:ascii="Tahoma" w:hAnsi="Tahoma" w:cs="Tahoma"/>
          <w:sz w:val="24"/>
          <w:szCs w:val="24"/>
        </w:rPr>
        <w:t>prinde următoarele modificări</w:t>
      </w:r>
      <w:r w:rsidRPr="00896463">
        <w:rPr>
          <w:rFonts w:ascii="Tahoma" w:hAnsi="Tahoma" w:cs="Tahoma"/>
          <w:sz w:val="24"/>
          <w:szCs w:val="24"/>
        </w:rPr>
        <w:t>:</w:t>
      </w:r>
    </w:p>
    <w:p w:rsidR="00FE7CAC" w:rsidRPr="00896463" w:rsidRDefault="00FE7CAC" w:rsidP="00FE7CAC">
      <w:pPr>
        <w:spacing w:after="0" w:line="240" w:lineRule="auto"/>
        <w:ind w:firstLine="720"/>
        <w:jc w:val="both"/>
        <w:rPr>
          <w:rFonts w:ascii="Tahoma" w:hAnsi="Tahoma" w:cs="Tahoma"/>
          <w:sz w:val="24"/>
          <w:szCs w:val="24"/>
        </w:rPr>
      </w:pPr>
    </w:p>
    <w:p w:rsidR="00FE7CAC" w:rsidRPr="0080231C" w:rsidRDefault="00FE7CAC" w:rsidP="00FE7CAC">
      <w:pPr>
        <w:spacing w:after="0" w:line="240" w:lineRule="auto"/>
        <w:jc w:val="both"/>
        <w:rPr>
          <w:rFonts w:ascii="Tahoma" w:hAnsi="Tahoma" w:cs="Tahoma"/>
          <w:b/>
          <w:sz w:val="24"/>
          <w:szCs w:val="24"/>
        </w:rPr>
      </w:pPr>
      <w:r w:rsidRPr="0080231C">
        <w:rPr>
          <w:rFonts w:ascii="Tahoma" w:hAnsi="Tahoma" w:cs="Tahoma"/>
          <w:b/>
          <w:sz w:val="24"/>
          <w:szCs w:val="24"/>
        </w:rPr>
        <w:t xml:space="preserve">Art. 1. CAPITOLUL I. ASOCIAȚII – se modifică și va avea următorul conținut: </w:t>
      </w:r>
    </w:p>
    <w:p w:rsidR="00FE7CAC" w:rsidRDefault="00FE7CAC" w:rsidP="00FE7CAC">
      <w:pPr>
        <w:suppressAutoHyphens/>
        <w:spacing w:after="0" w:line="240" w:lineRule="auto"/>
        <w:jc w:val="both"/>
        <w:rPr>
          <w:rFonts w:ascii="Tahoma" w:hAnsi="Tahoma" w:cs="Tahoma"/>
          <w:i/>
          <w:color w:val="000000"/>
          <w:sz w:val="24"/>
          <w:szCs w:val="24"/>
        </w:rPr>
      </w:pPr>
      <w:r>
        <w:rPr>
          <w:rFonts w:ascii="Tahoma" w:hAnsi="Tahoma" w:cs="Tahoma"/>
          <w:i/>
          <w:color w:val="000000"/>
          <w:sz w:val="24"/>
          <w:szCs w:val="24"/>
        </w:rPr>
        <w:t>” 5.</w:t>
      </w:r>
      <w:r>
        <w:rPr>
          <w:rFonts w:ascii="Tahoma" w:hAnsi="Tahoma" w:cs="Tahoma"/>
          <w:b/>
          <w:i/>
          <w:color w:val="000000"/>
          <w:sz w:val="24"/>
          <w:szCs w:val="24"/>
        </w:rPr>
        <w:t xml:space="preserve"> Oraşul Sângeorz-Băi, prin Consiliul Local Sângeorz-Băi</w:t>
      </w:r>
      <w:r>
        <w:rPr>
          <w:rFonts w:ascii="Tahoma" w:hAnsi="Tahoma" w:cs="Tahoma"/>
          <w:i/>
          <w:color w:val="000000"/>
          <w:sz w:val="24"/>
          <w:szCs w:val="24"/>
        </w:rPr>
        <w:t>, cu sediul în Sângeorz-Băi, str. Izvoarelor nr. 2, județul Bistriţa-Nasaud, cod 425300, reprezentat de drept de Bota Cătălin-Grigore, în calitate de primar.”</w:t>
      </w:r>
    </w:p>
    <w:p w:rsidR="00FE7CAC" w:rsidRDefault="00FE7CAC" w:rsidP="00FE7CAC">
      <w:pPr>
        <w:suppressAutoHyphens/>
        <w:spacing w:after="0" w:line="240" w:lineRule="auto"/>
        <w:jc w:val="both"/>
        <w:rPr>
          <w:rFonts w:ascii="Tahoma" w:hAnsi="Tahoma" w:cs="Tahoma"/>
          <w:i/>
          <w:color w:val="000000"/>
          <w:sz w:val="24"/>
          <w:szCs w:val="24"/>
        </w:rPr>
      </w:pPr>
    </w:p>
    <w:p w:rsidR="00FE7CAC" w:rsidRDefault="00FE7CAC" w:rsidP="00FE7CAC">
      <w:pPr>
        <w:spacing w:after="0" w:line="240" w:lineRule="auto"/>
        <w:jc w:val="both"/>
        <w:rPr>
          <w:rFonts w:ascii="Tahoma" w:hAnsi="Tahoma" w:cs="Tahoma"/>
          <w:b/>
          <w:sz w:val="24"/>
          <w:szCs w:val="24"/>
        </w:rPr>
      </w:pPr>
      <w:r w:rsidRPr="00025D99">
        <w:rPr>
          <w:rFonts w:ascii="Tahoma" w:hAnsi="Tahoma" w:cs="Tahoma"/>
          <w:b/>
          <w:sz w:val="24"/>
          <w:szCs w:val="24"/>
        </w:rPr>
        <w:t>Art. 2 CAPITOLUL</w:t>
      </w:r>
      <w:r w:rsidRPr="00DF0DBC">
        <w:rPr>
          <w:rFonts w:ascii="Tahoma" w:hAnsi="Tahoma" w:cs="Tahoma"/>
          <w:b/>
          <w:sz w:val="24"/>
          <w:szCs w:val="24"/>
        </w:rPr>
        <w:t xml:space="preserve"> VII. </w:t>
      </w:r>
      <w:r w:rsidRPr="00025D99">
        <w:rPr>
          <w:rFonts w:ascii="Tahoma" w:hAnsi="Tahoma" w:cs="Tahoma"/>
          <w:b/>
          <w:sz w:val="24"/>
          <w:szCs w:val="24"/>
        </w:rPr>
        <w:t>ORGANE DE CONDUCERE, ADMINISTRARE ŞI CONTROL</w:t>
      </w:r>
      <w:r>
        <w:rPr>
          <w:rFonts w:ascii="Tahoma" w:hAnsi="Tahoma" w:cs="Tahoma"/>
          <w:b/>
          <w:sz w:val="24"/>
          <w:szCs w:val="24"/>
        </w:rPr>
        <w:t>; Conducerea Asociației- se modifică și va avea următorul conținut:</w:t>
      </w:r>
    </w:p>
    <w:p w:rsidR="00FE7CAC" w:rsidRDefault="00FE7CAC" w:rsidP="00FE7CAC">
      <w:pPr>
        <w:spacing w:after="0" w:line="240" w:lineRule="auto"/>
        <w:rPr>
          <w:rFonts w:ascii="Tahoma" w:hAnsi="Tahoma" w:cs="Tahoma"/>
          <w:b/>
          <w:sz w:val="24"/>
          <w:szCs w:val="24"/>
          <w:u w:val="single"/>
        </w:rPr>
      </w:pPr>
      <w:r>
        <w:rPr>
          <w:rFonts w:ascii="Tahoma" w:hAnsi="Tahoma" w:cs="Tahoma"/>
          <w:sz w:val="24"/>
          <w:szCs w:val="24"/>
        </w:rPr>
        <w:t>„</w:t>
      </w:r>
      <w:r w:rsidRPr="00025D99">
        <w:rPr>
          <w:rFonts w:ascii="Tahoma" w:hAnsi="Tahoma" w:cs="Tahoma"/>
          <w:b/>
          <w:sz w:val="24"/>
          <w:szCs w:val="24"/>
          <w:u w:val="single"/>
        </w:rPr>
        <w:t xml:space="preserve"> </w:t>
      </w:r>
      <w:r w:rsidRPr="00DF0DBC">
        <w:rPr>
          <w:rFonts w:ascii="Tahoma" w:hAnsi="Tahoma" w:cs="Tahoma"/>
          <w:b/>
          <w:sz w:val="24"/>
          <w:szCs w:val="24"/>
          <w:u w:val="single"/>
        </w:rPr>
        <w:t>Conducerea  Asociaţiei</w:t>
      </w:r>
    </w:p>
    <w:p w:rsidR="00FE7CAC" w:rsidRPr="00DF0DBC" w:rsidRDefault="00FE7CAC" w:rsidP="00FE7CAC">
      <w:pPr>
        <w:spacing w:after="0" w:line="240" w:lineRule="auto"/>
        <w:rPr>
          <w:rFonts w:ascii="Tahoma" w:hAnsi="Tahoma" w:cs="Tahoma"/>
          <w:sz w:val="24"/>
          <w:szCs w:val="24"/>
        </w:rPr>
      </w:pPr>
      <w:r w:rsidRPr="00DF0DBC">
        <w:rPr>
          <w:rFonts w:ascii="Tahoma" w:hAnsi="Tahoma" w:cs="Tahoma"/>
          <w:b/>
          <w:sz w:val="24"/>
          <w:szCs w:val="24"/>
        </w:rPr>
        <w:t>Adunarea generală</w:t>
      </w:r>
      <w:r w:rsidRPr="00DF0DBC">
        <w:rPr>
          <w:rFonts w:ascii="Tahoma" w:hAnsi="Tahoma" w:cs="Tahoma"/>
          <w:sz w:val="24"/>
          <w:szCs w:val="24"/>
        </w:rPr>
        <w:t xml:space="preserve"> este organul de conducere al Asociaţiei, format din reprezentanţii de drept ai unităților administrativ teritoriale membre ale Asociației, respectiv primarii/președintele Consiliului Județean, după caz, sau din delegații acestora, după caz. </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Sunt numiţi în calitate de membri ai adunării generale: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Florin Grigore Moldovan</w:t>
      </w:r>
      <w:r w:rsidRPr="00DF0DBC">
        <w:rPr>
          <w:rFonts w:ascii="Tahoma" w:hAnsi="Tahoma" w:cs="Tahoma"/>
          <w:lang w:val="fr-FR"/>
        </w:rPr>
        <w:t>, delegat al reprezentantului de drept al Consiliul Judeţean Bistriţa Năsăud - președinte Emil Radu Moldovan;</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Hangan Sorin</w:t>
      </w:r>
      <w:r w:rsidRPr="00DF0DBC">
        <w:rPr>
          <w:rFonts w:ascii="Tahoma" w:hAnsi="Tahoma" w:cs="Tahoma"/>
          <w:lang w:val="fr-FR"/>
        </w:rPr>
        <w:t>, delegat al reprezentantului de drept al municipiului Bistriţa - primar Ioan Turc;</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Caius-Ovidiu Diugan</w:t>
      </w:r>
      <w:r w:rsidRPr="00DF0DBC">
        <w:rPr>
          <w:rFonts w:ascii="Tahoma" w:hAnsi="Tahoma" w:cs="Tahoma"/>
          <w:lang w:val="fr-FR"/>
        </w:rPr>
        <w:t>, delegat al reprezentantului de drept al oraşului Beclean - primar Nicolae Moldovan;</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Pr>
          <w:rFonts w:ascii="Tahoma" w:hAnsi="Tahoma" w:cs="Tahoma"/>
          <w:lang w:val="ro-RO"/>
        </w:rPr>
        <w:t xml:space="preserve"> Marius B</w:t>
      </w:r>
      <w:r w:rsidRPr="00DF0DBC">
        <w:rPr>
          <w:rFonts w:ascii="Tahoma" w:hAnsi="Tahoma" w:cs="Tahoma"/>
          <w:lang w:val="ro-RO"/>
        </w:rPr>
        <w:t xml:space="preserve">odea </w:t>
      </w:r>
      <w:r w:rsidRPr="00DF0DBC">
        <w:rPr>
          <w:rFonts w:ascii="Tahoma" w:hAnsi="Tahoma" w:cs="Tahoma"/>
          <w:lang w:val="fr-FR"/>
        </w:rPr>
        <w:t>, delegat al reprezentantului de drept al oraşului Năsăud - primar Dorin Nicolae Vlașin;</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Pr>
          <w:rFonts w:ascii="Tahoma" w:hAnsi="Tahoma" w:cs="Tahoma"/>
          <w:lang w:val="ro-RO"/>
        </w:rPr>
        <w:t>Bota Cătălin-Grigore</w:t>
      </w:r>
      <w:r w:rsidRPr="00DF0DBC">
        <w:rPr>
          <w:rFonts w:ascii="Tahoma" w:hAnsi="Tahoma" w:cs="Tahoma"/>
          <w:lang w:val="ro-RO"/>
        </w:rPr>
        <w:t xml:space="preserve">, </w:t>
      </w:r>
      <w:r w:rsidRPr="00DF0DBC">
        <w:rPr>
          <w:rFonts w:ascii="Tahoma" w:hAnsi="Tahoma" w:cs="Tahoma"/>
          <w:lang w:val="fr-FR"/>
        </w:rPr>
        <w:t>reprezentant de drept al oraşului Sângeorz-Băi;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Nimigean</w:t>
      </w:r>
      <w:r w:rsidRPr="00DF0DBC">
        <w:rPr>
          <w:rFonts w:ascii="Tahoma" w:hAnsi="Tahoma" w:cs="Tahoma"/>
          <w:lang w:val="fr-FR"/>
        </w:rPr>
        <w:t xml:space="preserve">, delegat al reprezentantului de drept al comunei </w:t>
      </w:r>
      <w:r w:rsidRPr="00DF0DBC">
        <w:rPr>
          <w:rFonts w:ascii="Tahoma" w:hAnsi="Tahoma" w:cs="Tahoma"/>
          <w:lang w:val="ro-RO"/>
        </w:rPr>
        <w:t xml:space="preserve"> </w:t>
      </w:r>
      <w:r w:rsidRPr="00DF0DBC">
        <w:rPr>
          <w:rFonts w:ascii="Tahoma" w:hAnsi="Tahoma" w:cs="Tahoma"/>
          <w:lang w:val="fr-FR"/>
        </w:rPr>
        <w:t>Bistriţa-Bârgăului - primar Vasile Laba;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Cornel Vasile Săsărman, delegat al reprezentantului de drept al comunei </w:t>
      </w:r>
      <w:r w:rsidRPr="00DF0DBC">
        <w:rPr>
          <w:rFonts w:ascii="Tahoma" w:hAnsi="Tahoma" w:cs="Tahoma"/>
          <w:lang w:val="ro-RO"/>
        </w:rPr>
        <w:t xml:space="preserve"> Braniștea - primar Martonos Tamas</w:t>
      </w:r>
      <w:r w:rsidRPr="00DF0DBC">
        <w:rPr>
          <w:rFonts w:ascii="Tahoma" w:hAnsi="Tahoma" w:cs="Tahoma"/>
          <w:lang w:val="fr-FR"/>
        </w:rPr>
        <w:t>;</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Florin sandu Simionca</w:t>
      </w:r>
      <w:r w:rsidRPr="00DF0DBC">
        <w:rPr>
          <w:rFonts w:ascii="Tahoma" w:hAnsi="Tahoma" w:cs="Tahoma"/>
          <w:lang w:val="fr-FR"/>
        </w:rPr>
        <w:t>, reprezentant de drept al comunei Budacu de Jos;</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Codrea</w:t>
      </w:r>
      <w:r w:rsidRPr="00DF0DBC">
        <w:rPr>
          <w:rFonts w:ascii="Tahoma" w:hAnsi="Tahoma" w:cs="Tahoma"/>
          <w:lang w:val="fr-FR"/>
        </w:rPr>
        <w:t>, reprezentant de drept al comunei Budeşti;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Dumitru-Paul Ştir</w:t>
      </w:r>
      <w:r w:rsidRPr="00DF0DBC">
        <w:rPr>
          <w:rFonts w:ascii="Tahoma" w:hAnsi="Tahoma" w:cs="Tahoma"/>
          <w:lang w:val="fr-FR"/>
        </w:rPr>
        <w:t>, reprezentant de drept al comunei Căianu Mic ;</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Grigore Bradea</w:t>
      </w:r>
      <w:r w:rsidRPr="00DF0DBC">
        <w:rPr>
          <w:rFonts w:ascii="Tahoma" w:hAnsi="Tahoma" w:cs="Tahoma"/>
          <w:lang w:val="fr-FR"/>
        </w:rPr>
        <w:t>, reprezentant de drept al comunei Chiuza;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Adrian Silaşi</w:t>
      </w:r>
      <w:r w:rsidRPr="00DF0DBC">
        <w:rPr>
          <w:rFonts w:ascii="Tahoma" w:hAnsi="Tahoma" w:cs="Tahoma"/>
          <w:lang w:val="fr-FR"/>
        </w:rPr>
        <w:t>, reprezentant de drept al comunei Chiochiş;</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Iuga</w:t>
      </w:r>
      <w:r w:rsidRPr="00DF0DBC">
        <w:rPr>
          <w:rFonts w:ascii="Tahoma" w:hAnsi="Tahoma" w:cs="Tahoma"/>
          <w:lang w:val="fr-FR"/>
        </w:rPr>
        <w:t>, reprezentant de drept al comunei Ciceu Giurgeşti;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Valentin Muresan</w:t>
      </w:r>
      <w:r w:rsidRPr="00DF0DBC">
        <w:rPr>
          <w:rFonts w:ascii="Tahoma" w:hAnsi="Tahoma" w:cs="Tahoma"/>
          <w:lang w:val="fr-FR"/>
        </w:rPr>
        <w:t>, reprezentant de drept al al comunei Ciceu Mihăieşti;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Lucian Dumitru Tarniță</w:t>
      </w:r>
      <w:r w:rsidRPr="00DF0DBC">
        <w:rPr>
          <w:rFonts w:ascii="Tahoma" w:hAnsi="Tahoma" w:cs="Tahoma"/>
          <w:lang w:val="fr-FR"/>
        </w:rPr>
        <w:t>, reprezentant de drept al comunei Cetate;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 Ioan Pavelea, reprezentant de drept al comunei Coşbuc;</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Gheorghe Bălăjan</w:t>
      </w:r>
      <w:r w:rsidRPr="00DF0DBC">
        <w:rPr>
          <w:rFonts w:ascii="Tahoma" w:hAnsi="Tahoma" w:cs="Tahoma"/>
          <w:lang w:val="fr-FR"/>
        </w:rPr>
        <w:t>, reprezentant de drept al comunei Dumitra;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Ilie Vasile Uchrenciuc</w:t>
      </w:r>
      <w:r w:rsidRPr="00DF0DBC">
        <w:rPr>
          <w:rFonts w:ascii="Tahoma" w:hAnsi="Tahoma" w:cs="Tahoma"/>
          <w:lang w:val="fr-FR"/>
        </w:rPr>
        <w:t>, reprezentant de drept al comunei Dumitriţa;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Daniel Neamți,</w:t>
      </w:r>
      <w:r w:rsidRPr="00DF0DBC">
        <w:rPr>
          <w:rFonts w:ascii="Tahoma" w:hAnsi="Tahoma" w:cs="Tahoma"/>
          <w:lang w:val="fr-FR"/>
        </w:rPr>
        <w:t xml:space="preserve"> delegat al reprezentantului de drept al comunei Feldru – primar Grigore Țiolan;</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Mihai Vermeșan</w:t>
      </w:r>
      <w:r w:rsidRPr="00DF0DBC">
        <w:rPr>
          <w:rFonts w:ascii="Tahoma" w:hAnsi="Tahoma" w:cs="Tahoma"/>
          <w:lang w:val="fr-FR"/>
        </w:rPr>
        <w:t>, reprezentant de drept al comunei Galaţii Bistriţei;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Aurel Horea</w:t>
      </w:r>
      <w:r w:rsidRPr="00DF0DBC">
        <w:rPr>
          <w:rFonts w:ascii="Tahoma" w:hAnsi="Tahoma" w:cs="Tahoma"/>
          <w:lang w:val="fr-FR"/>
        </w:rPr>
        <w:t>, reprezentant de drept al comunei Ilva Mică;</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Stelian Octavian Cicșa</w:t>
      </w:r>
      <w:r w:rsidRPr="00DF0DBC">
        <w:rPr>
          <w:rFonts w:ascii="Tahoma" w:hAnsi="Tahoma" w:cs="Tahoma"/>
          <w:lang w:val="fr-FR"/>
        </w:rPr>
        <w:t>, reprezentant de drept al comunei Ilva Mare;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lastRenderedPageBreak/>
        <w:t>-Dl.</w:t>
      </w:r>
      <w:r w:rsidRPr="00DF0DBC">
        <w:rPr>
          <w:rFonts w:ascii="Tahoma" w:hAnsi="Tahoma" w:cs="Tahoma"/>
          <w:lang w:val="ro-RO"/>
        </w:rPr>
        <w:t xml:space="preserve"> Nicolae Vrîncean</w:t>
      </w:r>
      <w:r w:rsidRPr="00DF0DBC">
        <w:rPr>
          <w:rFonts w:ascii="Tahoma" w:hAnsi="Tahoma" w:cs="Tahoma"/>
          <w:lang w:val="fr-FR"/>
        </w:rPr>
        <w:t>, reprezentant de drept al comunei Josenii Bârgăului;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Traian Simionca</w:t>
      </w:r>
      <w:r w:rsidRPr="00DF0DBC">
        <w:rPr>
          <w:rFonts w:ascii="Tahoma" w:hAnsi="Tahoma" w:cs="Tahoma"/>
          <w:lang w:val="fr-FR"/>
        </w:rPr>
        <w:t>, reprezentant de drept al comunei Livezile ;</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Romeo-Daniel Florian</w:t>
      </w:r>
      <w:r w:rsidRPr="00DF0DBC">
        <w:rPr>
          <w:rFonts w:ascii="Tahoma" w:hAnsi="Tahoma" w:cs="Tahoma"/>
          <w:lang w:val="fr-FR"/>
        </w:rPr>
        <w:t>, reprezentant de drept al comunei Lechinţa;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Sorin Avram</w:t>
      </w:r>
      <w:r w:rsidRPr="00DF0DBC">
        <w:rPr>
          <w:rFonts w:ascii="Tahoma" w:hAnsi="Tahoma" w:cs="Tahoma"/>
          <w:lang w:val="fr-FR"/>
        </w:rPr>
        <w:t>, reprezentant de drept al comunei Leşu;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Titu Someşan</w:t>
      </w:r>
      <w:r w:rsidRPr="00DF0DBC">
        <w:rPr>
          <w:rFonts w:ascii="Tahoma" w:hAnsi="Tahoma" w:cs="Tahoma"/>
          <w:lang w:val="fr-FR"/>
        </w:rPr>
        <w:t>, delegat al reprezentantului de drept al comunei Lunca Ilvei – primar Flaviu Lupșan;</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 Vasile Borș, reprezentant de drept al comunei Maieru;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Valer Avram</w:t>
      </w:r>
      <w:r w:rsidRPr="00DF0DBC">
        <w:rPr>
          <w:rFonts w:ascii="Tahoma" w:hAnsi="Tahoma" w:cs="Tahoma"/>
          <w:lang w:val="fr-FR"/>
        </w:rPr>
        <w:t>, reprezentant de drept al comunei Măgura Ilvei;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Horea Călin Petruț</w:t>
      </w:r>
      <w:r w:rsidRPr="00DF0DBC">
        <w:rPr>
          <w:rFonts w:ascii="Tahoma" w:hAnsi="Tahoma" w:cs="Tahoma"/>
          <w:lang w:val="fr-FR"/>
        </w:rPr>
        <w:t>, reprezentant de drept al comunei Mărişelu;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Encian</w:t>
      </w:r>
      <w:r w:rsidRPr="00DF0DBC">
        <w:rPr>
          <w:rFonts w:ascii="Tahoma" w:hAnsi="Tahoma" w:cs="Tahoma"/>
          <w:lang w:val="fr-FR"/>
        </w:rPr>
        <w:t>, reprezentant de drept al comunei Matei;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Ioan Becan</w:t>
      </w:r>
      <w:r w:rsidRPr="00DF0DBC">
        <w:rPr>
          <w:rFonts w:ascii="Tahoma" w:hAnsi="Tahoma" w:cs="Tahoma"/>
          <w:lang w:val="fr-FR"/>
        </w:rPr>
        <w:t>, reprezentant de drept al comunei Miceştii de Câmpie;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Iosif Gabor</w:t>
      </w:r>
      <w:r w:rsidRPr="00DF0DBC">
        <w:rPr>
          <w:rFonts w:ascii="Tahoma" w:hAnsi="Tahoma" w:cs="Tahoma"/>
          <w:lang w:val="fr-FR"/>
        </w:rPr>
        <w:t>, reprezentant de drept al comunei Milaş;</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Cira</w:t>
      </w:r>
      <w:r w:rsidRPr="00DF0DBC">
        <w:rPr>
          <w:rFonts w:ascii="Tahoma" w:hAnsi="Tahoma" w:cs="Tahoma"/>
          <w:lang w:val="fr-FR"/>
        </w:rPr>
        <w:t>, reprezentant de drept al comunei Monor;</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Dumitru Costin</w:t>
      </w:r>
      <w:r w:rsidRPr="00DF0DBC">
        <w:rPr>
          <w:rFonts w:ascii="Tahoma" w:hAnsi="Tahoma" w:cs="Tahoma"/>
          <w:lang w:val="fr-FR"/>
        </w:rPr>
        <w:t>, reprezentant de drept al comunei Negrileşti;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Mircea-Gavrilă Runcan</w:t>
      </w:r>
      <w:r w:rsidRPr="00DF0DBC">
        <w:rPr>
          <w:rFonts w:ascii="Tahoma" w:hAnsi="Tahoma" w:cs="Tahoma"/>
          <w:lang w:val="fr-FR"/>
        </w:rPr>
        <w:t>, reprezentant de drept al comunei Nimigea;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Mureşan</w:t>
      </w:r>
      <w:r w:rsidRPr="00DF0DBC">
        <w:rPr>
          <w:rFonts w:ascii="Tahoma" w:hAnsi="Tahoma" w:cs="Tahoma"/>
          <w:lang w:val="fr-FR"/>
        </w:rPr>
        <w:t>, reprezentant de drept al comunei Nuşeni;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Toader-Vasile Căluș</w:t>
      </w:r>
      <w:r w:rsidRPr="00DF0DBC">
        <w:rPr>
          <w:rFonts w:ascii="Tahoma" w:hAnsi="Tahoma" w:cs="Tahoma"/>
          <w:lang w:val="fr-FR"/>
        </w:rPr>
        <w:t>, delegat al reprezentantului de drept al comunei Parva – primar Ioan Strugari;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Ionel Ropan,  </w:t>
      </w:r>
      <w:r w:rsidRPr="00DF0DBC">
        <w:rPr>
          <w:rFonts w:ascii="Tahoma" w:hAnsi="Tahoma" w:cs="Tahoma"/>
          <w:lang w:val="fr-FR"/>
        </w:rPr>
        <w:t xml:space="preserve"> reprezentant de drept al comunei Petru Rareş;</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 xml:space="preserve">Ioan Scridonesi, </w:t>
      </w:r>
      <w:r w:rsidRPr="00DF0DBC">
        <w:rPr>
          <w:rFonts w:ascii="Tahoma" w:hAnsi="Tahoma" w:cs="Tahoma"/>
          <w:lang w:val="fr-FR"/>
        </w:rPr>
        <w:t>reprezentant de drept al comunei Poiana Ilvei;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Doru-Toader Crişan</w:t>
      </w:r>
      <w:r w:rsidRPr="00DF0DBC">
        <w:rPr>
          <w:rFonts w:ascii="Tahoma" w:hAnsi="Tahoma" w:cs="Tahoma"/>
          <w:lang w:val="fr-FR"/>
        </w:rPr>
        <w:t>, reprezentant de drept al comunei Prundu Bârgăului;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Ştefan Danci</w:t>
      </w:r>
      <w:r w:rsidRPr="00DF0DBC">
        <w:rPr>
          <w:rFonts w:ascii="Tahoma" w:hAnsi="Tahoma" w:cs="Tahoma"/>
          <w:lang w:val="fr-FR"/>
        </w:rPr>
        <w:t>, reprezentant de drept al comunei Rebra;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Viorel Clapău</w:t>
      </w:r>
      <w:r w:rsidRPr="00DF0DBC">
        <w:rPr>
          <w:rFonts w:ascii="Tahoma" w:hAnsi="Tahoma" w:cs="Tahoma"/>
          <w:lang w:val="fr-FR"/>
        </w:rPr>
        <w:t>, reprezentant de drept al comunei Rebrişoara ;</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Valentin-Iosif Grapini</w:t>
      </w:r>
      <w:r w:rsidRPr="00DF0DBC">
        <w:rPr>
          <w:rFonts w:ascii="Tahoma" w:hAnsi="Tahoma" w:cs="Tahoma"/>
          <w:lang w:val="fr-FR"/>
        </w:rPr>
        <w:t>, reprezentant de drept al comunei Rodna;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Moniţa</w:t>
      </w:r>
      <w:r w:rsidRPr="00DF0DBC">
        <w:rPr>
          <w:rFonts w:ascii="Tahoma" w:hAnsi="Tahoma" w:cs="Tahoma"/>
          <w:lang w:val="fr-FR"/>
        </w:rPr>
        <w:t>, reprezentant de drept al comunei Romuli;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Anchidim Pavelea</w:t>
      </w:r>
      <w:r w:rsidRPr="00DF0DBC">
        <w:rPr>
          <w:rFonts w:ascii="Tahoma" w:hAnsi="Tahoma" w:cs="Tahoma"/>
          <w:lang w:val="fr-FR"/>
        </w:rPr>
        <w:t>, reprezentant de drept al comunei Runcu Salvei;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Mate</w:t>
      </w:r>
      <w:r w:rsidRPr="00DF0DBC">
        <w:rPr>
          <w:rFonts w:ascii="Tahoma" w:hAnsi="Tahoma" w:cs="Tahoma"/>
          <w:lang w:val="fr-FR"/>
        </w:rPr>
        <w:t>, reprezentant de drept al comunei Sânmihaiu de Câmpie;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Ioan-Tiberiu Cămărăşan</w:t>
      </w:r>
      <w:r w:rsidRPr="00DF0DBC">
        <w:rPr>
          <w:rFonts w:ascii="Tahoma" w:hAnsi="Tahoma" w:cs="Tahoma"/>
          <w:lang w:val="fr-FR"/>
        </w:rPr>
        <w:t>, reprezentant de drept al comunei Silivaşu de Câmpie;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Hognogi Sorin</w:t>
      </w:r>
      <w:r w:rsidRPr="00DF0DBC">
        <w:rPr>
          <w:rFonts w:ascii="Tahoma" w:hAnsi="Tahoma" w:cs="Tahoma"/>
          <w:lang w:val="fr-FR"/>
        </w:rPr>
        <w:t>, reprezentant de drept al comunei Spermezeu;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Gheorghe Onul</w:t>
      </w:r>
      <w:r w:rsidRPr="00DF0DBC">
        <w:rPr>
          <w:rFonts w:ascii="Tahoma" w:hAnsi="Tahoma" w:cs="Tahoma"/>
          <w:lang w:val="fr-FR"/>
        </w:rPr>
        <w:t>, reprezentant de drept al comunei Salva;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Marian Viorel Forogău</w:t>
      </w:r>
      <w:r w:rsidRPr="00DF0DBC">
        <w:rPr>
          <w:rFonts w:ascii="Tahoma" w:hAnsi="Tahoma" w:cs="Tahoma"/>
          <w:lang w:val="fr-FR"/>
        </w:rPr>
        <w:t>, reprezentant de drept al comunei Şanţ;</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Ioan Tiniș Cifor</w:t>
      </w:r>
      <w:r w:rsidRPr="00DF0DBC">
        <w:rPr>
          <w:rFonts w:ascii="Tahoma" w:hAnsi="Tahoma" w:cs="Tahoma"/>
          <w:lang w:val="fr-FR"/>
        </w:rPr>
        <w:t>, reprezentant de drept al comunei Şieu;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Mihai Gheorghe Ivan</w:t>
      </w:r>
      <w:r w:rsidRPr="00DF0DBC">
        <w:rPr>
          <w:rFonts w:ascii="Tahoma" w:hAnsi="Tahoma" w:cs="Tahoma"/>
          <w:lang w:val="fr-FR"/>
        </w:rPr>
        <w:t>, reprezentant de drept al comunei Şieuţ;</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Sorin-Ioan Sfintean</w:t>
      </w:r>
      <w:r w:rsidRPr="00DF0DBC">
        <w:rPr>
          <w:rFonts w:ascii="Tahoma" w:hAnsi="Tahoma" w:cs="Tahoma"/>
          <w:lang w:val="fr-FR"/>
        </w:rPr>
        <w:t>, reprezentant de drept al comunei Şieu-Odorhei;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Sorin Aurel Mititean</w:t>
      </w:r>
      <w:r w:rsidRPr="00DF0DBC">
        <w:rPr>
          <w:rFonts w:ascii="Tahoma" w:hAnsi="Tahoma" w:cs="Tahoma"/>
          <w:lang w:val="fr-FR"/>
        </w:rPr>
        <w:t>, reprezentant de drept al comunei Şieu-Măgheruş;</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Bob</w:t>
      </w:r>
      <w:r w:rsidRPr="00DF0DBC">
        <w:rPr>
          <w:rFonts w:ascii="Tahoma" w:hAnsi="Tahoma" w:cs="Tahoma"/>
          <w:lang w:val="fr-FR"/>
        </w:rPr>
        <w:t>, reprezentant de drept al comunei Şintereag;</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Damian-Iustian Muntean</w:t>
      </w:r>
      <w:r w:rsidRPr="00DF0DBC">
        <w:rPr>
          <w:rFonts w:ascii="Tahoma" w:hAnsi="Tahoma" w:cs="Tahoma"/>
          <w:lang w:val="fr-FR"/>
        </w:rPr>
        <w:t>, reprezentant de drept al comunei Teaca;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Vlăduţ Axente Purja</w:t>
      </w:r>
      <w:r w:rsidRPr="00DF0DBC">
        <w:rPr>
          <w:rFonts w:ascii="Tahoma" w:hAnsi="Tahoma" w:cs="Tahoma"/>
          <w:lang w:val="fr-FR"/>
        </w:rPr>
        <w:t>, reprezentant de drept al comunei Târlişua;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Sever Mureşan</w:t>
      </w:r>
      <w:r w:rsidRPr="00DF0DBC">
        <w:rPr>
          <w:rFonts w:ascii="Tahoma" w:hAnsi="Tahoma" w:cs="Tahoma"/>
          <w:lang w:val="fr-FR"/>
        </w:rPr>
        <w:t>, reprezentant de drept al comunei Telciu;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Șut Vasile</w:t>
      </w:r>
      <w:r w:rsidRPr="00DF0DBC">
        <w:rPr>
          <w:rFonts w:ascii="Tahoma" w:hAnsi="Tahoma" w:cs="Tahoma"/>
          <w:lang w:val="fr-FR"/>
        </w:rPr>
        <w:t>, reprezentant de drept al comunei Tiha Bârgăului;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Radu Gheorghe Spermezan</w:t>
      </w:r>
      <w:r w:rsidRPr="00DF0DBC">
        <w:rPr>
          <w:rFonts w:ascii="Tahoma" w:hAnsi="Tahoma" w:cs="Tahoma"/>
          <w:lang w:val="fr-FR"/>
        </w:rPr>
        <w:t>, reprezentant de drept al comunei Uriu;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Dumitru Tomşa</w:t>
      </w:r>
      <w:r w:rsidRPr="00DF0DBC">
        <w:rPr>
          <w:rFonts w:ascii="Tahoma" w:hAnsi="Tahoma" w:cs="Tahoma"/>
          <w:lang w:val="fr-FR"/>
        </w:rPr>
        <w:t>, reprezentant de drept al comunei Urmeniş;</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Nicolae Eugen Buscoi</w:t>
      </w:r>
      <w:r w:rsidRPr="00DF0DBC">
        <w:rPr>
          <w:rFonts w:ascii="Tahoma" w:hAnsi="Tahoma" w:cs="Tahoma"/>
          <w:lang w:val="fr-FR"/>
        </w:rPr>
        <w:t>, reprezentant de drept al comunei Zagra;</w:t>
      </w:r>
    </w:p>
    <w:p w:rsidR="00FE7CAC" w:rsidRPr="00DF0DBC" w:rsidRDefault="00FE7CAC" w:rsidP="00FE7CAC">
      <w:pPr>
        <w:pStyle w:val="NormalWeb"/>
        <w:spacing w:before="0" w:beforeAutospacing="0" w:after="0" w:afterAutospacing="0"/>
        <w:jc w:val="both"/>
        <w:rPr>
          <w:rFonts w:ascii="Tahoma" w:hAnsi="Tahoma" w:cs="Tahoma"/>
          <w:lang w:val="fr-FR"/>
        </w:rPr>
      </w:pPr>
    </w:p>
    <w:p w:rsidR="00FE7CAC" w:rsidRPr="00025D99" w:rsidRDefault="00FE7CAC" w:rsidP="00FE7CAC">
      <w:pPr>
        <w:pStyle w:val="NormalWeb"/>
        <w:spacing w:before="0" w:beforeAutospacing="0" w:after="0" w:afterAutospacing="0"/>
        <w:ind w:firstLine="720"/>
        <w:jc w:val="both"/>
        <w:rPr>
          <w:rFonts w:ascii="Tahoma" w:hAnsi="Tahoma" w:cs="Tahoma"/>
          <w:lang w:val="ro-RO"/>
        </w:rPr>
      </w:pPr>
      <w:r w:rsidRPr="00DF0DBC">
        <w:rPr>
          <w:rFonts w:ascii="Tahoma" w:hAnsi="Tahoma" w:cs="Tahoma"/>
          <w:lang w:val="fr-FR"/>
        </w:rPr>
        <w:t xml:space="preserve">Adunarea generală alege dintre membrii săi </w:t>
      </w:r>
      <w:r w:rsidRPr="00DF0DBC">
        <w:rPr>
          <w:rFonts w:ascii="Tahoma" w:hAnsi="Tahoma" w:cs="Tahoma"/>
          <w:b/>
          <w:lang w:val="fr-FR"/>
        </w:rPr>
        <w:t>preşedintele Asociaţiei</w:t>
      </w:r>
      <w:r w:rsidRPr="00DF0DBC">
        <w:rPr>
          <w:rFonts w:ascii="Tahoma" w:hAnsi="Tahoma" w:cs="Tahoma"/>
          <w:lang w:val="fr-FR"/>
        </w:rPr>
        <w:t xml:space="preserve"> care are atribuţiile prevăzute în Statutul Asociaţiei şi care reprezintă Asociaţia în raporturile cu terţii, cu excepţia situaţiilor în care se prevede expres altfel.</w:t>
      </w:r>
      <w:r>
        <w:rPr>
          <w:rFonts w:ascii="Tahoma" w:hAnsi="Tahoma" w:cs="Tahoma"/>
          <w:lang w:val="ro-RO"/>
        </w:rPr>
        <w:t>”</w:t>
      </w:r>
    </w:p>
    <w:p w:rsidR="00FE7CAC" w:rsidRDefault="00FE7CAC" w:rsidP="00FE7CAC">
      <w:pPr>
        <w:suppressAutoHyphens/>
        <w:spacing w:after="0" w:line="240" w:lineRule="auto"/>
        <w:jc w:val="both"/>
        <w:rPr>
          <w:rFonts w:ascii="Tahoma" w:hAnsi="Tahoma" w:cs="Tahoma"/>
          <w:color w:val="000000"/>
          <w:sz w:val="24"/>
          <w:szCs w:val="24"/>
        </w:rPr>
      </w:pPr>
    </w:p>
    <w:p w:rsidR="00FE7CAC" w:rsidRDefault="00FE7CAC" w:rsidP="00FE7CAC">
      <w:pPr>
        <w:pStyle w:val="NoSpacing"/>
        <w:jc w:val="both"/>
        <w:rPr>
          <w:rFonts w:ascii="Tahoma" w:hAnsi="Tahoma" w:cs="Tahoma"/>
          <w:b/>
          <w:sz w:val="24"/>
          <w:szCs w:val="24"/>
        </w:rPr>
      </w:pPr>
      <w:r>
        <w:rPr>
          <w:rFonts w:ascii="Tahoma" w:hAnsi="Tahoma" w:cs="Tahoma"/>
          <w:b/>
          <w:color w:val="000000"/>
          <w:sz w:val="24"/>
          <w:szCs w:val="24"/>
        </w:rPr>
        <w:t>Art. 3</w:t>
      </w:r>
      <w:r w:rsidRPr="00E8063C">
        <w:rPr>
          <w:rFonts w:ascii="Tahoma" w:hAnsi="Tahoma" w:cs="Tahoma"/>
          <w:b/>
          <w:color w:val="000000"/>
          <w:sz w:val="24"/>
          <w:szCs w:val="24"/>
        </w:rPr>
        <w:t>.</w:t>
      </w:r>
      <w:r>
        <w:rPr>
          <w:rFonts w:ascii="Tahoma" w:hAnsi="Tahoma" w:cs="Tahoma"/>
          <w:color w:val="000000"/>
          <w:sz w:val="24"/>
          <w:szCs w:val="24"/>
        </w:rPr>
        <w:t xml:space="preserve"> </w:t>
      </w:r>
      <w:r>
        <w:rPr>
          <w:rFonts w:ascii="Tahoma" w:hAnsi="Tahoma" w:cs="Tahoma"/>
          <w:b/>
          <w:sz w:val="24"/>
          <w:szCs w:val="24"/>
          <w:lang w:val="ro-RO"/>
        </w:rPr>
        <w:t xml:space="preserve">CAPITOLUL </w:t>
      </w:r>
      <w:r>
        <w:rPr>
          <w:rFonts w:ascii="Tahoma" w:hAnsi="Tahoma" w:cs="Tahoma"/>
          <w:b/>
          <w:sz w:val="24"/>
          <w:szCs w:val="24"/>
        </w:rPr>
        <w:t xml:space="preserve">VIII. DISPOZIȚII FINALE </w:t>
      </w:r>
      <w:r w:rsidRPr="0080231C">
        <w:rPr>
          <w:rFonts w:ascii="Tahoma" w:hAnsi="Tahoma" w:cs="Tahoma"/>
          <w:b/>
          <w:sz w:val="24"/>
          <w:szCs w:val="24"/>
          <w:lang w:val="ro-RO"/>
        </w:rPr>
        <w:t>– se modifică și va avea următorul conținut:</w:t>
      </w:r>
    </w:p>
    <w:p w:rsidR="00FE7CAC" w:rsidRDefault="00FE7CAC" w:rsidP="00FE7CAC">
      <w:pPr>
        <w:pStyle w:val="NoSpacing"/>
        <w:jc w:val="both"/>
        <w:rPr>
          <w:rFonts w:ascii="Tahoma" w:hAnsi="Tahoma" w:cs="Tahoma"/>
          <w:sz w:val="24"/>
          <w:szCs w:val="24"/>
          <w:lang w:val="ro-RO"/>
        </w:rPr>
      </w:pPr>
    </w:p>
    <w:p w:rsidR="00FE7CAC" w:rsidRPr="00D46617" w:rsidRDefault="00FE7CAC" w:rsidP="00FE7CAC">
      <w:pPr>
        <w:spacing w:after="0" w:line="240" w:lineRule="auto"/>
        <w:ind w:firstLine="720"/>
        <w:jc w:val="both"/>
        <w:rPr>
          <w:rFonts w:ascii="Tahoma" w:hAnsi="Tahoma" w:cs="Tahoma"/>
          <w:i/>
          <w:sz w:val="24"/>
          <w:szCs w:val="24"/>
        </w:rPr>
      </w:pPr>
      <w:r w:rsidRPr="00E8063C">
        <w:rPr>
          <w:rFonts w:ascii="Tahoma" w:hAnsi="Tahoma" w:cs="Tahoma"/>
          <w:i/>
          <w:sz w:val="24"/>
          <w:szCs w:val="24"/>
        </w:rPr>
        <w:lastRenderedPageBreak/>
        <w:t xml:space="preserve">” Pentru desfăşurarea procedurilor de autentificare şi comunicarea modificărilor la Judecătoria Bistriţa a Actului Constitutiv  şi a Statutului  se împuterniceşte doamna </w:t>
      </w:r>
      <w:r>
        <w:rPr>
          <w:rFonts w:ascii="Tahoma" w:hAnsi="Tahoma" w:cs="Tahoma"/>
          <w:i/>
          <w:sz w:val="24"/>
          <w:szCs w:val="24"/>
        </w:rPr>
        <w:t>Sîrb Ionela</w:t>
      </w:r>
      <w:r w:rsidRPr="00E8063C">
        <w:rPr>
          <w:rFonts w:ascii="Tahoma" w:hAnsi="Tahoma" w:cs="Tahoma"/>
          <w:i/>
          <w:sz w:val="24"/>
          <w:szCs w:val="24"/>
        </w:rPr>
        <w:t xml:space="preserve">, cetăţean român, născut la data de </w:t>
      </w:r>
      <w:r>
        <w:rPr>
          <w:rFonts w:ascii="Tahoma" w:hAnsi="Tahoma" w:cs="Tahoma"/>
          <w:i/>
          <w:sz w:val="24"/>
          <w:szCs w:val="24"/>
        </w:rPr>
        <w:t>11 decembrie 1994</w:t>
      </w:r>
      <w:r w:rsidRPr="00E8063C">
        <w:rPr>
          <w:rFonts w:ascii="Tahoma" w:hAnsi="Tahoma" w:cs="Tahoma"/>
          <w:i/>
          <w:sz w:val="24"/>
          <w:szCs w:val="24"/>
        </w:rPr>
        <w:t xml:space="preserve">, domiciliată în </w:t>
      </w:r>
      <w:r>
        <w:rPr>
          <w:rFonts w:ascii="Tahoma" w:hAnsi="Tahoma" w:cs="Tahoma"/>
          <w:i/>
          <w:sz w:val="24"/>
          <w:szCs w:val="24"/>
        </w:rPr>
        <w:t>Năsăud</w:t>
      </w:r>
      <w:r w:rsidRPr="00E8063C">
        <w:rPr>
          <w:rFonts w:ascii="Tahoma" w:hAnsi="Tahoma" w:cs="Tahoma"/>
          <w:i/>
          <w:sz w:val="24"/>
          <w:szCs w:val="24"/>
        </w:rPr>
        <w:t xml:space="preserve">, str. </w:t>
      </w:r>
      <w:r>
        <w:rPr>
          <w:rFonts w:ascii="Tahoma" w:hAnsi="Tahoma" w:cs="Tahoma"/>
          <w:i/>
          <w:sz w:val="24"/>
          <w:szCs w:val="24"/>
        </w:rPr>
        <w:t>Tudor Vladimirescu</w:t>
      </w:r>
      <w:r w:rsidRPr="00E8063C">
        <w:rPr>
          <w:rFonts w:ascii="Tahoma" w:hAnsi="Tahoma" w:cs="Tahoma"/>
          <w:i/>
          <w:sz w:val="24"/>
          <w:szCs w:val="24"/>
        </w:rPr>
        <w:t xml:space="preserve"> nr. </w:t>
      </w:r>
      <w:r>
        <w:rPr>
          <w:rFonts w:ascii="Tahoma" w:hAnsi="Tahoma" w:cs="Tahoma"/>
          <w:i/>
          <w:sz w:val="24"/>
          <w:szCs w:val="24"/>
        </w:rPr>
        <w:t>24</w:t>
      </w:r>
      <w:r w:rsidRPr="00E8063C">
        <w:rPr>
          <w:rFonts w:ascii="Tahoma" w:hAnsi="Tahoma" w:cs="Tahoma"/>
          <w:i/>
          <w:sz w:val="24"/>
          <w:szCs w:val="24"/>
        </w:rPr>
        <w:t xml:space="preserve">,  județul Bistriţa-Năsăud, titular al C.I. seria. XB nr. </w:t>
      </w:r>
      <w:r>
        <w:rPr>
          <w:rFonts w:ascii="Tahoma" w:hAnsi="Tahoma" w:cs="Tahoma"/>
          <w:i/>
          <w:sz w:val="24"/>
          <w:szCs w:val="24"/>
        </w:rPr>
        <w:t>652476</w:t>
      </w:r>
      <w:r w:rsidRPr="00E8063C">
        <w:rPr>
          <w:rFonts w:ascii="Tahoma" w:hAnsi="Tahoma" w:cs="Tahoma"/>
          <w:i/>
          <w:sz w:val="24"/>
          <w:szCs w:val="24"/>
        </w:rPr>
        <w:t xml:space="preserve">, eliberată de SPCLEP </w:t>
      </w:r>
      <w:r>
        <w:rPr>
          <w:rFonts w:ascii="Tahoma" w:hAnsi="Tahoma" w:cs="Tahoma"/>
          <w:i/>
          <w:sz w:val="24"/>
          <w:szCs w:val="24"/>
        </w:rPr>
        <w:t>Năsăud</w:t>
      </w:r>
      <w:r w:rsidRPr="00E8063C">
        <w:rPr>
          <w:rFonts w:ascii="Tahoma" w:hAnsi="Tahoma" w:cs="Tahoma"/>
          <w:i/>
          <w:sz w:val="24"/>
          <w:szCs w:val="24"/>
        </w:rPr>
        <w:t xml:space="preserve"> la data de </w:t>
      </w:r>
      <w:r>
        <w:rPr>
          <w:rFonts w:ascii="Tahoma" w:hAnsi="Tahoma" w:cs="Tahoma"/>
          <w:i/>
          <w:sz w:val="24"/>
          <w:szCs w:val="24"/>
        </w:rPr>
        <w:t>15</w:t>
      </w:r>
      <w:r w:rsidRPr="00E8063C">
        <w:rPr>
          <w:rFonts w:ascii="Tahoma" w:hAnsi="Tahoma" w:cs="Tahoma"/>
          <w:i/>
          <w:sz w:val="24"/>
          <w:szCs w:val="24"/>
        </w:rPr>
        <w:t>.</w:t>
      </w:r>
      <w:r>
        <w:rPr>
          <w:rFonts w:ascii="Tahoma" w:hAnsi="Tahoma" w:cs="Tahoma"/>
          <w:i/>
          <w:sz w:val="24"/>
          <w:szCs w:val="24"/>
        </w:rPr>
        <w:t>12</w:t>
      </w:r>
      <w:r w:rsidRPr="00E8063C">
        <w:rPr>
          <w:rFonts w:ascii="Tahoma" w:hAnsi="Tahoma" w:cs="Tahoma"/>
          <w:i/>
          <w:sz w:val="24"/>
          <w:szCs w:val="24"/>
        </w:rPr>
        <w:t>.20</w:t>
      </w:r>
      <w:r>
        <w:rPr>
          <w:rFonts w:ascii="Tahoma" w:hAnsi="Tahoma" w:cs="Tahoma"/>
          <w:i/>
          <w:sz w:val="24"/>
          <w:szCs w:val="24"/>
        </w:rPr>
        <w:t>30</w:t>
      </w:r>
      <w:r w:rsidRPr="00E8063C">
        <w:rPr>
          <w:rFonts w:ascii="Tahoma" w:hAnsi="Tahoma" w:cs="Tahoma"/>
          <w:i/>
          <w:sz w:val="24"/>
          <w:szCs w:val="24"/>
        </w:rPr>
        <w:t>.”</w:t>
      </w:r>
    </w:p>
    <w:p w:rsidR="00FE7CAC" w:rsidRPr="005C623B" w:rsidRDefault="00FE7CAC" w:rsidP="00FE7CAC">
      <w:pPr>
        <w:suppressAutoHyphens/>
        <w:spacing w:after="0" w:line="240" w:lineRule="auto"/>
        <w:ind w:left="360"/>
        <w:jc w:val="both"/>
        <w:rPr>
          <w:rFonts w:ascii="Tahoma" w:hAnsi="Tahoma" w:cs="Tahoma"/>
          <w:b/>
          <w:i/>
          <w:color w:val="000000"/>
          <w:sz w:val="24"/>
          <w:szCs w:val="24"/>
        </w:rPr>
      </w:pPr>
    </w:p>
    <w:p w:rsidR="00FE7CAC" w:rsidRDefault="00FE7CAC" w:rsidP="00FE7CAC">
      <w:pPr>
        <w:spacing w:after="0" w:line="240" w:lineRule="auto"/>
        <w:ind w:firstLine="720"/>
        <w:jc w:val="both"/>
        <w:rPr>
          <w:rFonts w:ascii="Tahoma" w:hAnsi="Tahoma" w:cs="Tahoma"/>
          <w:sz w:val="24"/>
          <w:szCs w:val="24"/>
        </w:rPr>
      </w:pPr>
      <w:r w:rsidRPr="00896463">
        <w:rPr>
          <w:rFonts w:ascii="Tahoma" w:hAnsi="Tahoma" w:cs="Tahoma"/>
          <w:sz w:val="24"/>
          <w:szCs w:val="24"/>
        </w:rPr>
        <w:t xml:space="preserve">Prezentul Act adițional a fost </w:t>
      </w:r>
      <w:r>
        <w:rPr>
          <w:rFonts w:ascii="Tahoma" w:hAnsi="Tahoma" w:cs="Tahoma"/>
          <w:sz w:val="24"/>
          <w:szCs w:val="24"/>
        </w:rPr>
        <w:t>semnat</w:t>
      </w:r>
      <w:r w:rsidRPr="00896463">
        <w:rPr>
          <w:rFonts w:ascii="Tahoma" w:hAnsi="Tahoma" w:cs="Tahoma"/>
          <w:sz w:val="24"/>
          <w:szCs w:val="24"/>
        </w:rPr>
        <w:t xml:space="preserve"> în 3 exemplare originale, azi </w:t>
      </w:r>
      <w:r>
        <w:rPr>
          <w:rFonts w:ascii="Tahoma" w:hAnsi="Tahoma" w:cs="Tahoma"/>
          <w:sz w:val="24"/>
          <w:szCs w:val="24"/>
        </w:rPr>
        <w:t>…..2023</w:t>
      </w:r>
    </w:p>
    <w:p w:rsidR="00FE7CAC" w:rsidRPr="00896463" w:rsidRDefault="00FE7CAC" w:rsidP="00FE7CAC">
      <w:pPr>
        <w:spacing w:after="0" w:line="240" w:lineRule="auto"/>
        <w:ind w:firstLine="720"/>
        <w:jc w:val="both"/>
        <w:rPr>
          <w:rFonts w:ascii="Tahoma" w:hAnsi="Tahoma" w:cs="Tahoma"/>
          <w:sz w:val="24"/>
          <w:szCs w:val="24"/>
        </w:rPr>
      </w:pPr>
    </w:p>
    <w:p w:rsidR="00FE7CAC" w:rsidRPr="00896463" w:rsidRDefault="00FE7CAC" w:rsidP="00FE7CAC">
      <w:pPr>
        <w:pStyle w:val="NoSpacing"/>
        <w:rPr>
          <w:rFonts w:ascii="Tahoma" w:eastAsia="Times New Roman" w:hAnsi="Tahoma" w:cs="Tahoma"/>
          <w:b/>
          <w:bCs/>
          <w:sz w:val="24"/>
          <w:szCs w:val="24"/>
          <w:u w:val="single"/>
          <w:lang w:val="ro-RO"/>
        </w:rPr>
      </w:pPr>
      <w:r w:rsidRPr="00896463">
        <w:rPr>
          <w:rFonts w:ascii="Tahoma" w:eastAsia="Times New Roman" w:hAnsi="Tahoma" w:cs="Tahoma"/>
          <w:b/>
          <w:bCs/>
          <w:sz w:val="24"/>
          <w:szCs w:val="24"/>
          <w:u w:val="single"/>
          <w:lang w:val="ro-RO"/>
        </w:rPr>
        <w:t>ASOCIAȚII</w:t>
      </w:r>
    </w:p>
    <w:p w:rsidR="00FE7CAC" w:rsidRPr="00896463" w:rsidRDefault="00FE7CAC" w:rsidP="00FE7CAC">
      <w:pPr>
        <w:pStyle w:val="NoSpacing"/>
        <w:rPr>
          <w:rFonts w:ascii="Tahoma" w:eastAsia="Times New Roman" w:hAnsi="Tahoma" w:cs="Tahoma"/>
          <w:b/>
          <w:bCs/>
          <w:sz w:val="24"/>
          <w:szCs w:val="24"/>
          <w:u w:val="single"/>
          <w:lang w:val="ro-RO"/>
        </w:rPr>
      </w:pP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Județul Bistrița</w:t>
      </w:r>
      <w:r>
        <w:rPr>
          <w:rFonts w:ascii="Tahoma" w:eastAsia="Times New Roman" w:hAnsi="Tahoma" w:cs="Tahoma"/>
          <w:sz w:val="24"/>
          <w:szCs w:val="24"/>
          <w:lang w:val="ro-RO"/>
        </w:rPr>
        <w:t>-</w:t>
      </w:r>
      <w:r w:rsidRPr="00A261A7">
        <w:rPr>
          <w:rFonts w:ascii="Tahoma" w:eastAsia="Times New Roman" w:hAnsi="Tahoma" w:cs="Tahoma"/>
          <w:sz w:val="24"/>
          <w:szCs w:val="24"/>
          <w:lang w:val="ro-RO"/>
        </w:rPr>
        <w:t>Năsăud,</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delegat Grigore Florin Moldovan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Municipiul Bistrița,</w:t>
      </w:r>
    </w:p>
    <w:p w:rsidR="00FE7CAC" w:rsidRPr="0059638C" w:rsidRDefault="00FE7CAC" w:rsidP="00FE7CAC">
      <w:pPr>
        <w:pStyle w:val="NoSpacing"/>
        <w:rPr>
          <w:rFonts w:ascii="Tahoma" w:eastAsia="Times New Roman" w:hAnsi="Tahoma" w:cs="Tahoma"/>
          <w:sz w:val="24"/>
          <w:szCs w:val="24"/>
          <w:lang w:val="ro-RO"/>
        </w:rPr>
      </w:pPr>
      <w:r w:rsidRPr="0059638C">
        <w:rPr>
          <w:rFonts w:ascii="Tahoma" w:eastAsia="Times New Roman" w:hAnsi="Tahoma" w:cs="Tahoma"/>
          <w:sz w:val="24"/>
          <w:szCs w:val="24"/>
          <w:lang w:val="ro-RO"/>
        </w:rPr>
        <w:t>Prin delegat Hangan Sorin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Orașul Beclean,</w:t>
      </w:r>
    </w:p>
    <w:p w:rsidR="00FE7CAC" w:rsidRPr="003202D3" w:rsidRDefault="00FE7CAC" w:rsidP="00FE7CAC">
      <w:pPr>
        <w:pStyle w:val="NoSpacing"/>
        <w:rPr>
          <w:rFonts w:ascii="Tahoma" w:eastAsia="Times New Roman" w:hAnsi="Tahoma" w:cs="Tahoma"/>
          <w:sz w:val="24"/>
          <w:szCs w:val="24"/>
          <w:lang w:val="ro-RO"/>
        </w:rPr>
      </w:pPr>
      <w:r w:rsidRPr="003202D3">
        <w:rPr>
          <w:rFonts w:ascii="Tahoma" w:eastAsia="Times New Roman" w:hAnsi="Tahoma" w:cs="Tahoma"/>
          <w:sz w:val="24"/>
          <w:szCs w:val="24"/>
          <w:lang w:val="ro-RO"/>
        </w:rPr>
        <w:t>Prin delegat Caius-Ovidiu Diugan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Orașul Năsăud,</w:t>
      </w:r>
    </w:p>
    <w:p w:rsidR="00FE7CAC" w:rsidRPr="003202D3" w:rsidRDefault="00FE7CAC" w:rsidP="00FE7CAC">
      <w:pPr>
        <w:pStyle w:val="NoSpacing"/>
        <w:rPr>
          <w:rFonts w:ascii="Tahoma" w:eastAsia="Times New Roman" w:hAnsi="Tahoma" w:cs="Tahoma"/>
          <w:sz w:val="24"/>
          <w:szCs w:val="24"/>
          <w:lang w:val="ro-RO"/>
        </w:rPr>
      </w:pPr>
      <w:r w:rsidRPr="003202D3">
        <w:rPr>
          <w:rFonts w:ascii="Tahoma" w:eastAsia="Times New Roman" w:hAnsi="Tahoma" w:cs="Tahoma"/>
          <w:sz w:val="24"/>
          <w:szCs w:val="24"/>
          <w:lang w:val="ro-RO"/>
        </w:rPr>
        <w:t>Prin delegat Bodea Marius</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Orașul Sângeorz-Băi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Bota Cătălin Grigore</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Bistrița-Bârgăului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delegat Nimigean Ioan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Braniștea,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delegat Săsărman Cornel Vasile</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Budacu de Jos,</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primar Simionca Florin Sandu</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Budești,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Codrea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Căianu Mic,</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Dumitru-Paul Știr</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Chiuza,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Grigore Bradea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Chiochiș,</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Adrian Silași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Ciceu-Giurgești,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Iuga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Ciceu-Mihăiești,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Valentin Mureșan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Cetate,</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Dumitru-Lucian Tarniță</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Coșbuc,</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Pavelea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Dumitra,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Gheorghe Bălăjan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Dumitrița,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Ilie Vasile Uchrenciuc</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Feldru,</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delegat Neamți Daniel</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Galații Bistriței,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Vermeșan Vasile Mihai</w:t>
      </w:r>
    </w:p>
    <w:p w:rsidR="00FE7CAC" w:rsidRPr="00A261A7" w:rsidRDefault="00FE7CAC" w:rsidP="00FE7CAC">
      <w:pPr>
        <w:pStyle w:val="NoSpacing"/>
        <w:rPr>
          <w:rFonts w:ascii="Tahoma" w:eastAsia="Times New Roman" w:hAnsi="Tahoma" w:cs="Tahoma"/>
          <w:sz w:val="24"/>
          <w:szCs w:val="24"/>
          <w:lang w:val="ro-RO"/>
        </w:rPr>
      </w:pPr>
    </w:p>
    <w:p w:rsidR="00FE7CAC" w:rsidRPr="00A261A7" w:rsidRDefault="00FE7CAC" w:rsidP="00FE7CAC">
      <w:pPr>
        <w:pStyle w:val="NoSpacing"/>
        <w:rPr>
          <w:rFonts w:ascii="Tahoma" w:eastAsia="Times New Roman" w:hAnsi="Tahoma" w:cs="Tahoma"/>
          <w:sz w:val="24"/>
          <w:szCs w:val="24"/>
          <w:lang w:val="ro-RO"/>
        </w:rPr>
      </w:pP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lastRenderedPageBreak/>
        <w:t>Comuna Ilva Mică,</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Aurel Horea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Ilva Mare,</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Cicșa Stelian Octavian</w:t>
      </w:r>
    </w:p>
    <w:p w:rsidR="00FE7CAC" w:rsidRPr="00A261A7" w:rsidRDefault="00FE7CAC" w:rsidP="00FE7CAC">
      <w:pPr>
        <w:pStyle w:val="NoSpacing"/>
        <w:rPr>
          <w:rFonts w:ascii="Tahoma" w:eastAsia="Times New Roman" w:hAnsi="Tahoma" w:cs="Tahoma"/>
          <w:sz w:val="24"/>
          <w:szCs w:val="24"/>
          <w:lang w:val="ro-RO"/>
        </w:rPr>
      </w:pPr>
      <w:r>
        <w:rPr>
          <w:rFonts w:ascii="Tahoma" w:eastAsia="Times New Roman" w:hAnsi="Tahoma" w:cs="Tahoma"/>
          <w:sz w:val="24"/>
          <w:szCs w:val="24"/>
          <w:lang w:val="ro-RO"/>
        </w:rPr>
        <w:t>C</w:t>
      </w:r>
      <w:r w:rsidRPr="00A261A7">
        <w:rPr>
          <w:rFonts w:ascii="Tahoma" w:eastAsia="Times New Roman" w:hAnsi="Tahoma" w:cs="Tahoma"/>
          <w:sz w:val="24"/>
          <w:szCs w:val="24"/>
          <w:lang w:val="ro-RO"/>
        </w:rPr>
        <w:t>omuna Josenii Bârgăului,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Nicolae Vrîncean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Livezile,</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Traian Simionca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Lechința,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Romeo-Daniel Florian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Leșu,</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Avram Sorin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Lunca Ilvei,</w:t>
      </w:r>
    </w:p>
    <w:p w:rsidR="00FE7CAC" w:rsidRPr="003202D3" w:rsidRDefault="00FE7CAC" w:rsidP="00FE7CAC">
      <w:pPr>
        <w:pStyle w:val="NoSpacing"/>
        <w:rPr>
          <w:rFonts w:ascii="Tahoma" w:eastAsia="Times New Roman" w:hAnsi="Tahoma" w:cs="Tahoma"/>
          <w:sz w:val="24"/>
          <w:szCs w:val="24"/>
          <w:lang w:val="ro-RO"/>
        </w:rPr>
      </w:pPr>
      <w:r w:rsidRPr="003202D3">
        <w:rPr>
          <w:rFonts w:ascii="Tahoma" w:eastAsia="Times New Roman" w:hAnsi="Tahoma" w:cs="Tahoma"/>
          <w:sz w:val="24"/>
          <w:szCs w:val="24"/>
          <w:lang w:val="ro-RO"/>
        </w:rPr>
        <w:t>Prin delegat Titu Someșan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Maieru,</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Borș</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Măgura Ilvei,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Valer Avram</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Mărișelu,</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Horea </w:t>
      </w:r>
      <w:r>
        <w:rPr>
          <w:rFonts w:ascii="Tahoma" w:eastAsia="Times New Roman" w:hAnsi="Tahoma" w:cs="Tahoma"/>
          <w:sz w:val="24"/>
          <w:szCs w:val="24"/>
          <w:lang w:val="ro-RO"/>
        </w:rPr>
        <w:t xml:space="preserve">Călin </w:t>
      </w:r>
      <w:r w:rsidRPr="00A261A7">
        <w:rPr>
          <w:rFonts w:ascii="Tahoma" w:eastAsia="Times New Roman" w:hAnsi="Tahoma" w:cs="Tahoma"/>
          <w:sz w:val="24"/>
          <w:szCs w:val="24"/>
          <w:lang w:val="ro-RO"/>
        </w:rPr>
        <w:t>Petruț</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Matei,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Encian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Miceștii de Câmpie,</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Becan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Milaș,</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Iosif Gabor</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Monor,</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Cira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Negrilești,</w:t>
      </w:r>
    </w:p>
    <w:p w:rsidR="00FE7CAC"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Dumitru Costin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Nimigea,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Mircea-Gavrilă Runcan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Nușeni,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Mureșan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Parva,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împuternicit</w:t>
      </w:r>
      <w:r w:rsidRPr="00A261A7">
        <w:rPr>
          <w:rFonts w:ascii="Tahoma" w:eastAsia="Times New Roman" w:hAnsi="Tahoma" w:cs="Tahoma"/>
          <w:sz w:val="24"/>
          <w:szCs w:val="24"/>
          <w:lang w:val="ro-RO"/>
        </w:rPr>
        <w:t xml:space="preserve"> Toader Căluș</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Petru Rareș,</w:t>
      </w:r>
    </w:p>
    <w:p w:rsidR="00FE7CAC" w:rsidRPr="003202D3" w:rsidRDefault="00FE7CAC" w:rsidP="00FE7CAC">
      <w:pPr>
        <w:pStyle w:val="NoSpacing"/>
        <w:rPr>
          <w:rFonts w:ascii="Tahoma" w:eastAsia="Times New Roman" w:hAnsi="Tahoma" w:cs="Tahoma"/>
          <w:sz w:val="24"/>
          <w:szCs w:val="24"/>
          <w:lang w:val="ro-RO"/>
        </w:rPr>
      </w:pPr>
      <w:r w:rsidRPr="003202D3">
        <w:rPr>
          <w:rFonts w:ascii="Tahoma" w:eastAsia="Times New Roman" w:hAnsi="Tahoma" w:cs="Tahoma"/>
          <w:sz w:val="24"/>
          <w:szCs w:val="24"/>
          <w:lang w:val="ro-RO"/>
        </w:rPr>
        <w:t>Prin primar Ionel</w:t>
      </w:r>
      <w:r>
        <w:rPr>
          <w:rFonts w:ascii="Tahoma" w:eastAsia="Times New Roman" w:hAnsi="Tahoma" w:cs="Tahoma"/>
          <w:sz w:val="24"/>
          <w:szCs w:val="24"/>
          <w:lang w:val="ro-RO"/>
        </w:rPr>
        <w:t xml:space="preserve"> Ropan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Poiana Ilvei,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Scridonesi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Prundu Bârgăului,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Doru-Toader Crișan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Rebra,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Ștefan Danci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Rebrișoara,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primar Clapău Viorel</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Rodna,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Valentin-Iosif Grapini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Romuli,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Monița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Runcu Salvei,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Anchidim Pavelea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lastRenderedPageBreak/>
        <w:t>Comuna Sînmihaiu de Cîmpie,</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Mate</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Silivașu de Cîmpie,</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Ioan-Tiberiu Cămărășan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Spermezeu,</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Sorin Hognogi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Salva,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Gheorghe Onul</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Șanț,</w:t>
      </w:r>
    </w:p>
    <w:p w:rsidR="00FE7CAC" w:rsidRPr="003202D3" w:rsidRDefault="00FE7CAC" w:rsidP="00FE7CAC">
      <w:pPr>
        <w:pStyle w:val="NoSpacing"/>
        <w:rPr>
          <w:rFonts w:ascii="Tahoma" w:eastAsia="Times New Roman" w:hAnsi="Tahoma" w:cs="Tahoma"/>
          <w:sz w:val="24"/>
          <w:szCs w:val="24"/>
          <w:lang w:val="ro-RO"/>
        </w:rPr>
      </w:pPr>
      <w:r w:rsidRPr="003202D3">
        <w:rPr>
          <w:rFonts w:ascii="Tahoma" w:eastAsia="Times New Roman" w:hAnsi="Tahoma" w:cs="Tahoma"/>
          <w:sz w:val="24"/>
          <w:szCs w:val="24"/>
          <w:lang w:val="ro-RO"/>
        </w:rPr>
        <w:t>Prin primar Marian Viorel Forogău</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Șieu,</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Ioan Cifor-Tiniș </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Șieuț,</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Mihai Gheorghe Ivan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Șieu-Odorhei,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Sorin-Ioan Sfintean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Șieu-Măgheruș,</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Sorin Aurel Mititean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Șintereag,</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Bob</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Teaca,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Damian-Iustian Muntean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Târlișua,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Vlăduț Axente Purja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Telciu,</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Sever Mureșan</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Tiha Bârgăului,</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Șut</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Uriu,</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 xml:space="preserve">Radu Gheorghe Spermezan </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Urmeniș,</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Dumitru Tomșa</w:t>
      </w:r>
    </w:p>
    <w:p w:rsidR="00FE7CAC" w:rsidRPr="00A261A7" w:rsidRDefault="00FE7CAC" w:rsidP="00FE7CAC">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Zagra,</w:t>
      </w:r>
    </w:p>
    <w:p w:rsidR="00FE7CAC" w:rsidRPr="00896463" w:rsidRDefault="00FE7CAC" w:rsidP="00FE7CAC">
      <w:pPr>
        <w:spacing w:after="0" w:line="240" w:lineRule="auto"/>
        <w:jc w:val="both"/>
        <w:rPr>
          <w:rFonts w:ascii="Tahoma" w:hAnsi="Tahoma" w:cs="Tahoma"/>
          <w:b/>
          <w:sz w:val="24"/>
          <w:szCs w:val="24"/>
        </w:rPr>
      </w:pPr>
      <w:r>
        <w:rPr>
          <w:rFonts w:ascii="Tahoma" w:hAnsi="Tahoma" w:cs="Tahoma"/>
          <w:sz w:val="24"/>
          <w:szCs w:val="24"/>
        </w:rPr>
        <w:t>Prin primar Nicolae Eugen Bușcoi</w:t>
      </w: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Default="00FE7CAC" w:rsidP="00BB45D1">
      <w:pPr>
        <w:autoSpaceDE w:val="0"/>
        <w:autoSpaceDN w:val="0"/>
        <w:adjustRightInd w:val="0"/>
        <w:spacing w:after="0" w:line="240" w:lineRule="auto"/>
        <w:jc w:val="both"/>
        <w:rPr>
          <w:rFonts w:ascii="Tahoma" w:hAnsi="Tahoma" w:cs="Tahoma"/>
          <w:sz w:val="28"/>
          <w:szCs w:val="28"/>
        </w:rPr>
      </w:pPr>
    </w:p>
    <w:p w:rsidR="00FE7CAC" w:rsidRPr="001D6C48" w:rsidRDefault="00FE7CAC" w:rsidP="00FE7CAC">
      <w:pPr>
        <w:spacing w:after="0" w:line="240" w:lineRule="auto"/>
        <w:jc w:val="both"/>
        <w:rPr>
          <w:rFonts w:ascii="Tahoma" w:hAnsi="Tahoma" w:cs="Tahoma"/>
          <w:b/>
          <w:sz w:val="24"/>
          <w:szCs w:val="24"/>
        </w:rPr>
      </w:pPr>
      <w:r w:rsidRPr="001D6C48">
        <w:rPr>
          <w:rFonts w:ascii="Tahoma" w:hAnsi="Tahoma" w:cs="Tahoma"/>
          <w:b/>
          <w:sz w:val="24"/>
          <w:szCs w:val="24"/>
        </w:rPr>
        <w:lastRenderedPageBreak/>
        <w:t>Anexa</w:t>
      </w:r>
      <w:r>
        <w:rPr>
          <w:rFonts w:ascii="Tahoma" w:hAnsi="Tahoma" w:cs="Tahoma"/>
          <w:b/>
          <w:sz w:val="24"/>
          <w:szCs w:val="24"/>
        </w:rPr>
        <w:t xml:space="preserve"> nr. 2</w:t>
      </w:r>
      <w:r w:rsidRPr="001D6C48">
        <w:rPr>
          <w:rFonts w:ascii="Tahoma" w:hAnsi="Tahoma" w:cs="Tahoma"/>
          <w:b/>
          <w:sz w:val="24"/>
          <w:szCs w:val="24"/>
        </w:rPr>
        <w:t xml:space="preserve"> la Hotărârea </w:t>
      </w:r>
      <w:r>
        <w:rPr>
          <w:rFonts w:ascii="Tahoma" w:hAnsi="Tahoma" w:cs="Tahoma"/>
          <w:b/>
          <w:sz w:val="24"/>
          <w:szCs w:val="24"/>
        </w:rPr>
        <w:t>Consiliului Local Feldru, nr.</w:t>
      </w:r>
      <w:r w:rsidR="00D3046A">
        <w:rPr>
          <w:rFonts w:ascii="Tahoma" w:hAnsi="Tahoma" w:cs="Tahoma"/>
          <w:b/>
          <w:sz w:val="24"/>
          <w:szCs w:val="24"/>
        </w:rPr>
        <w:t xml:space="preserve"> 7</w:t>
      </w:r>
      <w:r>
        <w:rPr>
          <w:rFonts w:ascii="Tahoma" w:hAnsi="Tahoma" w:cs="Tahoma"/>
          <w:b/>
          <w:sz w:val="24"/>
          <w:szCs w:val="24"/>
        </w:rPr>
        <w:t xml:space="preserve"> din data de 3</w:t>
      </w:r>
      <w:r w:rsidR="00313EE3">
        <w:rPr>
          <w:rFonts w:ascii="Tahoma" w:hAnsi="Tahoma" w:cs="Tahoma"/>
          <w:b/>
          <w:sz w:val="24"/>
          <w:szCs w:val="24"/>
        </w:rPr>
        <w:t>1</w:t>
      </w:r>
      <w:r>
        <w:rPr>
          <w:rFonts w:ascii="Tahoma" w:hAnsi="Tahoma" w:cs="Tahoma"/>
          <w:b/>
          <w:sz w:val="24"/>
          <w:szCs w:val="24"/>
        </w:rPr>
        <w:t>.01.2023</w:t>
      </w:r>
    </w:p>
    <w:p w:rsidR="00FE7CAC" w:rsidRPr="00EF3056" w:rsidRDefault="00FE7CAC" w:rsidP="00FE7CAC">
      <w:pPr>
        <w:spacing w:after="0" w:line="240" w:lineRule="auto"/>
        <w:jc w:val="both"/>
        <w:rPr>
          <w:rFonts w:ascii="Tahoma" w:hAnsi="Tahoma" w:cs="Tahoma"/>
          <w:sz w:val="28"/>
          <w:szCs w:val="28"/>
        </w:rPr>
      </w:pPr>
    </w:p>
    <w:p w:rsidR="00FE7CAC" w:rsidRPr="00FE7CAC" w:rsidRDefault="00FE7CAC" w:rsidP="00FE7CAC">
      <w:pPr>
        <w:pStyle w:val="Heading1"/>
        <w:spacing w:before="0" w:line="240" w:lineRule="auto"/>
        <w:jc w:val="center"/>
        <w:rPr>
          <w:rFonts w:ascii="Tahoma" w:hAnsi="Tahoma" w:cs="Tahoma"/>
          <w:b/>
          <w:color w:val="000000" w:themeColor="text1"/>
          <w:sz w:val="28"/>
          <w:szCs w:val="28"/>
        </w:rPr>
      </w:pPr>
      <w:r w:rsidRPr="00FE7CAC">
        <w:rPr>
          <w:rFonts w:ascii="Tahoma" w:hAnsi="Tahoma" w:cs="Tahoma"/>
          <w:b/>
          <w:color w:val="000000" w:themeColor="text1"/>
          <w:sz w:val="28"/>
          <w:szCs w:val="28"/>
        </w:rPr>
        <w:t>ACT CONSTITUTIV ACTUALIZAT</w:t>
      </w:r>
    </w:p>
    <w:p w:rsidR="00FE7CAC" w:rsidRPr="00EF3056" w:rsidRDefault="00FE7CAC" w:rsidP="00FE7CAC">
      <w:pPr>
        <w:spacing w:after="0" w:line="240" w:lineRule="auto"/>
        <w:jc w:val="center"/>
        <w:rPr>
          <w:rFonts w:ascii="Tahoma" w:hAnsi="Tahoma" w:cs="Tahoma"/>
          <w:b/>
          <w:sz w:val="28"/>
          <w:szCs w:val="28"/>
        </w:rPr>
      </w:pPr>
      <w:r w:rsidRPr="00EF3056">
        <w:rPr>
          <w:rFonts w:ascii="Tahoma" w:hAnsi="Tahoma" w:cs="Tahoma"/>
          <w:b/>
          <w:sz w:val="28"/>
          <w:szCs w:val="28"/>
        </w:rPr>
        <w:t>al „Asociaţiei de dezvoltare intercomunitară pentru gestionarea integrată a deşeurilor municipale în judeţul Bistriţa-Năsăud”</w:t>
      </w:r>
    </w:p>
    <w:p w:rsidR="00FE7CAC" w:rsidRPr="00EF3056" w:rsidRDefault="00FE7CAC" w:rsidP="00FE7CAC">
      <w:pPr>
        <w:spacing w:after="0" w:line="240" w:lineRule="auto"/>
        <w:jc w:val="both"/>
        <w:rPr>
          <w:rFonts w:ascii="Tahoma" w:hAnsi="Tahoma" w:cs="Tahoma"/>
          <w:sz w:val="24"/>
          <w:szCs w:val="24"/>
        </w:rPr>
      </w:pPr>
    </w:p>
    <w:p w:rsidR="00FE7CAC" w:rsidRPr="00EF3056" w:rsidRDefault="00FE7CAC" w:rsidP="00FE7CAC">
      <w:pPr>
        <w:autoSpaceDE w:val="0"/>
        <w:autoSpaceDN w:val="0"/>
        <w:adjustRightInd w:val="0"/>
        <w:spacing w:after="0" w:line="240" w:lineRule="auto"/>
        <w:ind w:firstLine="720"/>
        <w:jc w:val="both"/>
        <w:rPr>
          <w:rFonts w:ascii="Tahoma" w:hAnsi="Tahoma" w:cs="Tahoma"/>
          <w:sz w:val="24"/>
          <w:szCs w:val="24"/>
        </w:rPr>
      </w:pPr>
      <w:r w:rsidRPr="00EF3056">
        <w:rPr>
          <w:rFonts w:ascii="Tahoma" w:hAnsi="Tahoma" w:cs="Tahoma"/>
          <w:sz w:val="24"/>
          <w:szCs w:val="24"/>
        </w:rPr>
        <w:t>Prezentul Act constitutiv este actualizat în urma Actului adițional nr. 1 adoptat în baza Hotărârii adunării generale nr. 1 din 16.12.2008, Actului Adițional nr. 2 adoptat în baza Hotărârea adunării ge</w:t>
      </w:r>
      <w:r>
        <w:rPr>
          <w:rFonts w:ascii="Tahoma" w:hAnsi="Tahoma" w:cs="Tahoma"/>
          <w:sz w:val="24"/>
          <w:szCs w:val="24"/>
        </w:rPr>
        <w:t xml:space="preserve">nerale nr. 19 din 26.07.2012, </w:t>
      </w:r>
      <w:r w:rsidRPr="00EF3056">
        <w:rPr>
          <w:rFonts w:ascii="Tahoma" w:hAnsi="Tahoma" w:cs="Tahoma"/>
          <w:sz w:val="24"/>
          <w:szCs w:val="24"/>
        </w:rPr>
        <w:t>a Actului adițional nr. 3 adoptat în baza Hotărârea adunării generale nr. 48</w:t>
      </w:r>
      <w:r>
        <w:rPr>
          <w:rFonts w:ascii="Tahoma" w:hAnsi="Tahoma" w:cs="Tahoma"/>
          <w:sz w:val="24"/>
          <w:szCs w:val="24"/>
        </w:rPr>
        <w:t xml:space="preserve"> din 30.09.2014, </w:t>
      </w:r>
      <w:r w:rsidRPr="00EF3056">
        <w:rPr>
          <w:rFonts w:ascii="Tahoma" w:hAnsi="Tahoma" w:cs="Tahoma"/>
          <w:sz w:val="24"/>
          <w:szCs w:val="24"/>
        </w:rPr>
        <w:t>a Actului adițional nr. 4  adoptat în baza Hotărârea adunării generale</w:t>
      </w:r>
      <w:r>
        <w:rPr>
          <w:rFonts w:ascii="Tahoma" w:hAnsi="Tahoma" w:cs="Tahoma"/>
          <w:sz w:val="24"/>
          <w:szCs w:val="24"/>
        </w:rPr>
        <w:t xml:space="preserve"> nr. 21</w:t>
      </w:r>
      <w:r w:rsidRPr="00EF3056">
        <w:rPr>
          <w:rFonts w:ascii="Tahoma" w:hAnsi="Tahoma" w:cs="Tahoma"/>
          <w:sz w:val="24"/>
          <w:szCs w:val="24"/>
        </w:rPr>
        <w:t xml:space="preserve"> din 22.10.2019</w:t>
      </w:r>
      <w:r>
        <w:rPr>
          <w:rFonts w:ascii="Tahoma" w:hAnsi="Tahoma" w:cs="Tahoma"/>
          <w:sz w:val="24"/>
          <w:szCs w:val="24"/>
        </w:rPr>
        <w:t xml:space="preserve">, </w:t>
      </w:r>
      <w:r w:rsidRPr="00EF3056">
        <w:rPr>
          <w:rFonts w:ascii="Tahoma" w:hAnsi="Tahoma" w:cs="Tahoma"/>
          <w:sz w:val="24"/>
          <w:szCs w:val="24"/>
        </w:rPr>
        <w:t xml:space="preserve">Actului adițional nr. </w:t>
      </w:r>
      <w:r>
        <w:rPr>
          <w:rFonts w:ascii="Tahoma" w:hAnsi="Tahoma" w:cs="Tahoma"/>
          <w:sz w:val="24"/>
          <w:szCs w:val="24"/>
        </w:rPr>
        <w:t>5</w:t>
      </w:r>
      <w:r w:rsidRPr="00EF3056">
        <w:rPr>
          <w:rFonts w:ascii="Tahoma" w:hAnsi="Tahoma" w:cs="Tahoma"/>
          <w:sz w:val="24"/>
          <w:szCs w:val="24"/>
        </w:rPr>
        <w:t xml:space="preserve">  adoptat în baza Hotărârea adunării generale</w:t>
      </w:r>
      <w:r>
        <w:rPr>
          <w:rFonts w:ascii="Tahoma" w:hAnsi="Tahoma" w:cs="Tahoma"/>
          <w:sz w:val="24"/>
          <w:szCs w:val="24"/>
        </w:rPr>
        <w:t xml:space="preserve"> nr. 15 din 04.06.2021 și a </w:t>
      </w:r>
      <w:r w:rsidRPr="00EF3056">
        <w:rPr>
          <w:rFonts w:ascii="Tahoma" w:hAnsi="Tahoma" w:cs="Tahoma"/>
          <w:sz w:val="24"/>
          <w:szCs w:val="24"/>
        </w:rPr>
        <w:t xml:space="preserve">Actului adițional nr. </w:t>
      </w:r>
      <w:r>
        <w:rPr>
          <w:rFonts w:ascii="Tahoma" w:hAnsi="Tahoma" w:cs="Tahoma"/>
          <w:sz w:val="24"/>
          <w:szCs w:val="24"/>
        </w:rPr>
        <w:t>6</w:t>
      </w:r>
      <w:r w:rsidRPr="00EF3056">
        <w:rPr>
          <w:rFonts w:ascii="Tahoma" w:hAnsi="Tahoma" w:cs="Tahoma"/>
          <w:sz w:val="24"/>
          <w:szCs w:val="24"/>
        </w:rPr>
        <w:t xml:space="preserve">  adoptat în baza Hotărârea adunării generale</w:t>
      </w:r>
      <w:r>
        <w:rPr>
          <w:rFonts w:ascii="Tahoma" w:hAnsi="Tahoma" w:cs="Tahoma"/>
          <w:sz w:val="24"/>
          <w:szCs w:val="24"/>
        </w:rPr>
        <w:t xml:space="preserve"> nr……</w:t>
      </w:r>
      <w:r w:rsidRPr="00EF3056">
        <w:rPr>
          <w:rFonts w:ascii="Tahoma" w:hAnsi="Tahoma" w:cs="Tahoma"/>
          <w:sz w:val="24"/>
          <w:szCs w:val="24"/>
        </w:rPr>
        <w:t xml:space="preserve"> </w:t>
      </w:r>
      <w:r>
        <w:rPr>
          <w:rFonts w:ascii="Tahoma" w:hAnsi="Tahoma" w:cs="Tahoma"/>
          <w:sz w:val="24"/>
          <w:szCs w:val="24"/>
        </w:rPr>
        <w:t>din ………..2023</w:t>
      </w:r>
      <w:r w:rsidRPr="00EF3056">
        <w:rPr>
          <w:rFonts w:ascii="Tahoma" w:hAnsi="Tahoma" w:cs="Tahoma"/>
          <w:sz w:val="24"/>
          <w:szCs w:val="24"/>
        </w:rPr>
        <w:t xml:space="preserve"> </w:t>
      </w:r>
      <w:r>
        <w:rPr>
          <w:rFonts w:ascii="Tahoma" w:hAnsi="Tahoma" w:cs="Tahoma"/>
          <w:sz w:val="24"/>
          <w:szCs w:val="24"/>
        </w:rPr>
        <w:t>a „</w:t>
      </w:r>
      <w:r w:rsidRPr="00255FC9">
        <w:rPr>
          <w:rFonts w:ascii="Tahoma" w:hAnsi="Tahoma" w:cs="Tahoma"/>
          <w:i/>
          <w:sz w:val="24"/>
          <w:szCs w:val="24"/>
        </w:rPr>
        <w:t>Asociaţiei de Dezvoltare Intercomunitară pentru gestionarea integrată a deşeurilor municipale în judeţul Bistriţa-Năsăud</w:t>
      </w:r>
      <w:r w:rsidRPr="00EF3056">
        <w:rPr>
          <w:rFonts w:ascii="Tahoma" w:hAnsi="Tahoma" w:cs="Tahoma"/>
          <w:sz w:val="24"/>
          <w:szCs w:val="24"/>
        </w:rPr>
        <w:t>”, în conformitate cu prevederile H.G.</w:t>
      </w:r>
      <w:r>
        <w:rPr>
          <w:rFonts w:ascii="Tahoma" w:hAnsi="Tahoma" w:cs="Tahoma"/>
          <w:sz w:val="24"/>
          <w:szCs w:val="24"/>
        </w:rPr>
        <w:t xml:space="preserve"> </w:t>
      </w:r>
      <w:r w:rsidRPr="00EF3056">
        <w:rPr>
          <w:rFonts w:ascii="Tahoma" w:hAnsi="Tahoma" w:cs="Tahoma"/>
          <w:sz w:val="24"/>
          <w:szCs w:val="24"/>
        </w:rPr>
        <w:t>nr.</w:t>
      </w:r>
      <w:r>
        <w:rPr>
          <w:rFonts w:ascii="Tahoma" w:hAnsi="Tahoma" w:cs="Tahoma"/>
          <w:sz w:val="24"/>
          <w:szCs w:val="24"/>
        </w:rPr>
        <w:t xml:space="preserve"> </w:t>
      </w:r>
      <w:r w:rsidRPr="00EF3056">
        <w:rPr>
          <w:rFonts w:ascii="Tahoma" w:hAnsi="Tahoma" w:cs="Tahoma"/>
          <w:sz w:val="24"/>
          <w:szCs w:val="24"/>
        </w:rPr>
        <w:t>855/2008 pentru aprobarea actului constitutiv-cadru şi a statutului-cadru ale asociaţiilor de dezvoltare intercomunitară cu obiect de activitate serviciile de utilităţi publice</w:t>
      </w:r>
    </w:p>
    <w:p w:rsidR="00FE7CAC" w:rsidRPr="00EF3056" w:rsidRDefault="00FE7CAC" w:rsidP="00FE7CAC">
      <w:pPr>
        <w:autoSpaceDE w:val="0"/>
        <w:autoSpaceDN w:val="0"/>
        <w:adjustRightInd w:val="0"/>
        <w:spacing w:after="0" w:line="240" w:lineRule="auto"/>
        <w:ind w:firstLine="720"/>
        <w:jc w:val="both"/>
        <w:rPr>
          <w:rFonts w:ascii="Tahoma" w:hAnsi="Tahoma" w:cs="Tahoma"/>
          <w:sz w:val="24"/>
          <w:szCs w:val="24"/>
        </w:rPr>
      </w:pPr>
    </w:p>
    <w:p w:rsidR="00FE7CAC" w:rsidRPr="00EF3056" w:rsidRDefault="00FE7CAC" w:rsidP="00FE7CAC">
      <w:pPr>
        <w:spacing w:after="0" w:line="240" w:lineRule="auto"/>
        <w:jc w:val="both"/>
        <w:rPr>
          <w:rFonts w:ascii="Tahoma" w:hAnsi="Tahoma" w:cs="Tahoma"/>
          <w:b/>
          <w:sz w:val="24"/>
          <w:szCs w:val="24"/>
        </w:rPr>
      </w:pPr>
      <w:r w:rsidRPr="00EF3056">
        <w:rPr>
          <w:rFonts w:ascii="Tahoma" w:hAnsi="Tahoma" w:cs="Tahoma"/>
          <w:b/>
          <w:sz w:val="24"/>
          <w:szCs w:val="24"/>
        </w:rPr>
        <w:t>CAPITOLUL .I. ASOCIAŢII</w:t>
      </w:r>
    </w:p>
    <w:p w:rsidR="00FE7CAC" w:rsidRPr="00266B52" w:rsidRDefault="00FE7CAC" w:rsidP="00FE7CAC">
      <w:pPr>
        <w:spacing w:after="0" w:line="240" w:lineRule="auto"/>
        <w:jc w:val="both"/>
        <w:rPr>
          <w:rFonts w:ascii="Tahoma" w:hAnsi="Tahoma" w:cs="Tahoma"/>
          <w:sz w:val="24"/>
          <w:szCs w:val="24"/>
        </w:rPr>
      </w:pP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Judeţul Bistriţa-Năsăud, prin Consiliul Judeţean Bistriţa-Năsăud</w:t>
      </w:r>
      <w:r w:rsidRPr="00255FC9">
        <w:rPr>
          <w:rFonts w:ascii="Tahoma" w:hAnsi="Tahoma" w:cs="Tahoma"/>
          <w:sz w:val="24"/>
          <w:szCs w:val="24"/>
        </w:rPr>
        <w:t xml:space="preserve">, cu sediul în Bistriţa, strada Piaţa Petru Rareş nr. 1, județul Bistriţa-Năsăud, cod 420080, reprezentat de drept de  Emil-Radu Moldovan, în calitate de președinte al Consiliului Județean, prin delegat Grigore Florin Moldovan, administratorul public al Județului Bistrița-Năsăud.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Municipiul Bistriţa, prin Consiliul Local Bistriţa</w:t>
      </w:r>
      <w:r w:rsidRPr="00255FC9">
        <w:rPr>
          <w:rFonts w:ascii="Tahoma" w:hAnsi="Tahoma" w:cs="Tahoma"/>
          <w:sz w:val="24"/>
          <w:szCs w:val="24"/>
        </w:rPr>
        <w:t xml:space="preserve">, cu sediul în Bistriţa, strada Piaţa Centrală nr. 6, județul Bistriţa-Năsăud, cod 420040, reprezentat de drept de Ioan Turc, în calitate de primar, prin delegat Hangan Sorin, Viceprimar 1 al Municipiului Bistrița.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Oraşul Beclean, prin Consiliul Local Beclean</w:t>
      </w:r>
      <w:r w:rsidRPr="00255FC9">
        <w:rPr>
          <w:rFonts w:ascii="Tahoma" w:hAnsi="Tahoma" w:cs="Tahoma"/>
          <w:sz w:val="24"/>
          <w:szCs w:val="24"/>
        </w:rPr>
        <w:t xml:space="preserve">, cu sediul în Beclean, str. Aleea Ghiocelului nr.6, județul Bistriţa-Năsăud, cod 425100, reprezentat de  drept de Nicolae Moldovan, în calitate de primar, prin delegat Diugan Ovidiu Caius.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Oraşul Năsăud, prin Consiliul Local Năsăud</w:t>
      </w:r>
      <w:r w:rsidRPr="00255FC9">
        <w:rPr>
          <w:rFonts w:ascii="Tahoma" w:hAnsi="Tahoma" w:cs="Tahoma"/>
          <w:sz w:val="24"/>
          <w:szCs w:val="24"/>
        </w:rPr>
        <w:t xml:space="preserve">, cu sediul în Năsăud, str. Piata Unirii nr.15, județul Bistriţa-Năsăud, cod 425200, reprezentat de drept Vlașin Dorin-Nicolae, în calitate de primar, prin delegat Bodea Marius, viceprimar al orașului Năsăud.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Oraşul Sângeorz-Băi, prin Consiliul Local Sângeorz-Băi</w:t>
      </w:r>
      <w:r w:rsidRPr="00255FC9">
        <w:rPr>
          <w:rFonts w:ascii="Tahoma" w:hAnsi="Tahoma" w:cs="Tahoma"/>
          <w:sz w:val="24"/>
          <w:szCs w:val="24"/>
        </w:rPr>
        <w:t xml:space="preserve">, cu sediul în Sângeorz-Băi, str. Izvoarelor nr. 2, județul Bistriţa-Nasaud, cod 425300, reprezentat de drept de </w:t>
      </w:r>
      <w:r>
        <w:rPr>
          <w:rFonts w:ascii="Tahoma" w:hAnsi="Tahoma" w:cs="Tahoma"/>
          <w:color w:val="000000"/>
          <w:sz w:val="24"/>
          <w:szCs w:val="24"/>
        </w:rPr>
        <w:t>Bota Cătălin-</w:t>
      </w:r>
      <w:r w:rsidRPr="00ED4EA4">
        <w:rPr>
          <w:rFonts w:ascii="Tahoma" w:hAnsi="Tahoma" w:cs="Tahoma"/>
          <w:color w:val="000000"/>
          <w:sz w:val="24"/>
          <w:szCs w:val="24"/>
        </w:rPr>
        <w:t>Grigore,</w:t>
      </w:r>
      <w:r w:rsidRPr="00255FC9">
        <w:rPr>
          <w:rFonts w:ascii="Tahoma" w:hAnsi="Tahoma" w:cs="Tahoma"/>
          <w:sz w:val="24"/>
          <w:szCs w:val="24"/>
        </w:rPr>
        <w:t xml:space="preserv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Bistriţa-Bârgăului, prin Consiliul Local Bistriţa-Bârgăului</w:t>
      </w:r>
      <w:r w:rsidRPr="00255FC9">
        <w:rPr>
          <w:rFonts w:ascii="Tahoma" w:hAnsi="Tahoma" w:cs="Tahoma"/>
          <w:sz w:val="24"/>
          <w:szCs w:val="24"/>
        </w:rPr>
        <w:t xml:space="preserve">, cu sediul în comuna Bistriţa-Bârgăului, județul Bistriţa-Năsăud, cod 427005, reprezentată de drept de Laba Vasile, în calitate de primar, prin delegat Nimigean Ioan, viceprimar al comunei Bistriţa-Bârgăului.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Braniştea, prin Consiliul Local Braniştea</w:t>
      </w:r>
      <w:r w:rsidRPr="00255FC9">
        <w:rPr>
          <w:rFonts w:ascii="Tahoma" w:hAnsi="Tahoma" w:cs="Tahoma"/>
          <w:bCs/>
          <w:sz w:val="24"/>
          <w:szCs w:val="24"/>
        </w:rPr>
        <w:t>,</w:t>
      </w:r>
      <w:r w:rsidRPr="00255FC9">
        <w:rPr>
          <w:rFonts w:ascii="Tahoma" w:hAnsi="Tahoma" w:cs="Tahoma"/>
          <w:sz w:val="24"/>
          <w:szCs w:val="24"/>
        </w:rPr>
        <w:t xml:space="preserve"> cu sediul în comuna Braniştea, județul Bistriţa-Năsăud, cod 427010, reprezentată de drept de Martonos Tamas, în calitate de primar, prin delegat Săsărman Cornel-Vasile, viceprimar al comunei Braniștea.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Budacu de Jos, prin Consiliul Local Budacu de Jos</w:t>
      </w:r>
      <w:r w:rsidRPr="00255FC9">
        <w:rPr>
          <w:rFonts w:ascii="Tahoma" w:hAnsi="Tahoma" w:cs="Tahoma"/>
          <w:sz w:val="24"/>
          <w:szCs w:val="24"/>
        </w:rPr>
        <w:t xml:space="preserve">, cu sediul în comuna Budacu de Jos, județul Bistriţa-Năsăud, cod 427015, reprezentată de drept de Simionca Florin-Sandu,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Budeşti, prin Consiliul Local Budeşti</w:t>
      </w:r>
      <w:r w:rsidRPr="00255FC9">
        <w:rPr>
          <w:rFonts w:ascii="Tahoma" w:hAnsi="Tahoma" w:cs="Tahoma"/>
          <w:sz w:val="24"/>
          <w:szCs w:val="24"/>
        </w:rPr>
        <w:t xml:space="preserve">, cu sediul în comuna Budeşti, județul Bistriţa-Năsăud, cod 427020, reprezentată de drept de Codrea Vasile,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lastRenderedPageBreak/>
        <w:t>Comuna Căianu Mic, prin Consiliul Local Căianu Mic</w:t>
      </w:r>
      <w:r w:rsidRPr="00255FC9">
        <w:rPr>
          <w:rFonts w:ascii="Tahoma" w:hAnsi="Tahoma" w:cs="Tahoma"/>
          <w:sz w:val="24"/>
          <w:szCs w:val="24"/>
        </w:rPr>
        <w:t xml:space="preserve">, cu sediul în comuna Căianu Mic, județul Bistriţa-Năsăud, cod 427025, reprezentată de drept de Ştir Dumitru-Paul,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Chiuza, prin Consiliul Local Chiuza</w:t>
      </w:r>
      <w:r w:rsidRPr="00255FC9">
        <w:rPr>
          <w:rFonts w:ascii="Tahoma" w:hAnsi="Tahoma" w:cs="Tahoma"/>
          <w:sz w:val="24"/>
          <w:szCs w:val="24"/>
        </w:rPr>
        <w:t xml:space="preserve">, cu sediul în comuna Chiuza, Jud. Bistriţa-Năsăud, cod 427060, reprezentată de drept de Bradea Grigore,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Chiochiş, prin Consiliul Local Chiochiş</w:t>
      </w:r>
      <w:r w:rsidRPr="00255FC9">
        <w:rPr>
          <w:rFonts w:ascii="Tahoma" w:hAnsi="Tahoma" w:cs="Tahoma"/>
          <w:sz w:val="24"/>
          <w:szCs w:val="24"/>
        </w:rPr>
        <w:t xml:space="preserve">, cu sediul în comuna Chiochiş, județul Bistriţa-Năsăud, cod 427045, reprezentată de drept de Silaşi Vasile Adrian,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Ciceu-Giurgeşti, prin Consiliul Local Ciceu-Giurgeşti,</w:t>
      </w:r>
      <w:r w:rsidRPr="00255FC9">
        <w:rPr>
          <w:rFonts w:ascii="Tahoma" w:hAnsi="Tahoma" w:cs="Tahoma"/>
          <w:sz w:val="24"/>
          <w:szCs w:val="24"/>
        </w:rPr>
        <w:t xml:space="preserve"> cu sediul în comuna Ciceu-Giurgeşti, Jud. Bistriţa-Năsăud, cod 427065 , reprezentată de drept de Iuga Vasile,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Ciceu-Mihăieşti, prin Consiliul Local Ciceu-Mihăieşti</w:t>
      </w:r>
      <w:r w:rsidRPr="00255FC9">
        <w:rPr>
          <w:rFonts w:ascii="Tahoma" w:hAnsi="Tahoma" w:cs="Tahoma"/>
          <w:sz w:val="24"/>
          <w:szCs w:val="24"/>
        </w:rPr>
        <w:t xml:space="preserve">, cu sediul în comuna Ciceu-Mihăieşti,  județul Bistriţa-Năsăud, cod 427218, reprezentată de drept de Mureșan Valentin,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Cetate, prin Consiliul Local Cetate</w:t>
      </w:r>
      <w:r w:rsidRPr="00255FC9">
        <w:rPr>
          <w:rFonts w:ascii="Tahoma" w:hAnsi="Tahoma" w:cs="Tahoma"/>
          <w:sz w:val="24"/>
          <w:szCs w:val="24"/>
        </w:rPr>
        <w:t xml:space="preserve">, cu sediul în comuna Cetate, județul Bistriţa-Năsăud, cod 427035, reprezentată de drept de Tarniță Dumitru-Lucian,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Coşbuc, prin Consiliul Local Coşbuc</w:t>
      </w:r>
      <w:r w:rsidRPr="00255FC9">
        <w:rPr>
          <w:rFonts w:ascii="Tahoma" w:hAnsi="Tahoma" w:cs="Tahoma"/>
          <w:sz w:val="24"/>
          <w:szCs w:val="24"/>
        </w:rPr>
        <w:t xml:space="preserve">, cu sediul în comuna Coşbuc, județul Bistriţa-Năsăud, cod 427070, reprezentată de drept de Pavelea Ioan,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Dumitra, prin Consiliul Local Dumitra</w:t>
      </w:r>
      <w:r w:rsidRPr="00255FC9">
        <w:rPr>
          <w:rFonts w:ascii="Tahoma" w:hAnsi="Tahoma" w:cs="Tahoma"/>
          <w:sz w:val="24"/>
          <w:szCs w:val="24"/>
        </w:rPr>
        <w:t xml:space="preserve">, cu sediul în comuna Dumitra, județul Bistriţa-Năsăud, cod 427075, reprezentată de drept de Bălăjan Gheorghe,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Dumitriţa, prin Consiliul Local Dumitriţa</w:t>
      </w:r>
      <w:r w:rsidRPr="00255FC9">
        <w:rPr>
          <w:rFonts w:ascii="Tahoma" w:hAnsi="Tahoma" w:cs="Tahoma"/>
          <w:sz w:val="24"/>
          <w:szCs w:val="24"/>
        </w:rPr>
        <w:t xml:space="preserve">, cu sediul în comuna Dumitriţa, județul Bistriţa-Năsăud, cod 427037, reprezentată de drept de Uchrenciuc Ilie Vasile,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Feldru, prin Consiliul Local Feldru</w:t>
      </w:r>
      <w:r w:rsidRPr="00255FC9">
        <w:rPr>
          <w:rFonts w:ascii="Tahoma" w:hAnsi="Tahoma" w:cs="Tahoma"/>
          <w:sz w:val="24"/>
          <w:szCs w:val="24"/>
        </w:rPr>
        <w:t>, cu sediul în comuna Feldru, județul Bistriţa-Năsăud, cod 427080, reprezentată de drept de Ţiolan Grigore, în calitate de primar, prin delegat Neamți Daniel, viceprimar al comunei Feldru.</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Galaţii Bistriţei, prin Consiliul Local Galaţii Bistriţei</w:t>
      </w:r>
      <w:r w:rsidRPr="00255FC9">
        <w:rPr>
          <w:rFonts w:ascii="Tahoma" w:hAnsi="Tahoma" w:cs="Tahoma"/>
          <w:sz w:val="24"/>
          <w:szCs w:val="24"/>
        </w:rPr>
        <w:t xml:space="preserve">, cu sediul în comuna Galaţii Bistriţei, județul Bistriţa-Năsăud, cod 427085, reprezentată de drept de Vermeșan Vasile Mihai,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Ilva Mică, prin Consiliul Local Ilva Mică</w:t>
      </w:r>
      <w:r w:rsidRPr="00255FC9">
        <w:rPr>
          <w:rFonts w:ascii="Tahoma" w:hAnsi="Tahoma" w:cs="Tahoma"/>
          <w:sz w:val="24"/>
          <w:szCs w:val="24"/>
        </w:rPr>
        <w:t xml:space="preserve">, cu sediul în comuna Ilva Mică, județul Bistriţa-Năsăud, cod 427095, reprezentată de drept de Horea Aurel,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Ilva Mare, prin Consiliul Local Ilva Mare</w:t>
      </w:r>
      <w:r w:rsidRPr="00255FC9">
        <w:rPr>
          <w:rFonts w:ascii="Tahoma" w:hAnsi="Tahoma" w:cs="Tahoma"/>
          <w:sz w:val="24"/>
          <w:szCs w:val="24"/>
        </w:rPr>
        <w:t xml:space="preserve">, cu sediul în comuna Ilva Mare, județul Bistriţa-Năsăud, cod 427090, reprezentată de drept de Cicșa  Stelian Octavian,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Josenii Bârgăului, prin Consiliul Local Josenii Bârgăului</w:t>
      </w:r>
      <w:r w:rsidRPr="00255FC9">
        <w:rPr>
          <w:rFonts w:ascii="Tahoma" w:hAnsi="Tahoma" w:cs="Tahoma"/>
          <w:sz w:val="24"/>
          <w:szCs w:val="24"/>
        </w:rPr>
        <w:t>, cu sediul în comuna Josenii Bârgăului, județul Bistriţa-Năsăud, cod 427100, reprezentată de drept de Vrîncean Nicolae, în calitate de primar.</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Livezile, prin Consiliul Local Livezile</w:t>
      </w:r>
      <w:r w:rsidRPr="00255FC9">
        <w:rPr>
          <w:rFonts w:ascii="Tahoma" w:hAnsi="Tahoma" w:cs="Tahoma"/>
          <w:sz w:val="24"/>
          <w:szCs w:val="24"/>
        </w:rPr>
        <w:t xml:space="preserve">, cu sediul în comuna Livezile, județul Bistriţa-Năsăud, cod 427120, reprezentată de drept de Simionca Traian,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Lechinţa, prin Consiliul Local Lechinţa</w:t>
      </w:r>
      <w:r w:rsidRPr="00255FC9">
        <w:rPr>
          <w:rFonts w:ascii="Tahoma" w:hAnsi="Tahoma" w:cs="Tahoma"/>
          <w:sz w:val="24"/>
          <w:szCs w:val="24"/>
        </w:rPr>
        <w:t xml:space="preserve">, cu sediul în comuna Lechinţa, județul Bistriţa-Năsăud, cod 427105, reprezentată de drept de Florian Romeo-Daniel,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Leşu, prin Consiliul Local Leşu</w:t>
      </w:r>
      <w:r w:rsidRPr="00255FC9">
        <w:rPr>
          <w:rFonts w:ascii="Tahoma" w:hAnsi="Tahoma" w:cs="Tahoma"/>
          <w:sz w:val="24"/>
          <w:szCs w:val="24"/>
        </w:rPr>
        <w:t xml:space="preserve">, cu sediul în comuna Leşu, județul Bistriţa-Năsăud, cod 427115, reprezentată de drept de Avram Sorin,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lastRenderedPageBreak/>
        <w:t>Comuna Lunca Ilvei, prin Consiliul Local Lunca Ilvei</w:t>
      </w:r>
      <w:r w:rsidRPr="00255FC9">
        <w:rPr>
          <w:rFonts w:ascii="Tahoma" w:hAnsi="Tahoma" w:cs="Tahoma"/>
          <w:sz w:val="24"/>
          <w:szCs w:val="24"/>
        </w:rPr>
        <w:t xml:space="preserve">, cu sediul în comuna Lunca Ilvei, județul Bistriţa-Năsăud, cod 427125, reprezentată de drept de Lupșan Flaviu, în calitate de primar, prin delegat Someșan Titu, viceprimarul comunei Lunca Ilvei.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Maieru, prin Consiliul Local Maieru</w:t>
      </w:r>
      <w:r w:rsidRPr="00255FC9">
        <w:rPr>
          <w:rFonts w:ascii="Tahoma" w:hAnsi="Tahoma" w:cs="Tahoma"/>
          <w:sz w:val="24"/>
          <w:szCs w:val="24"/>
        </w:rPr>
        <w:t xml:space="preserve">, cu sediul în comuna Maieru, județul Bistriţa-Năsăud, cod 427130, reprezentată de drept de Borș Vasile,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Măgura Ilvei, prin Consiliul Local Măgura Ilvei</w:t>
      </w:r>
      <w:r w:rsidRPr="00255FC9">
        <w:rPr>
          <w:rFonts w:ascii="Tahoma" w:hAnsi="Tahoma" w:cs="Tahoma"/>
          <w:sz w:val="24"/>
          <w:szCs w:val="24"/>
        </w:rPr>
        <w:t xml:space="preserve">, cu sediul în comuna Măgura Ilvei, județul Bistriţa-Năsăud, cod 427145, reprezentată de drept de Avram Valer,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Mărişelu, prin Consiliul Local Mărişelu</w:t>
      </w:r>
      <w:r w:rsidRPr="00255FC9">
        <w:rPr>
          <w:rFonts w:ascii="Tahoma" w:hAnsi="Tahoma" w:cs="Tahoma"/>
          <w:sz w:val="24"/>
          <w:szCs w:val="24"/>
        </w:rPr>
        <w:t xml:space="preserve">, cu sediul în comuna Mărişelu, județul Bistriţa-Năsăud, cod 427150, reprezentată de drept de Petruț Horea-Călin,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Matei, prin Consiliul Local Matei</w:t>
      </w:r>
      <w:r w:rsidRPr="00255FC9">
        <w:rPr>
          <w:rFonts w:ascii="Tahoma" w:hAnsi="Tahoma" w:cs="Tahoma"/>
          <w:sz w:val="24"/>
          <w:szCs w:val="24"/>
        </w:rPr>
        <w:t xml:space="preserve">, cu sediul în comuna Matei, județul Bistriţa-Năsăud, cod 427135, reprezentată de drept de Encian Vasile,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Miceştii de Cîmpie, prin Consiliul Local Miceştii de Cîmpie</w:t>
      </w:r>
      <w:r w:rsidRPr="00255FC9">
        <w:rPr>
          <w:rFonts w:ascii="Tahoma" w:hAnsi="Tahoma" w:cs="Tahoma"/>
          <w:sz w:val="24"/>
          <w:szCs w:val="24"/>
        </w:rPr>
        <w:t xml:space="preserve">, cu sediul în comuna Miceştii de Cîmpie, județul Bistriţa-Năsăud, cod 427160, reprezentată de drept de Becan Ioan,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Milaş, prin Consiliul Local Milaş</w:t>
      </w:r>
      <w:r w:rsidRPr="00255FC9">
        <w:rPr>
          <w:rFonts w:ascii="Tahoma" w:hAnsi="Tahoma" w:cs="Tahoma"/>
          <w:sz w:val="24"/>
          <w:szCs w:val="24"/>
        </w:rPr>
        <w:t xml:space="preserve">, cu sediul în comuna Milaş, județul Bistriţa-Năsăud, cod 427165, reprezentată de  drept de Gabor Iosif,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Monor, prin Consiliul Local Monor</w:t>
      </w:r>
      <w:r w:rsidRPr="00255FC9">
        <w:rPr>
          <w:rFonts w:ascii="Tahoma" w:hAnsi="Tahoma" w:cs="Tahoma"/>
          <w:sz w:val="24"/>
          <w:szCs w:val="24"/>
        </w:rPr>
        <w:t xml:space="preserve">, cu sediul în comuna Monor, județul Bistriţa-Năsăud, cod 427175, reprezentată de drept de Cira Ioan,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Negrileşti, prin Consiliul Local Negrileşti</w:t>
      </w:r>
      <w:r w:rsidRPr="00255FC9">
        <w:rPr>
          <w:rFonts w:ascii="Tahoma" w:hAnsi="Tahoma" w:cs="Tahoma"/>
          <w:sz w:val="24"/>
          <w:szCs w:val="24"/>
        </w:rPr>
        <w:t>, cu sediul în comuna Negrileşti, județul Bistriţa-Năsăud, cod 427068, reprezentată de drept  de Costin Dumitru, în calitate de primar.</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Nimigea, prin Consiliul Local Nimigea</w:t>
      </w:r>
      <w:r w:rsidRPr="00255FC9">
        <w:rPr>
          <w:rFonts w:ascii="Tahoma" w:hAnsi="Tahoma" w:cs="Tahoma"/>
          <w:sz w:val="24"/>
          <w:szCs w:val="24"/>
        </w:rPr>
        <w:t xml:space="preserve">, cu sediul în comuna Nimigea, județul Bistriţa-Năsăud, cod 427180, reprezentată de drept de Runcan Mircea-Gavrilă,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bCs/>
          <w:sz w:val="24"/>
          <w:szCs w:val="24"/>
        </w:rPr>
        <w:t>C</w:t>
      </w:r>
      <w:r w:rsidRPr="00255FC9">
        <w:rPr>
          <w:rFonts w:ascii="Tahoma" w:hAnsi="Tahoma" w:cs="Tahoma"/>
          <w:b/>
          <w:sz w:val="24"/>
          <w:szCs w:val="24"/>
        </w:rPr>
        <w:t>omuna Nuşeni, prin Consiliul Local Nuşeni</w:t>
      </w:r>
      <w:r w:rsidRPr="00255FC9">
        <w:rPr>
          <w:rFonts w:ascii="Tahoma" w:hAnsi="Tahoma" w:cs="Tahoma"/>
          <w:sz w:val="24"/>
          <w:szCs w:val="24"/>
        </w:rPr>
        <w:t xml:space="preserve">, cu sediul în comuna Nuşeni, județul Bistriţa-Năsăud, cod 427200, reprezentată de drept de Mureşan Ioan,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Parva, prin Consiliul Local Parva</w:t>
      </w:r>
      <w:r w:rsidRPr="00255FC9">
        <w:rPr>
          <w:rFonts w:ascii="Tahoma" w:hAnsi="Tahoma" w:cs="Tahoma"/>
          <w:sz w:val="24"/>
          <w:szCs w:val="24"/>
        </w:rPr>
        <w:t>, cu sediul în comuna Parva, județul Bistriţa-Năsăud, cod 427210, reprezentată de drept de Strugari Ioan, în calitate de primar, prin împuternicit Căluș Toader Vasile, viceprimar al comunei Parva.</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Petru Rareş, prin Consiliul Local Petru Rareş</w:t>
      </w:r>
      <w:r w:rsidRPr="00255FC9">
        <w:rPr>
          <w:rFonts w:ascii="Tahoma" w:hAnsi="Tahoma" w:cs="Tahoma"/>
          <w:sz w:val="24"/>
          <w:szCs w:val="24"/>
        </w:rPr>
        <w:t xml:space="preserve">, cu sediul în comuna  Petrau Rareș, județul Bistriţa-Năsăud, cod 427220, reprezentată de drept de Ropan Ionel,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Poiana Ilvei, prin Consiliul Local Poiana Ilvei</w:t>
      </w:r>
      <w:r w:rsidRPr="00255FC9">
        <w:rPr>
          <w:rFonts w:ascii="Tahoma" w:hAnsi="Tahoma" w:cs="Tahoma"/>
          <w:sz w:val="24"/>
          <w:szCs w:val="24"/>
        </w:rPr>
        <w:t xml:space="preserve">, cu sediul în comuna Poiana Ilvei, județul Bistriţa-Năsăud, cod 427147, reprezentată de drept de Scridonesi Ioan,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Prundu Bârgăului, prin Consiliul Local Prundu Bârgăului</w:t>
      </w:r>
      <w:r w:rsidRPr="00255FC9">
        <w:rPr>
          <w:rFonts w:ascii="Tahoma" w:hAnsi="Tahoma" w:cs="Tahoma"/>
          <w:sz w:val="24"/>
          <w:szCs w:val="24"/>
        </w:rPr>
        <w:t xml:space="preserve">, cu sediul în comuna Prundu Bârgăului, județul Bistriţa-Năsăud, cod 427230, reprezentată de drept de Crişan Doru-Toader,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Rebra, prin Consiliul Local Rebra</w:t>
      </w:r>
      <w:r w:rsidRPr="00255FC9">
        <w:rPr>
          <w:rFonts w:ascii="Tahoma" w:hAnsi="Tahoma" w:cs="Tahoma"/>
          <w:sz w:val="24"/>
          <w:szCs w:val="24"/>
        </w:rPr>
        <w:t xml:space="preserve">, cu sediul în comuna Rebra, județul Bistriţa-Năsăud, cod 427235, reprezentată de drept de Danci Ştefan,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bCs/>
          <w:sz w:val="24"/>
          <w:szCs w:val="24"/>
        </w:rPr>
      </w:pPr>
      <w:r w:rsidRPr="00255FC9">
        <w:rPr>
          <w:rFonts w:ascii="Tahoma" w:hAnsi="Tahoma" w:cs="Tahoma"/>
          <w:b/>
          <w:sz w:val="24"/>
          <w:szCs w:val="24"/>
        </w:rPr>
        <w:t xml:space="preserve">Comuna Rebrişoara, prin Consiliul Local Rebrişoara, </w:t>
      </w:r>
      <w:r w:rsidRPr="00255FC9">
        <w:rPr>
          <w:rFonts w:ascii="Tahoma" w:hAnsi="Tahoma" w:cs="Tahoma"/>
          <w:bCs/>
          <w:sz w:val="24"/>
          <w:szCs w:val="24"/>
        </w:rPr>
        <w:t xml:space="preserve">cu sediul în comuna Rebrişoara, județul Bistriţa-Năsăud, cod 427240, reprezentată de drept Clapău Viorel,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lastRenderedPageBreak/>
        <w:t>Comuna Rodna, prin Consiliul Local Rodna</w:t>
      </w:r>
      <w:r w:rsidRPr="00255FC9">
        <w:rPr>
          <w:rFonts w:ascii="Tahoma" w:hAnsi="Tahoma" w:cs="Tahoma"/>
          <w:sz w:val="24"/>
          <w:szCs w:val="24"/>
        </w:rPr>
        <w:t xml:space="preserve">, cu sediul în comuna Rodna, județul Bistriţa-Năsăud, cod 427245, reprezentată de drept de Grapini Valentin-Iosif,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Romuli, prin Consiliul Local Romuli</w:t>
      </w:r>
      <w:r w:rsidRPr="00255FC9">
        <w:rPr>
          <w:rFonts w:ascii="Tahoma" w:hAnsi="Tahoma" w:cs="Tahoma"/>
          <w:sz w:val="24"/>
          <w:szCs w:val="24"/>
        </w:rPr>
        <w:t xml:space="preserve">, cu sediul în comuna Romuli, județul Bistriţa-Năsăud, cod 427250, reprezentată de drept de Moniţa Ioan,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Runcu Salvei, prin Consiliul Local Runcu Salvei</w:t>
      </w:r>
      <w:r w:rsidRPr="00255FC9">
        <w:rPr>
          <w:rFonts w:ascii="Tahoma" w:hAnsi="Tahoma" w:cs="Tahoma"/>
          <w:sz w:val="24"/>
          <w:szCs w:val="24"/>
        </w:rPr>
        <w:t xml:space="preserve">, cu sediul în comuna Runcu Salvei, județul Bistriţa-Năsăud, cod 427256, reprezentată de drept de Pavelea Anchidim,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Sînmihaiu de Cîmpie, prin Consiliul Local Sînmihaiu de Cîmpie</w:t>
      </w:r>
      <w:r w:rsidRPr="00255FC9">
        <w:rPr>
          <w:rFonts w:ascii="Tahoma" w:hAnsi="Tahoma" w:cs="Tahoma"/>
          <w:sz w:val="24"/>
          <w:szCs w:val="24"/>
        </w:rPr>
        <w:t xml:space="preserve">, cu sediul în comuna Sînmihaiu de Cîmpie, județul Bistriţa-Năsăud, cod 427260, reprezentată de drept de Ioan Mate,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Silivaşu de Cîmpie, prin Consiliul Local Silivaşu de Cîmpie</w:t>
      </w:r>
      <w:r w:rsidRPr="00255FC9">
        <w:rPr>
          <w:rFonts w:ascii="Tahoma" w:hAnsi="Tahoma" w:cs="Tahoma"/>
          <w:sz w:val="24"/>
          <w:szCs w:val="24"/>
        </w:rPr>
        <w:t xml:space="preserve">, cu sediul în comuna Silivaşu de Cîmpie, județul Bistriţa-Năsăud, cod 427270, reprezentată de drept de Cămărăşan Ioan-Tiberiu,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Spermezeu, prin Consiliul Local Spermezeu</w:t>
      </w:r>
      <w:r w:rsidRPr="00255FC9">
        <w:rPr>
          <w:rFonts w:ascii="Tahoma" w:hAnsi="Tahoma" w:cs="Tahoma"/>
          <w:sz w:val="24"/>
          <w:szCs w:val="24"/>
        </w:rPr>
        <w:t xml:space="preserve">, cu sediul în comuna Spermezeu, județul Bistriţa-Năsăud, cod 427275, reprezentată de drept de Hognogi Sorin,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Salva, prin Consiliul Local Salva</w:t>
      </w:r>
      <w:r w:rsidRPr="00255FC9">
        <w:rPr>
          <w:rFonts w:ascii="Tahoma" w:hAnsi="Tahoma" w:cs="Tahoma"/>
          <w:sz w:val="24"/>
          <w:szCs w:val="24"/>
        </w:rPr>
        <w:t xml:space="preserve">, cu sediul în comuna Salva, județul Bistriţa-Năsăud, cod 427255, reprezentată de drept de Onul Gheorghe,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Şanţ, prin Consiliul Local Şanţ</w:t>
      </w:r>
      <w:r w:rsidRPr="00255FC9">
        <w:rPr>
          <w:rFonts w:ascii="Tahoma" w:hAnsi="Tahoma" w:cs="Tahoma"/>
          <w:sz w:val="24"/>
          <w:szCs w:val="24"/>
        </w:rPr>
        <w:t xml:space="preserve">, cu sediul în comuna Şanţ, județul Bistriţa-Năsăud, cod 427285, reprezentată de drept de Forogău Marian Viorel,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Şieu, prin Consiliul Local Şieu</w:t>
      </w:r>
      <w:r w:rsidRPr="00255FC9">
        <w:rPr>
          <w:rFonts w:ascii="Tahoma" w:hAnsi="Tahoma" w:cs="Tahoma"/>
          <w:sz w:val="24"/>
          <w:szCs w:val="24"/>
        </w:rPr>
        <w:t xml:space="preserve">, cu sediul în comuna Şieu, județul Bistriţa-Năsăud, cod 427290, reprezentată de drept de Cifor Tiniș Ioan Sebastian,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Şieuţ, prin Consiliul Local Şieuţ</w:t>
      </w:r>
      <w:r w:rsidRPr="00255FC9">
        <w:rPr>
          <w:rFonts w:ascii="Tahoma" w:hAnsi="Tahoma" w:cs="Tahoma"/>
          <w:sz w:val="24"/>
          <w:szCs w:val="24"/>
        </w:rPr>
        <w:t xml:space="preserve">, cu sediul în comuna Şieuţ, județul Bistriţa-Năsăud, cod 427315, reprezentată de drept de Ivan Mihai Gheorghe,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Şieu-Odorhei, prin Consiliul Local Şieu-Odorhei</w:t>
      </w:r>
      <w:r w:rsidRPr="00255FC9">
        <w:rPr>
          <w:rFonts w:ascii="Tahoma" w:hAnsi="Tahoma" w:cs="Tahoma"/>
          <w:sz w:val="24"/>
          <w:szCs w:val="24"/>
        </w:rPr>
        <w:t xml:space="preserve">, cu sediul în comuna Şieu-Odorhei, județul Bistriţa-Năsăud, cod 427305, reprezentată de drept de Sfintean Sorin-Ioan,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Şieu-Măgheruş, prin Consiliul Local Şieu-Măgheruş</w:t>
      </w:r>
      <w:r w:rsidRPr="00255FC9">
        <w:rPr>
          <w:rFonts w:ascii="Tahoma" w:hAnsi="Tahoma" w:cs="Tahoma"/>
          <w:sz w:val="24"/>
          <w:szCs w:val="24"/>
        </w:rPr>
        <w:t xml:space="preserve">, cu sediul în comuna Şieu-Măgheruş, județul Bistriţa-Năsăud, cod 427295, reprezentată de drept de Mititean Sorin Aurel,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Şintereag, prin Consiliul Local Şintereag</w:t>
      </w:r>
      <w:r w:rsidRPr="00255FC9">
        <w:rPr>
          <w:rFonts w:ascii="Tahoma" w:hAnsi="Tahoma" w:cs="Tahoma"/>
          <w:sz w:val="24"/>
          <w:szCs w:val="24"/>
        </w:rPr>
        <w:t xml:space="preserve">, cu sediul în comuna Şintereag, județul Bistriţa-Năsăud, cod 427320, reprezentată de drept de Bob Ioan,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Teaca, prin Consiliul Local Teaca</w:t>
      </w:r>
      <w:r w:rsidRPr="00255FC9">
        <w:rPr>
          <w:rFonts w:ascii="Tahoma" w:hAnsi="Tahoma" w:cs="Tahoma"/>
          <w:sz w:val="24"/>
          <w:szCs w:val="24"/>
        </w:rPr>
        <w:t xml:space="preserve">, cu sediul în comuna Teaca, județul Bistriţa-Năsăud, cod 427345, reprezentată de drept de Muntean Damian Iustian,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Târlişua, prin Consiliul Local Târlişua</w:t>
      </w:r>
      <w:r w:rsidRPr="00255FC9">
        <w:rPr>
          <w:rFonts w:ascii="Tahoma" w:hAnsi="Tahoma" w:cs="Tahoma"/>
          <w:sz w:val="24"/>
          <w:szCs w:val="24"/>
        </w:rPr>
        <w:t>, cu sediul în comuna Târlişua, județul Bistriţa-Năsăud, cod 427330, reprezentată de drept Purja Vlăduţ-Axente, în calitate de primar.</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Telciu, prin Consiliul Local Telciu</w:t>
      </w:r>
      <w:r w:rsidRPr="00255FC9">
        <w:rPr>
          <w:rFonts w:ascii="Tahoma" w:hAnsi="Tahoma" w:cs="Tahoma"/>
          <w:sz w:val="24"/>
          <w:szCs w:val="24"/>
        </w:rPr>
        <w:t xml:space="preserve">, cu sediul în comuna Telciu, județul Bistriţa-Năsăud, cod 427355, reprezentată de drept de Mureşan Sever,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Tiha Bârgăului, prin Consiliul Local Tiha Bârgăului</w:t>
      </w:r>
      <w:r w:rsidRPr="00255FC9">
        <w:rPr>
          <w:rFonts w:ascii="Tahoma" w:hAnsi="Tahoma" w:cs="Tahoma"/>
          <w:sz w:val="24"/>
          <w:szCs w:val="24"/>
        </w:rPr>
        <w:t xml:space="preserve">, cu sediul în comuna Tiha Bârgăului, județul Bistriţa-Năsăud, cod 427360, reprezentată de drept de Șut Vasile,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lastRenderedPageBreak/>
        <w:t>Comuna Uriu, prin Consiliul Local Uriu</w:t>
      </w:r>
      <w:r w:rsidRPr="00255FC9">
        <w:rPr>
          <w:rFonts w:ascii="Tahoma" w:hAnsi="Tahoma" w:cs="Tahoma"/>
          <w:sz w:val="24"/>
          <w:szCs w:val="24"/>
        </w:rPr>
        <w:t>, cu sediul în comuna Uriu, județul Bistriţa-Năsăud, cod 427365, reprezentata de drept de Spermezan Radu Gheorghe, în calitate de primar.</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Urmeniş, prin Consiliul Local Urmeniş</w:t>
      </w:r>
      <w:r w:rsidRPr="00255FC9">
        <w:rPr>
          <w:rFonts w:ascii="Tahoma" w:hAnsi="Tahoma" w:cs="Tahoma"/>
          <w:sz w:val="24"/>
          <w:szCs w:val="24"/>
        </w:rPr>
        <w:t xml:space="preserve">, cu sediul în comuna Urmeniş, județul Bistriţa-Năsăud, cod 427370, reprezentată de drept de Tomşa Dumitru, în calitate de primar.  </w:t>
      </w:r>
    </w:p>
    <w:p w:rsidR="00FE7CAC" w:rsidRPr="00255FC9" w:rsidRDefault="00FE7CAC" w:rsidP="00FE7CAC">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Zagra, prin Consiliul Local Zagra</w:t>
      </w:r>
      <w:r w:rsidRPr="00255FC9">
        <w:rPr>
          <w:rFonts w:ascii="Tahoma" w:hAnsi="Tahoma" w:cs="Tahoma"/>
          <w:sz w:val="24"/>
          <w:szCs w:val="24"/>
        </w:rPr>
        <w:t>, cu sediul în comuna Zagra, județul Bistriţa-Năsăud, cod 427385, reprezentată de drept de Bușcoi Nicolae Eugen, în calitate de primar.</w:t>
      </w:r>
      <w:r w:rsidRPr="00255FC9">
        <w:rPr>
          <w:rFonts w:ascii="Tahoma" w:hAnsi="Tahoma" w:cs="Tahoma"/>
          <w:sz w:val="24"/>
          <w:szCs w:val="24"/>
        </w:rPr>
        <w:tab/>
      </w:r>
    </w:p>
    <w:p w:rsidR="00FE7CAC" w:rsidRPr="00255FC9" w:rsidRDefault="00FE7CAC" w:rsidP="00FE7CAC">
      <w:pPr>
        <w:suppressAutoHyphens/>
        <w:spacing w:after="0" w:line="240" w:lineRule="auto"/>
        <w:ind w:left="360"/>
        <w:jc w:val="both"/>
        <w:rPr>
          <w:rFonts w:ascii="Tahoma" w:hAnsi="Tahoma" w:cs="Tahoma"/>
          <w:sz w:val="24"/>
          <w:szCs w:val="24"/>
        </w:rPr>
      </w:pPr>
      <w:r w:rsidRPr="00255FC9">
        <w:rPr>
          <w:rFonts w:ascii="Tahoma" w:hAnsi="Tahoma" w:cs="Tahoma"/>
          <w:sz w:val="24"/>
          <w:szCs w:val="24"/>
        </w:rPr>
        <w:t xml:space="preserve">denumiti colectiv </w:t>
      </w:r>
      <w:r w:rsidRPr="00255FC9">
        <w:rPr>
          <w:rFonts w:ascii="Tahoma" w:hAnsi="Tahoma" w:cs="Tahoma"/>
          <w:b/>
          <w:sz w:val="24"/>
          <w:szCs w:val="24"/>
        </w:rPr>
        <w:t xml:space="preserve">asociaţii </w:t>
      </w:r>
      <w:r w:rsidRPr="00255FC9">
        <w:rPr>
          <w:rFonts w:ascii="Tahoma" w:hAnsi="Tahoma" w:cs="Tahoma"/>
          <w:sz w:val="24"/>
          <w:szCs w:val="24"/>
        </w:rPr>
        <w:t xml:space="preserve">şi individual </w:t>
      </w:r>
      <w:r w:rsidRPr="00255FC9">
        <w:rPr>
          <w:rFonts w:ascii="Tahoma" w:hAnsi="Tahoma" w:cs="Tahoma"/>
          <w:b/>
          <w:sz w:val="24"/>
          <w:szCs w:val="24"/>
        </w:rPr>
        <w:t>asociatul</w:t>
      </w:r>
      <w:r w:rsidRPr="00255FC9">
        <w:rPr>
          <w:rFonts w:ascii="Tahoma" w:hAnsi="Tahoma" w:cs="Tahoma"/>
          <w:sz w:val="24"/>
          <w:szCs w:val="24"/>
        </w:rPr>
        <w:t>,</w:t>
      </w:r>
    </w:p>
    <w:p w:rsidR="00FE7CAC" w:rsidRPr="00255FC9" w:rsidRDefault="00FE7CAC" w:rsidP="00FE7CAC">
      <w:pPr>
        <w:spacing w:after="0" w:line="240" w:lineRule="auto"/>
        <w:ind w:left="720"/>
        <w:jc w:val="both"/>
        <w:rPr>
          <w:rFonts w:ascii="Tahoma" w:hAnsi="Tahoma" w:cs="Tahoma"/>
          <w:sz w:val="24"/>
          <w:szCs w:val="24"/>
        </w:rPr>
      </w:pPr>
    </w:p>
    <w:p w:rsidR="00FE7CAC" w:rsidRPr="00255FC9" w:rsidRDefault="00FE7CAC" w:rsidP="00FE7CAC">
      <w:pPr>
        <w:spacing w:after="0" w:line="240" w:lineRule="auto"/>
        <w:jc w:val="both"/>
        <w:rPr>
          <w:rFonts w:ascii="Tahoma" w:hAnsi="Tahoma" w:cs="Tahoma"/>
          <w:sz w:val="24"/>
          <w:szCs w:val="24"/>
        </w:rPr>
      </w:pPr>
      <w:r w:rsidRPr="00255FC9">
        <w:rPr>
          <w:rFonts w:ascii="Tahoma" w:hAnsi="Tahoma" w:cs="Tahoma"/>
          <w:sz w:val="24"/>
          <w:szCs w:val="24"/>
        </w:rPr>
        <w:t xml:space="preserve">s-au asociat şi au înfiinţat Asociaţia de dezvoltare intercomunitară de utilităţi publice </w:t>
      </w:r>
      <w:r w:rsidRPr="00255FC9">
        <w:rPr>
          <w:rFonts w:ascii="Tahoma" w:hAnsi="Tahoma" w:cs="Tahoma"/>
          <w:b/>
          <w:sz w:val="24"/>
          <w:szCs w:val="24"/>
        </w:rPr>
        <w:t>„Asociaţia de dezvoltare intercomunitară pentru gestionarea integrată a deşeurilor municipale în judeţul Bistriţa-Năsăud”</w:t>
      </w:r>
      <w:r w:rsidRPr="00255FC9">
        <w:rPr>
          <w:rFonts w:ascii="Tahoma" w:hAnsi="Tahoma" w:cs="Tahoma"/>
          <w:sz w:val="24"/>
          <w:szCs w:val="24"/>
        </w:rPr>
        <w:t xml:space="preserve"> (denumită în continuare </w:t>
      </w:r>
      <w:r w:rsidRPr="00255FC9">
        <w:rPr>
          <w:rFonts w:ascii="Tahoma" w:hAnsi="Tahoma" w:cs="Tahoma"/>
          <w:b/>
          <w:sz w:val="24"/>
          <w:szCs w:val="24"/>
        </w:rPr>
        <w:t>“Asociaţia</w:t>
      </w:r>
      <w:r w:rsidRPr="00255FC9">
        <w:rPr>
          <w:rFonts w:ascii="Tahoma" w:hAnsi="Tahoma" w:cs="Tahoma"/>
          <w:sz w:val="24"/>
          <w:szCs w:val="24"/>
        </w:rPr>
        <w:t>”), în conformitate cu prevederile Legii administraţiei publice locale nr. 215/2001, republicată,cu modificările şi completările ulterioare (text de lege în vigoare la momentul asocierii și înființării Asociației),  ale Legii serviciilor comunitare de utilităţi publice nr. 51/2006, cu modificările şi completările ulterioare , ale Legii nr.101/2006 privind serviciile de deşeuri, precum şi ale Ordonanţei Guvernului nr. 26/2000 cu privire la asociaţii şi fundaţii, aprobată cu modificări şi completări prin Legea nr.246/2005, ale Ordonanței de Urgență nr. 57/2019 privind Codul administrativ.</w:t>
      </w:r>
    </w:p>
    <w:p w:rsidR="00FE7CAC" w:rsidRDefault="00FE7CAC" w:rsidP="00FE7CAC">
      <w:pPr>
        <w:spacing w:after="0" w:line="240" w:lineRule="auto"/>
        <w:jc w:val="both"/>
        <w:rPr>
          <w:rFonts w:ascii="Tahoma" w:hAnsi="Tahoma" w:cs="Tahoma"/>
          <w:b/>
          <w:sz w:val="24"/>
          <w:szCs w:val="24"/>
        </w:rPr>
      </w:pPr>
    </w:p>
    <w:p w:rsidR="00FE7CAC" w:rsidRPr="00EF3056" w:rsidRDefault="00FE7CAC" w:rsidP="00FE7CAC">
      <w:pPr>
        <w:spacing w:after="0" w:line="240" w:lineRule="auto"/>
        <w:jc w:val="both"/>
        <w:rPr>
          <w:rFonts w:ascii="Tahoma" w:hAnsi="Tahoma" w:cs="Tahoma"/>
          <w:b/>
          <w:sz w:val="24"/>
          <w:szCs w:val="24"/>
        </w:rPr>
      </w:pPr>
      <w:r w:rsidRPr="00EF3056">
        <w:rPr>
          <w:rFonts w:ascii="Tahoma" w:hAnsi="Tahoma" w:cs="Tahoma"/>
          <w:b/>
          <w:sz w:val="24"/>
          <w:szCs w:val="24"/>
        </w:rPr>
        <w:t>CAPITOLUL .II. DENUMIREA  ASOCIAŢIEI</w:t>
      </w:r>
    </w:p>
    <w:p w:rsidR="00FE7CAC" w:rsidRPr="00EF3056" w:rsidRDefault="00FE7CAC" w:rsidP="00FE7CAC">
      <w:pPr>
        <w:spacing w:after="0" w:line="240" w:lineRule="auto"/>
        <w:ind w:firstLine="720"/>
        <w:jc w:val="both"/>
        <w:rPr>
          <w:rFonts w:ascii="Tahoma" w:hAnsi="Tahoma" w:cs="Tahoma"/>
          <w:sz w:val="24"/>
          <w:szCs w:val="24"/>
        </w:rPr>
      </w:pPr>
      <w:r w:rsidRPr="00EF3056">
        <w:rPr>
          <w:rFonts w:ascii="Tahoma" w:hAnsi="Tahoma" w:cs="Tahoma"/>
          <w:sz w:val="24"/>
          <w:szCs w:val="24"/>
        </w:rPr>
        <w:t xml:space="preserve">Denumirea Asociaţiei este </w:t>
      </w:r>
      <w:r w:rsidRPr="00EF3056">
        <w:rPr>
          <w:rFonts w:ascii="Tahoma" w:hAnsi="Tahoma" w:cs="Tahoma"/>
          <w:b/>
          <w:sz w:val="24"/>
          <w:szCs w:val="24"/>
        </w:rPr>
        <w:t>„Asociaţia de Dezvoltare Intercomunitară pentru Gestionarea Integrată a Deşeurilor Municipale în Judeţul Bistriţa-Năsăud”</w:t>
      </w:r>
      <w:r w:rsidRPr="00EF3056">
        <w:rPr>
          <w:rFonts w:ascii="Tahoma" w:hAnsi="Tahoma" w:cs="Tahoma"/>
          <w:sz w:val="24"/>
          <w:szCs w:val="24"/>
        </w:rPr>
        <w:t xml:space="preserve"> , conform dovezii nr. 60755 din 20.03.2008, eliberată de Ministerul Justiţiei privind disponibilitatea denumirii Asociaţiei. Membrii Asociației convin de comun acord ca în corespondența oficială să se utilizeze denumirea </w:t>
      </w:r>
      <w:r w:rsidRPr="00EF3056">
        <w:rPr>
          <w:rFonts w:ascii="Tahoma" w:hAnsi="Tahoma" w:cs="Tahoma"/>
          <w:b/>
          <w:sz w:val="24"/>
          <w:szCs w:val="24"/>
        </w:rPr>
        <w:t>A.D.I. Deșeuri Bistrița – Năsăud</w:t>
      </w:r>
      <w:r w:rsidRPr="00EF3056">
        <w:rPr>
          <w:rFonts w:ascii="Tahoma" w:hAnsi="Tahoma" w:cs="Tahoma"/>
          <w:sz w:val="24"/>
          <w:szCs w:val="24"/>
        </w:rPr>
        <w:t>.</w:t>
      </w:r>
    </w:p>
    <w:p w:rsidR="00FE7CAC" w:rsidRPr="00EF3056" w:rsidRDefault="00FE7CAC" w:rsidP="00FE7CAC">
      <w:pPr>
        <w:spacing w:after="0" w:line="240" w:lineRule="auto"/>
        <w:ind w:firstLine="720"/>
        <w:jc w:val="both"/>
        <w:rPr>
          <w:rFonts w:ascii="Tahoma" w:hAnsi="Tahoma" w:cs="Tahoma"/>
          <w:sz w:val="24"/>
          <w:szCs w:val="24"/>
        </w:rPr>
      </w:pPr>
    </w:p>
    <w:p w:rsidR="00FE7CAC" w:rsidRPr="00EF3056" w:rsidRDefault="00FE7CAC" w:rsidP="00FE7CAC">
      <w:pPr>
        <w:spacing w:after="0" w:line="240" w:lineRule="auto"/>
        <w:jc w:val="both"/>
        <w:rPr>
          <w:rFonts w:ascii="Tahoma" w:hAnsi="Tahoma" w:cs="Tahoma"/>
          <w:b/>
          <w:sz w:val="24"/>
          <w:szCs w:val="24"/>
        </w:rPr>
      </w:pPr>
      <w:r w:rsidRPr="00EF3056">
        <w:rPr>
          <w:rFonts w:ascii="Tahoma" w:hAnsi="Tahoma" w:cs="Tahoma"/>
          <w:b/>
          <w:sz w:val="24"/>
          <w:szCs w:val="24"/>
        </w:rPr>
        <w:t>CAPITOLUL .III.  SEDIUL ASOCIAŢIEI</w:t>
      </w:r>
    </w:p>
    <w:p w:rsidR="00FE7CAC" w:rsidRPr="00EF3056" w:rsidRDefault="00FE7CAC" w:rsidP="00FE7CAC">
      <w:pPr>
        <w:spacing w:after="0" w:line="240" w:lineRule="auto"/>
        <w:ind w:firstLine="720"/>
        <w:jc w:val="both"/>
        <w:rPr>
          <w:rFonts w:ascii="Tahoma" w:hAnsi="Tahoma" w:cs="Tahoma"/>
          <w:sz w:val="24"/>
          <w:szCs w:val="24"/>
        </w:rPr>
      </w:pPr>
      <w:r w:rsidRPr="00EF3056">
        <w:rPr>
          <w:rFonts w:ascii="Tahoma" w:hAnsi="Tahoma" w:cs="Tahoma"/>
          <w:sz w:val="24"/>
          <w:szCs w:val="24"/>
        </w:rPr>
        <w:t>Sediul Asociaţiei este în România, municipiul Bistriţa, Strada Păcii nr. 2A , judeţul Bistriţa Năsăud.</w:t>
      </w:r>
    </w:p>
    <w:p w:rsidR="00FE7CAC" w:rsidRPr="00EF3056" w:rsidRDefault="00FE7CAC" w:rsidP="00FE7CAC">
      <w:pPr>
        <w:spacing w:after="0" w:line="240" w:lineRule="auto"/>
        <w:jc w:val="both"/>
        <w:rPr>
          <w:rFonts w:ascii="Tahoma" w:hAnsi="Tahoma" w:cs="Tahoma"/>
          <w:b/>
          <w:sz w:val="24"/>
          <w:szCs w:val="24"/>
        </w:rPr>
      </w:pPr>
    </w:p>
    <w:p w:rsidR="00FE7CAC" w:rsidRPr="00EF3056" w:rsidRDefault="00FE7CAC" w:rsidP="00FE7CAC">
      <w:pPr>
        <w:spacing w:after="0" w:line="240" w:lineRule="auto"/>
        <w:jc w:val="both"/>
        <w:rPr>
          <w:rFonts w:ascii="Tahoma" w:hAnsi="Tahoma" w:cs="Tahoma"/>
          <w:b/>
          <w:sz w:val="24"/>
          <w:szCs w:val="24"/>
        </w:rPr>
      </w:pPr>
      <w:r w:rsidRPr="00EF3056">
        <w:rPr>
          <w:rFonts w:ascii="Tahoma" w:hAnsi="Tahoma" w:cs="Tahoma"/>
          <w:b/>
          <w:sz w:val="24"/>
          <w:szCs w:val="24"/>
        </w:rPr>
        <w:t>CAPITOLUL .IV.  DURATA ASOCIAŢIEI</w:t>
      </w:r>
    </w:p>
    <w:p w:rsidR="00FE7CAC" w:rsidRPr="00EF3056" w:rsidRDefault="00FE7CAC" w:rsidP="00FE7CAC">
      <w:pPr>
        <w:spacing w:after="0" w:line="240" w:lineRule="auto"/>
        <w:ind w:firstLine="720"/>
        <w:jc w:val="both"/>
        <w:rPr>
          <w:rFonts w:ascii="Tahoma" w:hAnsi="Tahoma" w:cs="Tahoma"/>
          <w:sz w:val="24"/>
          <w:szCs w:val="24"/>
        </w:rPr>
      </w:pPr>
      <w:r w:rsidRPr="00EF3056">
        <w:rPr>
          <w:rFonts w:ascii="Tahoma" w:hAnsi="Tahoma" w:cs="Tahoma"/>
          <w:sz w:val="24"/>
          <w:szCs w:val="24"/>
        </w:rPr>
        <w:t>Asociaţia se constituie pe durată nedeterminată începând cu data înscrierii în Registrul asociaţiilor şi fundaţiilor aflat la grefa Judecătoriei Bistriţa.</w:t>
      </w:r>
    </w:p>
    <w:p w:rsidR="00FE7CAC" w:rsidRPr="00EF3056" w:rsidRDefault="00FE7CAC" w:rsidP="00FE7CAC">
      <w:pPr>
        <w:spacing w:after="0" w:line="240" w:lineRule="auto"/>
        <w:jc w:val="both"/>
        <w:rPr>
          <w:rFonts w:ascii="Tahoma" w:hAnsi="Tahoma" w:cs="Tahoma"/>
          <w:b/>
          <w:i/>
          <w:sz w:val="24"/>
          <w:szCs w:val="24"/>
        </w:rPr>
      </w:pPr>
    </w:p>
    <w:p w:rsidR="00FE7CAC" w:rsidRPr="00EF3056" w:rsidRDefault="00FE7CAC" w:rsidP="00FE7CAC">
      <w:pPr>
        <w:spacing w:after="0" w:line="240" w:lineRule="auto"/>
        <w:jc w:val="both"/>
        <w:rPr>
          <w:rFonts w:ascii="Tahoma" w:hAnsi="Tahoma" w:cs="Tahoma"/>
          <w:b/>
          <w:sz w:val="24"/>
          <w:szCs w:val="24"/>
        </w:rPr>
      </w:pPr>
      <w:r w:rsidRPr="00EF3056">
        <w:rPr>
          <w:rFonts w:ascii="Tahoma" w:hAnsi="Tahoma" w:cs="Tahoma"/>
          <w:b/>
          <w:sz w:val="24"/>
          <w:szCs w:val="24"/>
        </w:rPr>
        <w:t>CAPITOLUL. V.  VOINŢA DE ASOCIERE/SCOPUL  ASOCIAŢIEI</w:t>
      </w:r>
    </w:p>
    <w:p w:rsidR="00FE7CAC" w:rsidRPr="00EF3056" w:rsidRDefault="00FE7CAC" w:rsidP="00FE7CAC">
      <w:pPr>
        <w:pStyle w:val="NormalWeb"/>
        <w:spacing w:before="0" w:beforeAutospacing="0" w:after="0" w:afterAutospacing="0"/>
        <w:jc w:val="both"/>
        <w:rPr>
          <w:rFonts w:ascii="Tahoma" w:hAnsi="Tahoma" w:cs="Tahoma"/>
          <w:lang w:val="ro-RO"/>
        </w:rPr>
      </w:pPr>
      <w:r w:rsidRPr="00EF3056">
        <w:rPr>
          <w:rFonts w:ascii="Tahoma" w:hAnsi="Tahoma" w:cs="Tahoma"/>
          <w:b/>
          <w:lang w:val="ro-RO"/>
        </w:rPr>
        <w:t xml:space="preserve">(1) </w:t>
      </w:r>
      <w:r w:rsidRPr="00EF3056">
        <w:rPr>
          <w:rFonts w:ascii="Tahoma" w:hAnsi="Tahoma" w:cs="Tahoma"/>
          <w:lang w:val="ro-RO"/>
        </w:rPr>
        <w:t xml:space="preserve">Prin semnarea prezentului Act constitutiv, asociaţii îşi exprimă voinţa de a se asocia în cadrul </w:t>
      </w:r>
      <w:r w:rsidRPr="00EF3056">
        <w:rPr>
          <w:rFonts w:ascii="Tahoma" w:hAnsi="Tahoma" w:cs="Tahoma"/>
          <w:b/>
          <w:lang w:val="ro-RO"/>
        </w:rPr>
        <w:t xml:space="preserve">„Asociaţiei de dezvoltare intercomunitară pentru gestionarea integrată a deşeurilor municipale în judeţul Bistriţa-Năsăud” </w:t>
      </w:r>
      <w:r w:rsidRPr="00EF3056">
        <w:rPr>
          <w:rFonts w:ascii="Tahoma" w:hAnsi="Tahoma" w:cs="Tahoma"/>
          <w:lang w:val="ro-RO"/>
        </w:rPr>
        <w:t>constituită în scopul înfiinţării, organizării, reglementării, finanţării, exploatării, monitorizării şi gestionării în comun a Serviciului public de salubrizare respectiv activitatea de precolectare, colectare și transport al deșeurilor municipale și managementul stațiilor de transfer și al centrelor de colectare din județul Bistrița – Năsăud (denumit în continuare „Serviciul”), pe raza de competenţă a unităţilor administrativ-teritoriale membre, precum şi realizarea în comun a unor proiecte de investiţii publice de interes zonal sau regional, destinate înfiinţării, modernizării şi dezvoltării sistemelor de utilităţi publice aferente Serviciului pe baza strategiei de dezvoltare a acestuia.</w:t>
      </w:r>
    </w:p>
    <w:p w:rsidR="00FE7CAC" w:rsidRPr="00EF3056" w:rsidRDefault="00FE7CAC" w:rsidP="00FE7CAC">
      <w:pPr>
        <w:pStyle w:val="NormalWeb"/>
        <w:spacing w:before="0" w:beforeAutospacing="0" w:after="0" w:afterAutospacing="0"/>
        <w:jc w:val="both"/>
        <w:rPr>
          <w:rFonts w:ascii="Tahoma" w:hAnsi="Tahoma" w:cs="Tahoma"/>
          <w:lang w:val="ro-RO"/>
        </w:rPr>
      </w:pPr>
      <w:r w:rsidRPr="00EF3056">
        <w:rPr>
          <w:rFonts w:ascii="Tahoma" w:hAnsi="Tahoma" w:cs="Tahoma"/>
          <w:lang w:val="ro-RO"/>
        </w:rPr>
        <w:t xml:space="preserve">Asociaţii declară că interesul comun ce stă la baza constituirii Asociaţiei este interesul general al locuitorilor de pe raza unităţilor administrativ-teritoriale membre pentru îmbunătăţirea calităţii Serviciului, în condiţiile unor tarife şi/sau taxe care să respecte </w:t>
      </w:r>
      <w:r w:rsidRPr="00EF3056">
        <w:rPr>
          <w:rFonts w:ascii="Tahoma" w:hAnsi="Tahoma" w:cs="Tahoma"/>
          <w:lang w:val="ro-RO"/>
        </w:rPr>
        <w:lastRenderedPageBreak/>
        <w:t>limitele de suportabilitate ale populaţiei şi principiul „poluatorul plăteşte”, atingerea şi respectarea standardelor europene privind protecţia mediului, precum şi creşterea capacităţii de atragere a fondurilor pentru finanţarea investiţiilor necesare în intrastructura tehnico-edilitară aferentă Serviciului.</w:t>
      </w:r>
    </w:p>
    <w:p w:rsidR="00FE7CAC" w:rsidRPr="00EF3056" w:rsidRDefault="00FE7CAC" w:rsidP="00FE7CAC">
      <w:pPr>
        <w:pStyle w:val="NormalWeb"/>
        <w:tabs>
          <w:tab w:val="left" w:pos="6120"/>
        </w:tabs>
        <w:spacing w:before="0" w:beforeAutospacing="0" w:after="0" w:afterAutospacing="0"/>
        <w:jc w:val="both"/>
        <w:rPr>
          <w:rFonts w:ascii="Tahoma" w:hAnsi="Tahoma" w:cs="Tahoma"/>
          <w:b/>
          <w:lang w:val="ro-RO"/>
        </w:rPr>
      </w:pPr>
      <w:r w:rsidRPr="00EF3056">
        <w:rPr>
          <w:rFonts w:ascii="Tahoma" w:hAnsi="Tahoma" w:cs="Tahoma"/>
          <w:b/>
          <w:lang w:val="ro-RO"/>
        </w:rPr>
        <w:t>(2)</w:t>
      </w:r>
      <w:r w:rsidRPr="00EF3056">
        <w:rPr>
          <w:rFonts w:ascii="Tahoma" w:hAnsi="Tahoma" w:cs="Tahoma"/>
          <w:lang w:val="ro-RO"/>
        </w:rPr>
        <w:t>Forma de gestiune a Serviciului va fi gestiunea delegată, care se va realiza în baza unui/mai multor contract/contracte de delegare a gestiunii, atribuit(e) operatorilor conform prevederilor Legii nr. 51/2006, cu modificările şi completările ulterioar</w:t>
      </w:r>
      <w:r>
        <w:rPr>
          <w:rFonts w:ascii="Tahoma" w:hAnsi="Tahoma" w:cs="Tahoma"/>
          <w:lang w:val="ro-RO"/>
        </w:rPr>
        <w:t>e, ale Legii nr.101/2006 Legea serviciului de salubrizare al localităților</w:t>
      </w:r>
      <w:r w:rsidRPr="00EF3056">
        <w:rPr>
          <w:rFonts w:ascii="Tahoma" w:hAnsi="Tahoma" w:cs="Tahoma"/>
          <w:lang w:val="ro-RO"/>
        </w:rPr>
        <w:t>, ale procedurilor de achiziţie publică şi ale Contractului de Asociere.”</w:t>
      </w:r>
    </w:p>
    <w:p w:rsidR="00FE7CAC" w:rsidRPr="00EF3056" w:rsidRDefault="00FE7CAC" w:rsidP="00FE7CAC">
      <w:pPr>
        <w:spacing w:after="0" w:line="240" w:lineRule="auto"/>
        <w:jc w:val="both"/>
        <w:rPr>
          <w:rFonts w:ascii="Tahoma" w:hAnsi="Tahoma" w:cs="Tahoma"/>
          <w:b/>
          <w:sz w:val="24"/>
          <w:szCs w:val="24"/>
        </w:rPr>
      </w:pPr>
      <w:r w:rsidRPr="00EF3056">
        <w:rPr>
          <w:rFonts w:ascii="Tahoma" w:hAnsi="Tahoma" w:cs="Tahoma"/>
          <w:b/>
          <w:sz w:val="24"/>
          <w:szCs w:val="24"/>
        </w:rPr>
        <w:t>CAPITOLUL .VI.  PATRIMONIUL INIŢIAL</w:t>
      </w:r>
    </w:p>
    <w:p w:rsidR="00FE7CAC" w:rsidRPr="00EF3056" w:rsidRDefault="00FE7CAC" w:rsidP="00FE7CAC">
      <w:pPr>
        <w:spacing w:after="0" w:line="240" w:lineRule="auto"/>
        <w:jc w:val="both"/>
        <w:rPr>
          <w:rFonts w:ascii="Tahoma" w:hAnsi="Tahoma" w:cs="Tahoma"/>
          <w:sz w:val="24"/>
          <w:szCs w:val="24"/>
        </w:rPr>
      </w:pPr>
      <w:r w:rsidRPr="00EF3056">
        <w:rPr>
          <w:rFonts w:ascii="Tahoma" w:hAnsi="Tahoma" w:cs="Tahoma"/>
          <w:sz w:val="24"/>
          <w:szCs w:val="24"/>
        </w:rPr>
        <w:t>1) Patrimoniul iniţial al Asociaţiei este de 36000 lei, constituit din contribuţia în numerar a asociaţilor, după cum urmează :</w:t>
      </w:r>
    </w:p>
    <w:p w:rsidR="00FE7CAC" w:rsidRPr="00EF3056" w:rsidRDefault="00FE7CAC" w:rsidP="00FE7CAC">
      <w:pPr>
        <w:pStyle w:val="NormalWeb"/>
        <w:spacing w:before="0" w:beforeAutospacing="0" w:after="0" w:afterAutospacing="0"/>
        <w:jc w:val="both"/>
        <w:rPr>
          <w:rFonts w:ascii="Tahoma" w:hAnsi="Tahoma" w:cs="Tahoma"/>
          <w:lang w:val="fr-FR"/>
        </w:rPr>
      </w:pPr>
      <w:r w:rsidRPr="00EF3056">
        <w:rPr>
          <w:rFonts w:ascii="Tahoma" w:hAnsi="Tahoma" w:cs="Tahoma"/>
          <w:lang w:val="fr-FR"/>
        </w:rPr>
        <w:t>Judeţul Bistriţa-Năsăud-2000 lei</w:t>
      </w:r>
    </w:p>
    <w:p w:rsidR="00FE7CAC" w:rsidRPr="00EF3056" w:rsidRDefault="00FE7CAC" w:rsidP="00FE7CAC">
      <w:pPr>
        <w:pStyle w:val="NormalWeb"/>
        <w:spacing w:before="0" w:beforeAutospacing="0" w:after="0" w:afterAutospacing="0"/>
        <w:jc w:val="both"/>
        <w:rPr>
          <w:rFonts w:ascii="Tahoma" w:hAnsi="Tahoma" w:cs="Tahoma"/>
          <w:lang w:val="fr-FR"/>
        </w:rPr>
      </w:pPr>
      <w:r w:rsidRPr="00EF3056">
        <w:rPr>
          <w:rFonts w:ascii="Tahoma" w:hAnsi="Tahoma" w:cs="Tahoma"/>
          <w:lang w:val="fr-FR"/>
        </w:rPr>
        <w:t>Municipiul Bistriţa-2000 lei</w:t>
      </w:r>
    </w:p>
    <w:p w:rsidR="00FE7CAC" w:rsidRPr="00EF3056" w:rsidRDefault="00FE7CAC" w:rsidP="00FE7CAC">
      <w:pPr>
        <w:pStyle w:val="NormalWeb"/>
        <w:spacing w:before="0" w:beforeAutospacing="0" w:after="0" w:afterAutospacing="0"/>
        <w:jc w:val="both"/>
        <w:rPr>
          <w:rFonts w:ascii="Tahoma" w:hAnsi="Tahoma" w:cs="Tahoma"/>
          <w:lang w:val="fr-FR"/>
        </w:rPr>
      </w:pPr>
      <w:r w:rsidRPr="00EF3056">
        <w:rPr>
          <w:rFonts w:ascii="Tahoma" w:hAnsi="Tahoma" w:cs="Tahoma"/>
          <w:lang w:val="fr-FR"/>
        </w:rPr>
        <w:t>Oraşul Beclean- 1000 lei</w:t>
      </w:r>
    </w:p>
    <w:p w:rsidR="00FE7CAC" w:rsidRPr="00EF3056" w:rsidRDefault="00FE7CAC" w:rsidP="00FE7CAC">
      <w:pPr>
        <w:pStyle w:val="NormalWeb"/>
        <w:spacing w:before="0" w:beforeAutospacing="0" w:after="0" w:afterAutospacing="0"/>
        <w:jc w:val="both"/>
        <w:rPr>
          <w:rFonts w:ascii="Tahoma" w:hAnsi="Tahoma" w:cs="Tahoma"/>
          <w:lang w:val="fr-FR"/>
        </w:rPr>
      </w:pPr>
      <w:r w:rsidRPr="00EF3056">
        <w:rPr>
          <w:rFonts w:ascii="Tahoma" w:hAnsi="Tahoma" w:cs="Tahoma"/>
          <w:lang w:val="fr-FR"/>
        </w:rPr>
        <w:t>Oraşul Năsăud-1000 lei</w:t>
      </w:r>
    </w:p>
    <w:p w:rsidR="00FE7CAC" w:rsidRPr="00EF3056" w:rsidRDefault="00FE7CAC" w:rsidP="00FE7CAC">
      <w:pPr>
        <w:pStyle w:val="NormalWeb"/>
        <w:spacing w:before="0" w:beforeAutospacing="0" w:after="0" w:afterAutospacing="0"/>
        <w:jc w:val="both"/>
        <w:rPr>
          <w:rFonts w:ascii="Tahoma" w:hAnsi="Tahoma" w:cs="Tahoma"/>
          <w:lang w:val="fr-FR"/>
        </w:rPr>
      </w:pPr>
      <w:r w:rsidRPr="00EF3056">
        <w:rPr>
          <w:rFonts w:ascii="Tahoma" w:hAnsi="Tahoma" w:cs="Tahoma"/>
          <w:lang w:val="fr-FR"/>
        </w:rPr>
        <w:t>Oraşul Sângeorz-Băi-1000 lei</w:t>
      </w:r>
    </w:p>
    <w:p w:rsidR="00FE7CAC" w:rsidRPr="00EF3056" w:rsidRDefault="00FE7CAC" w:rsidP="00FE7CAC">
      <w:pPr>
        <w:pStyle w:val="NormalWeb"/>
        <w:spacing w:before="0" w:beforeAutospacing="0" w:after="0" w:afterAutospacing="0"/>
        <w:jc w:val="both"/>
        <w:rPr>
          <w:rFonts w:ascii="Tahoma" w:hAnsi="Tahoma" w:cs="Tahoma"/>
          <w:lang w:val="fr-FR"/>
        </w:rPr>
      </w:pPr>
      <w:r w:rsidRPr="00EF3056">
        <w:rPr>
          <w:rFonts w:ascii="Tahoma" w:hAnsi="Tahoma" w:cs="Tahoma"/>
          <w:lang w:val="fr-FR"/>
        </w:rPr>
        <w:t>Comunele din Judeţul Bistriţa-Năsăud, în număr de 58 – câte 500 lei fiecare.</w:t>
      </w:r>
    </w:p>
    <w:p w:rsidR="00FE7CAC" w:rsidRPr="00EF3056" w:rsidRDefault="00FE7CAC" w:rsidP="00FE7CAC">
      <w:pPr>
        <w:pStyle w:val="BodyText"/>
        <w:rPr>
          <w:rFonts w:ascii="Tahoma" w:hAnsi="Tahoma" w:cs="Tahoma"/>
          <w:szCs w:val="24"/>
        </w:rPr>
      </w:pPr>
      <w:r w:rsidRPr="00EF3056">
        <w:rPr>
          <w:rFonts w:ascii="Tahoma" w:hAnsi="Tahoma" w:cs="Tahoma"/>
          <w:szCs w:val="24"/>
        </w:rPr>
        <w:t>2) Sursele de venit ale Asociaţiei sunt următoarele :</w:t>
      </w:r>
    </w:p>
    <w:p w:rsidR="00FE7CAC" w:rsidRPr="00EF3056" w:rsidRDefault="00FE7CAC" w:rsidP="00FE7CAC">
      <w:pPr>
        <w:numPr>
          <w:ilvl w:val="0"/>
          <w:numId w:val="27"/>
        </w:numPr>
        <w:spacing w:after="0" w:line="240" w:lineRule="auto"/>
        <w:jc w:val="both"/>
        <w:rPr>
          <w:rFonts w:ascii="Tahoma" w:hAnsi="Tahoma" w:cs="Tahoma"/>
          <w:sz w:val="24"/>
          <w:szCs w:val="24"/>
        </w:rPr>
      </w:pPr>
      <w:r w:rsidRPr="00EF3056">
        <w:rPr>
          <w:rFonts w:ascii="Tahoma" w:hAnsi="Tahoma" w:cs="Tahoma"/>
          <w:sz w:val="24"/>
          <w:szCs w:val="24"/>
        </w:rPr>
        <w:t>Contribuţiile asociaţilor la formarea patrimoniului iniţial, cotizaţiile asociaţilor şi alte contribuţii de la bugetele locale ale unităţilor administrativ-teritoriale membre ;</w:t>
      </w:r>
    </w:p>
    <w:p w:rsidR="00FE7CAC" w:rsidRPr="00EF3056" w:rsidRDefault="00FE7CAC" w:rsidP="00FE7CAC">
      <w:pPr>
        <w:numPr>
          <w:ilvl w:val="0"/>
          <w:numId w:val="27"/>
        </w:numPr>
        <w:spacing w:after="0" w:line="240" w:lineRule="auto"/>
        <w:jc w:val="both"/>
        <w:rPr>
          <w:rFonts w:ascii="Tahoma" w:hAnsi="Tahoma" w:cs="Tahoma"/>
          <w:sz w:val="24"/>
          <w:szCs w:val="24"/>
        </w:rPr>
      </w:pPr>
      <w:r w:rsidRPr="00EF3056">
        <w:rPr>
          <w:rFonts w:ascii="Tahoma" w:hAnsi="Tahoma" w:cs="Tahoma"/>
          <w:sz w:val="24"/>
          <w:szCs w:val="24"/>
        </w:rPr>
        <w:t>Dobânzile rezultate din plasarea sumelor disponibile, în condiţiile legii ;</w:t>
      </w:r>
    </w:p>
    <w:p w:rsidR="00FE7CAC" w:rsidRPr="00EF3056" w:rsidRDefault="00FE7CAC" w:rsidP="00FE7CAC">
      <w:pPr>
        <w:numPr>
          <w:ilvl w:val="0"/>
          <w:numId w:val="27"/>
        </w:numPr>
        <w:spacing w:after="0" w:line="240" w:lineRule="auto"/>
        <w:jc w:val="both"/>
        <w:rPr>
          <w:rFonts w:ascii="Tahoma" w:hAnsi="Tahoma" w:cs="Tahoma"/>
          <w:sz w:val="24"/>
          <w:szCs w:val="24"/>
        </w:rPr>
      </w:pPr>
      <w:r w:rsidRPr="00EF3056">
        <w:rPr>
          <w:rFonts w:ascii="Tahoma" w:hAnsi="Tahoma" w:cs="Tahoma"/>
          <w:sz w:val="24"/>
          <w:szCs w:val="24"/>
        </w:rPr>
        <w:t>Donaţii, sponsorizări sau legate ;</w:t>
      </w:r>
    </w:p>
    <w:p w:rsidR="00FE7CAC" w:rsidRDefault="00FE7CAC" w:rsidP="00FE7CAC">
      <w:pPr>
        <w:numPr>
          <w:ilvl w:val="0"/>
          <w:numId w:val="27"/>
        </w:numPr>
        <w:spacing w:after="0" w:line="240" w:lineRule="auto"/>
        <w:jc w:val="both"/>
        <w:rPr>
          <w:rFonts w:ascii="Tahoma" w:hAnsi="Tahoma" w:cs="Tahoma"/>
          <w:sz w:val="24"/>
          <w:szCs w:val="24"/>
        </w:rPr>
      </w:pPr>
      <w:r w:rsidRPr="00EF3056">
        <w:rPr>
          <w:rFonts w:ascii="Tahoma" w:hAnsi="Tahoma" w:cs="Tahoma"/>
          <w:sz w:val="24"/>
          <w:szCs w:val="24"/>
        </w:rPr>
        <w:t>Orice alte surse legale de venituri prevăzute de lege sau de statutul Asociaţiei.</w:t>
      </w:r>
    </w:p>
    <w:p w:rsidR="00FE7CAC" w:rsidRPr="00EF3056" w:rsidRDefault="00FE7CAC" w:rsidP="00FE7CAC">
      <w:pPr>
        <w:spacing w:after="0" w:line="240" w:lineRule="auto"/>
        <w:ind w:left="360"/>
        <w:jc w:val="both"/>
        <w:rPr>
          <w:rFonts w:ascii="Tahoma" w:hAnsi="Tahoma" w:cs="Tahoma"/>
          <w:sz w:val="24"/>
          <w:szCs w:val="24"/>
        </w:rPr>
      </w:pPr>
    </w:p>
    <w:p w:rsidR="00FE7CAC" w:rsidRPr="00DF0DBC" w:rsidRDefault="00FE7CAC" w:rsidP="00FE7CAC">
      <w:pPr>
        <w:pStyle w:val="NormalWeb"/>
        <w:spacing w:before="0" w:beforeAutospacing="0" w:after="0" w:afterAutospacing="0"/>
        <w:jc w:val="both"/>
        <w:rPr>
          <w:rFonts w:ascii="Tahoma" w:hAnsi="Tahoma" w:cs="Tahoma"/>
          <w:lang w:val="ro-RO"/>
        </w:rPr>
      </w:pPr>
      <w:r w:rsidRPr="00DF0DBC">
        <w:rPr>
          <w:rFonts w:ascii="Tahoma" w:hAnsi="Tahoma" w:cs="Tahoma"/>
          <w:bCs/>
          <w:lang w:val="ro-RO"/>
        </w:rPr>
        <w:t>3</w:t>
      </w:r>
      <w:r w:rsidRPr="00DF0DBC">
        <w:rPr>
          <w:rFonts w:ascii="Tahoma" w:hAnsi="Tahoma" w:cs="Tahoma"/>
          <w:bCs/>
          <w:lang w:val="fr-FR"/>
        </w:rPr>
        <w:t>)</w:t>
      </w:r>
      <w:r w:rsidRPr="00DF0DBC">
        <w:rPr>
          <w:rFonts w:ascii="Tahoma" w:hAnsi="Tahoma" w:cs="Tahoma"/>
          <w:lang w:val="ro-RO"/>
        </w:rPr>
        <w:t xml:space="preserve"> Asociația nu are calitatea de operator. Asociația va desfășura activități economice, conform contractelor/protocoalelor încheiate cu Organizațiile care Implementează Răspunderea Extinsă a Producătorului (OIREP);</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ro-RO"/>
        </w:rPr>
        <w:t>3^1. Asociația are calitatea de persoană impozabilă din punct de vedere al TVA pentru asigurarea serviciului de salubrizare pentru unitățile administrativ-teritoriale membre, atunci când acționează conform art. 271 alin. 2 din Legea nr. 227/2015 privind Codul fiscal, cu modificările și completările ulterioare;</w:t>
      </w:r>
    </w:p>
    <w:p w:rsidR="00FE7CAC" w:rsidRPr="00DF0DBC" w:rsidRDefault="00FE7CAC" w:rsidP="00FE7CAC">
      <w:pPr>
        <w:spacing w:after="0" w:line="240" w:lineRule="auto"/>
        <w:jc w:val="both"/>
        <w:rPr>
          <w:rFonts w:ascii="Tahoma" w:hAnsi="Tahoma" w:cs="Tahoma"/>
          <w:b/>
          <w:sz w:val="24"/>
          <w:szCs w:val="24"/>
        </w:rPr>
      </w:pPr>
      <w:r w:rsidRPr="00DF0DBC">
        <w:rPr>
          <w:rFonts w:ascii="Tahoma" w:hAnsi="Tahoma" w:cs="Tahoma"/>
          <w:b/>
          <w:sz w:val="24"/>
          <w:szCs w:val="24"/>
        </w:rPr>
        <w:t>CAPITOLUL VII. ORGANE DE CONDUCERE, ADMINISTRARE ŞI CONTROL</w:t>
      </w:r>
    </w:p>
    <w:p w:rsidR="00FE7CAC" w:rsidRDefault="00FE7CAC" w:rsidP="00FE7CAC">
      <w:pPr>
        <w:spacing w:after="0" w:line="240" w:lineRule="auto"/>
        <w:rPr>
          <w:rFonts w:ascii="Tahoma" w:hAnsi="Tahoma" w:cs="Tahoma"/>
          <w:b/>
          <w:sz w:val="24"/>
          <w:szCs w:val="24"/>
          <w:u w:val="single"/>
        </w:rPr>
      </w:pPr>
      <w:r w:rsidRPr="00DF0DBC">
        <w:rPr>
          <w:rFonts w:ascii="Tahoma" w:hAnsi="Tahoma" w:cs="Tahoma"/>
          <w:b/>
          <w:sz w:val="24"/>
          <w:szCs w:val="24"/>
          <w:u w:val="single"/>
        </w:rPr>
        <w:t>Conducerea  Asociaţiei</w:t>
      </w:r>
    </w:p>
    <w:p w:rsidR="00FE7CAC" w:rsidRPr="00DF0DBC" w:rsidRDefault="00FE7CAC" w:rsidP="00FE7CAC">
      <w:pPr>
        <w:spacing w:after="0" w:line="240" w:lineRule="auto"/>
        <w:rPr>
          <w:rFonts w:ascii="Tahoma" w:hAnsi="Tahoma" w:cs="Tahoma"/>
          <w:sz w:val="24"/>
          <w:szCs w:val="24"/>
        </w:rPr>
      </w:pPr>
      <w:r w:rsidRPr="00DF0DBC">
        <w:rPr>
          <w:rFonts w:ascii="Tahoma" w:hAnsi="Tahoma" w:cs="Tahoma"/>
          <w:b/>
          <w:sz w:val="24"/>
          <w:szCs w:val="24"/>
        </w:rPr>
        <w:t>Adunarea generală</w:t>
      </w:r>
      <w:r w:rsidRPr="00DF0DBC">
        <w:rPr>
          <w:rFonts w:ascii="Tahoma" w:hAnsi="Tahoma" w:cs="Tahoma"/>
          <w:sz w:val="24"/>
          <w:szCs w:val="24"/>
        </w:rPr>
        <w:t xml:space="preserve"> este organul de conducere al Asociaţiei, format din reprezentanţii de drept ai unităților administrativ teritoriale membre ale Asociației, respectiv primarii/președintele Consiliului Județean, după caz, sau din delegații acestora, după caz. </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Sunt numiţi în calitate de membri ai adunării generale: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Florin Grigore Moldovan</w:t>
      </w:r>
      <w:r w:rsidRPr="00DF0DBC">
        <w:rPr>
          <w:rFonts w:ascii="Tahoma" w:hAnsi="Tahoma" w:cs="Tahoma"/>
          <w:lang w:val="fr-FR"/>
        </w:rPr>
        <w:t>, delegat al reprezentantului de drept al Consiliul Judeţean Bistriţa Năsăud - președinte Emil Radu Moldovan;</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Hangan Sorin</w:t>
      </w:r>
      <w:r w:rsidRPr="00DF0DBC">
        <w:rPr>
          <w:rFonts w:ascii="Tahoma" w:hAnsi="Tahoma" w:cs="Tahoma"/>
          <w:lang w:val="fr-FR"/>
        </w:rPr>
        <w:t>, delegat al reprezentantului de drept al municipiului Bistriţa - primar Ioan Turc;</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Caius-Ovidiu Diugan</w:t>
      </w:r>
      <w:r w:rsidRPr="00DF0DBC">
        <w:rPr>
          <w:rFonts w:ascii="Tahoma" w:hAnsi="Tahoma" w:cs="Tahoma"/>
          <w:lang w:val="fr-FR"/>
        </w:rPr>
        <w:t>, delegat al reprezentantului de drept al oraşului Beclean - primar Nicolae Moldovan;</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Pr>
          <w:rFonts w:ascii="Tahoma" w:hAnsi="Tahoma" w:cs="Tahoma"/>
          <w:lang w:val="ro-RO"/>
        </w:rPr>
        <w:t xml:space="preserve"> Marius B</w:t>
      </w:r>
      <w:r w:rsidRPr="00DF0DBC">
        <w:rPr>
          <w:rFonts w:ascii="Tahoma" w:hAnsi="Tahoma" w:cs="Tahoma"/>
          <w:lang w:val="ro-RO"/>
        </w:rPr>
        <w:t xml:space="preserve">odea </w:t>
      </w:r>
      <w:r w:rsidRPr="00DF0DBC">
        <w:rPr>
          <w:rFonts w:ascii="Tahoma" w:hAnsi="Tahoma" w:cs="Tahoma"/>
          <w:lang w:val="fr-FR"/>
        </w:rPr>
        <w:t>, delegat al reprezentantului de drept al oraşului Năsăud - primar Dorin Nicolae Vlașin;</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Pr>
          <w:rFonts w:ascii="Tahoma" w:hAnsi="Tahoma" w:cs="Tahoma"/>
          <w:lang w:val="ro-RO"/>
        </w:rPr>
        <w:t>Bota Cătălin-Grigore</w:t>
      </w:r>
      <w:r w:rsidRPr="00DF0DBC">
        <w:rPr>
          <w:rFonts w:ascii="Tahoma" w:hAnsi="Tahoma" w:cs="Tahoma"/>
          <w:lang w:val="ro-RO"/>
        </w:rPr>
        <w:t xml:space="preserve">, </w:t>
      </w:r>
      <w:r w:rsidRPr="00DF0DBC">
        <w:rPr>
          <w:rFonts w:ascii="Tahoma" w:hAnsi="Tahoma" w:cs="Tahoma"/>
          <w:lang w:val="fr-FR"/>
        </w:rPr>
        <w:t>reprezentant de drept al oraşului Sângeorz-Băi;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Nimigean</w:t>
      </w:r>
      <w:r w:rsidRPr="00DF0DBC">
        <w:rPr>
          <w:rFonts w:ascii="Tahoma" w:hAnsi="Tahoma" w:cs="Tahoma"/>
          <w:lang w:val="fr-FR"/>
        </w:rPr>
        <w:t xml:space="preserve">, delegat al reprezentantului de drept al comunei </w:t>
      </w:r>
      <w:r w:rsidRPr="00DF0DBC">
        <w:rPr>
          <w:rFonts w:ascii="Tahoma" w:hAnsi="Tahoma" w:cs="Tahoma"/>
          <w:lang w:val="ro-RO"/>
        </w:rPr>
        <w:t xml:space="preserve"> </w:t>
      </w:r>
      <w:r w:rsidRPr="00DF0DBC">
        <w:rPr>
          <w:rFonts w:ascii="Tahoma" w:hAnsi="Tahoma" w:cs="Tahoma"/>
          <w:lang w:val="fr-FR"/>
        </w:rPr>
        <w:t>Bistriţa-Bârgăului - primar Vasile Laba;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Cornel Vasile Săsărman, delegat al reprezentantului de drept al comunei </w:t>
      </w:r>
      <w:r w:rsidRPr="00DF0DBC">
        <w:rPr>
          <w:rFonts w:ascii="Tahoma" w:hAnsi="Tahoma" w:cs="Tahoma"/>
          <w:lang w:val="ro-RO"/>
        </w:rPr>
        <w:t xml:space="preserve"> Braniștea - primar Martonos Tamas</w:t>
      </w:r>
      <w:r w:rsidRPr="00DF0DBC">
        <w:rPr>
          <w:rFonts w:ascii="Tahoma" w:hAnsi="Tahoma" w:cs="Tahoma"/>
          <w:lang w:val="fr-FR"/>
        </w:rPr>
        <w:t>;</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Florin sandu Simionca</w:t>
      </w:r>
      <w:r w:rsidRPr="00DF0DBC">
        <w:rPr>
          <w:rFonts w:ascii="Tahoma" w:hAnsi="Tahoma" w:cs="Tahoma"/>
          <w:lang w:val="fr-FR"/>
        </w:rPr>
        <w:t>, reprezentant de drept al comunei Budacu de Jos;</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lastRenderedPageBreak/>
        <w:t xml:space="preserve">-Dl. </w:t>
      </w:r>
      <w:r w:rsidRPr="00DF0DBC">
        <w:rPr>
          <w:rFonts w:ascii="Tahoma" w:hAnsi="Tahoma" w:cs="Tahoma"/>
          <w:lang w:val="ro-RO"/>
        </w:rPr>
        <w:t>Vasile Codrea</w:t>
      </w:r>
      <w:r w:rsidRPr="00DF0DBC">
        <w:rPr>
          <w:rFonts w:ascii="Tahoma" w:hAnsi="Tahoma" w:cs="Tahoma"/>
          <w:lang w:val="fr-FR"/>
        </w:rPr>
        <w:t>, reprezentant de drept al comunei Budeşti;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Dumitru-Paul Ştir</w:t>
      </w:r>
      <w:r w:rsidRPr="00DF0DBC">
        <w:rPr>
          <w:rFonts w:ascii="Tahoma" w:hAnsi="Tahoma" w:cs="Tahoma"/>
          <w:lang w:val="fr-FR"/>
        </w:rPr>
        <w:t>, reprezentant de drept al comunei Căianu Mic ;</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Grigore Bradea</w:t>
      </w:r>
      <w:r w:rsidRPr="00DF0DBC">
        <w:rPr>
          <w:rFonts w:ascii="Tahoma" w:hAnsi="Tahoma" w:cs="Tahoma"/>
          <w:lang w:val="fr-FR"/>
        </w:rPr>
        <w:t>, reprezentant de drept al comunei Chiuza;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Adrian Silaşi</w:t>
      </w:r>
      <w:r w:rsidRPr="00DF0DBC">
        <w:rPr>
          <w:rFonts w:ascii="Tahoma" w:hAnsi="Tahoma" w:cs="Tahoma"/>
          <w:lang w:val="fr-FR"/>
        </w:rPr>
        <w:t>, reprezentant de drept al comunei Chiochiş;</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Iuga</w:t>
      </w:r>
      <w:r w:rsidRPr="00DF0DBC">
        <w:rPr>
          <w:rFonts w:ascii="Tahoma" w:hAnsi="Tahoma" w:cs="Tahoma"/>
          <w:lang w:val="fr-FR"/>
        </w:rPr>
        <w:t>, reprezentant de drept al comunei Ciceu Giurgeşti;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Valentin Muresan</w:t>
      </w:r>
      <w:r w:rsidRPr="00DF0DBC">
        <w:rPr>
          <w:rFonts w:ascii="Tahoma" w:hAnsi="Tahoma" w:cs="Tahoma"/>
          <w:lang w:val="fr-FR"/>
        </w:rPr>
        <w:t>, reprezentant de drept al al comunei Ciceu Mihăieşti;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Lucian Dumitru Tarniță</w:t>
      </w:r>
      <w:r w:rsidRPr="00DF0DBC">
        <w:rPr>
          <w:rFonts w:ascii="Tahoma" w:hAnsi="Tahoma" w:cs="Tahoma"/>
          <w:lang w:val="fr-FR"/>
        </w:rPr>
        <w:t>, reprezentant de drept al comunei Cetate;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 Ioan Pavelea, reprezentant de drept al comunei Coşbuc;</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Gheorghe Bălăjan</w:t>
      </w:r>
      <w:r w:rsidRPr="00DF0DBC">
        <w:rPr>
          <w:rFonts w:ascii="Tahoma" w:hAnsi="Tahoma" w:cs="Tahoma"/>
          <w:lang w:val="fr-FR"/>
        </w:rPr>
        <w:t>, reprezentant de drept al comunei Dumitra;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Ilie Vasile Uchrenciuc</w:t>
      </w:r>
      <w:r w:rsidRPr="00DF0DBC">
        <w:rPr>
          <w:rFonts w:ascii="Tahoma" w:hAnsi="Tahoma" w:cs="Tahoma"/>
          <w:lang w:val="fr-FR"/>
        </w:rPr>
        <w:t>, reprezentant de drept al comunei Dumitriţa;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Daniel Neamți,</w:t>
      </w:r>
      <w:r w:rsidRPr="00DF0DBC">
        <w:rPr>
          <w:rFonts w:ascii="Tahoma" w:hAnsi="Tahoma" w:cs="Tahoma"/>
          <w:lang w:val="fr-FR"/>
        </w:rPr>
        <w:t xml:space="preserve"> delegat al reprezentantului de drept al comunei Feldru – primar Grigore Țiolan;</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Mihai Vermeșan</w:t>
      </w:r>
      <w:r w:rsidRPr="00DF0DBC">
        <w:rPr>
          <w:rFonts w:ascii="Tahoma" w:hAnsi="Tahoma" w:cs="Tahoma"/>
          <w:lang w:val="fr-FR"/>
        </w:rPr>
        <w:t>, reprezentant de drept al comunei Galaţii Bistriţei;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Aurel Horea</w:t>
      </w:r>
      <w:r w:rsidRPr="00DF0DBC">
        <w:rPr>
          <w:rFonts w:ascii="Tahoma" w:hAnsi="Tahoma" w:cs="Tahoma"/>
          <w:lang w:val="fr-FR"/>
        </w:rPr>
        <w:t>, reprezentant de drept al comunei Ilva Mică;</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Stelian Octavian Cicșa</w:t>
      </w:r>
      <w:r w:rsidRPr="00DF0DBC">
        <w:rPr>
          <w:rFonts w:ascii="Tahoma" w:hAnsi="Tahoma" w:cs="Tahoma"/>
          <w:lang w:val="fr-FR"/>
        </w:rPr>
        <w:t>, reprezentant de drept al comunei Ilva Mare;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Nicolae Vrîncean</w:t>
      </w:r>
      <w:r w:rsidRPr="00DF0DBC">
        <w:rPr>
          <w:rFonts w:ascii="Tahoma" w:hAnsi="Tahoma" w:cs="Tahoma"/>
          <w:lang w:val="fr-FR"/>
        </w:rPr>
        <w:t>, reprezentant de drept al comunei Josenii Bârgăului;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Traian Simionca</w:t>
      </w:r>
      <w:r w:rsidRPr="00DF0DBC">
        <w:rPr>
          <w:rFonts w:ascii="Tahoma" w:hAnsi="Tahoma" w:cs="Tahoma"/>
          <w:lang w:val="fr-FR"/>
        </w:rPr>
        <w:t>, reprezentant de drept al comunei Livezile ;</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Romeo-Daniel Florian</w:t>
      </w:r>
      <w:r w:rsidRPr="00DF0DBC">
        <w:rPr>
          <w:rFonts w:ascii="Tahoma" w:hAnsi="Tahoma" w:cs="Tahoma"/>
          <w:lang w:val="fr-FR"/>
        </w:rPr>
        <w:t>, reprezentant de drept al comunei Lechinţa;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Sorin Avram</w:t>
      </w:r>
      <w:r w:rsidRPr="00DF0DBC">
        <w:rPr>
          <w:rFonts w:ascii="Tahoma" w:hAnsi="Tahoma" w:cs="Tahoma"/>
          <w:lang w:val="fr-FR"/>
        </w:rPr>
        <w:t>, reprezentant de drept al comunei Leşu;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Titu Someşan</w:t>
      </w:r>
      <w:r w:rsidRPr="00DF0DBC">
        <w:rPr>
          <w:rFonts w:ascii="Tahoma" w:hAnsi="Tahoma" w:cs="Tahoma"/>
          <w:lang w:val="fr-FR"/>
        </w:rPr>
        <w:t>, delegat al reprezentantului de drept al comunei Lunca Ilvei – primar Flaviu Lupșan;</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 Vasile Borș, reprezentant de drept al comunei Maieru;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Valer Avram</w:t>
      </w:r>
      <w:r w:rsidRPr="00DF0DBC">
        <w:rPr>
          <w:rFonts w:ascii="Tahoma" w:hAnsi="Tahoma" w:cs="Tahoma"/>
          <w:lang w:val="fr-FR"/>
        </w:rPr>
        <w:t>, reprezentant de drept al comunei Măgura Ilvei;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Horea Călin Petruț</w:t>
      </w:r>
      <w:r w:rsidRPr="00DF0DBC">
        <w:rPr>
          <w:rFonts w:ascii="Tahoma" w:hAnsi="Tahoma" w:cs="Tahoma"/>
          <w:lang w:val="fr-FR"/>
        </w:rPr>
        <w:t>, reprezentant de drept al comunei Mărişelu;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Encian</w:t>
      </w:r>
      <w:r w:rsidRPr="00DF0DBC">
        <w:rPr>
          <w:rFonts w:ascii="Tahoma" w:hAnsi="Tahoma" w:cs="Tahoma"/>
          <w:lang w:val="fr-FR"/>
        </w:rPr>
        <w:t>, reprezentant de drept al comunei Matei;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Ioan Becan</w:t>
      </w:r>
      <w:r w:rsidRPr="00DF0DBC">
        <w:rPr>
          <w:rFonts w:ascii="Tahoma" w:hAnsi="Tahoma" w:cs="Tahoma"/>
          <w:lang w:val="fr-FR"/>
        </w:rPr>
        <w:t>, reprezentant de drept al comunei Miceştii de Câmpie;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Iosif Gabor</w:t>
      </w:r>
      <w:r w:rsidRPr="00DF0DBC">
        <w:rPr>
          <w:rFonts w:ascii="Tahoma" w:hAnsi="Tahoma" w:cs="Tahoma"/>
          <w:lang w:val="fr-FR"/>
        </w:rPr>
        <w:t>, reprezentant de drept al comunei Milaş;</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Cira</w:t>
      </w:r>
      <w:r w:rsidRPr="00DF0DBC">
        <w:rPr>
          <w:rFonts w:ascii="Tahoma" w:hAnsi="Tahoma" w:cs="Tahoma"/>
          <w:lang w:val="fr-FR"/>
        </w:rPr>
        <w:t>, reprezentant de drept al comunei Monor;</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Dumitru Costin</w:t>
      </w:r>
      <w:r w:rsidRPr="00DF0DBC">
        <w:rPr>
          <w:rFonts w:ascii="Tahoma" w:hAnsi="Tahoma" w:cs="Tahoma"/>
          <w:lang w:val="fr-FR"/>
        </w:rPr>
        <w:t>, reprezentant de drept al comunei Negrileşti;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Mircea-Gavrilă Runcan</w:t>
      </w:r>
      <w:r w:rsidRPr="00DF0DBC">
        <w:rPr>
          <w:rFonts w:ascii="Tahoma" w:hAnsi="Tahoma" w:cs="Tahoma"/>
          <w:lang w:val="fr-FR"/>
        </w:rPr>
        <w:t>, reprezentant de drept al comunei Nimigea;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Mureşan</w:t>
      </w:r>
      <w:r w:rsidRPr="00DF0DBC">
        <w:rPr>
          <w:rFonts w:ascii="Tahoma" w:hAnsi="Tahoma" w:cs="Tahoma"/>
          <w:lang w:val="fr-FR"/>
        </w:rPr>
        <w:t>, reprezentant de drept al comunei Nuşeni;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Toader-Vasile Căluș</w:t>
      </w:r>
      <w:r w:rsidRPr="00DF0DBC">
        <w:rPr>
          <w:rFonts w:ascii="Tahoma" w:hAnsi="Tahoma" w:cs="Tahoma"/>
          <w:lang w:val="fr-FR"/>
        </w:rPr>
        <w:t>, delegat al reprezentantului de drept al comunei Parva – primar Ioan Strugari;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Ionel Ropan,  </w:t>
      </w:r>
      <w:r w:rsidRPr="00DF0DBC">
        <w:rPr>
          <w:rFonts w:ascii="Tahoma" w:hAnsi="Tahoma" w:cs="Tahoma"/>
          <w:lang w:val="fr-FR"/>
        </w:rPr>
        <w:t xml:space="preserve"> reprezentant de drept al comunei Petru Rareş;</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 xml:space="preserve">Ioan Scridonesi, </w:t>
      </w:r>
      <w:r w:rsidRPr="00DF0DBC">
        <w:rPr>
          <w:rFonts w:ascii="Tahoma" w:hAnsi="Tahoma" w:cs="Tahoma"/>
          <w:lang w:val="fr-FR"/>
        </w:rPr>
        <w:t>reprezentant de drept al comunei Poiana Ilvei;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Doru-Toader Crişan</w:t>
      </w:r>
      <w:r w:rsidRPr="00DF0DBC">
        <w:rPr>
          <w:rFonts w:ascii="Tahoma" w:hAnsi="Tahoma" w:cs="Tahoma"/>
          <w:lang w:val="fr-FR"/>
        </w:rPr>
        <w:t>, reprezentant de drept al comunei Prundu Bârgăului;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Ştefan Danci</w:t>
      </w:r>
      <w:r w:rsidRPr="00DF0DBC">
        <w:rPr>
          <w:rFonts w:ascii="Tahoma" w:hAnsi="Tahoma" w:cs="Tahoma"/>
          <w:lang w:val="fr-FR"/>
        </w:rPr>
        <w:t>, reprezentant de drept al comunei Rebra;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Viorel Clapău</w:t>
      </w:r>
      <w:r w:rsidRPr="00DF0DBC">
        <w:rPr>
          <w:rFonts w:ascii="Tahoma" w:hAnsi="Tahoma" w:cs="Tahoma"/>
          <w:lang w:val="fr-FR"/>
        </w:rPr>
        <w:t>, reprezentant de drept al comunei Rebrişoara ;</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Valentin-Iosif Grapini</w:t>
      </w:r>
      <w:r w:rsidRPr="00DF0DBC">
        <w:rPr>
          <w:rFonts w:ascii="Tahoma" w:hAnsi="Tahoma" w:cs="Tahoma"/>
          <w:lang w:val="fr-FR"/>
        </w:rPr>
        <w:t>, reprezentant de drept al comunei Rodna;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Moniţa</w:t>
      </w:r>
      <w:r w:rsidRPr="00DF0DBC">
        <w:rPr>
          <w:rFonts w:ascii="Tahoma" w:hAnsi="Tahoma" w:cs="Tahoma"/>
          <w:lang w:val="fr-FR"/>
        </w:rPr>
        <w:t>, reprezentant de drept al comunei Romuli;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Anchidim Pavelea</w:t>
      </w:r>
      <w:r w:rsidRPr="00DF0DBC">
        <w:rPr>
          <w:rFonts w:ascii="Tahoma" w:hAnsi="Tahoma" w:cs="Tahoma"/>
          <w:lang w:val="fr-FR"/>
        </w:rPr>
        <w:t>, reprezentant de drept al comunei Runcu Salvei;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Mate</w:t>
      </w:r>
      <w:r w:rsidRPr="00DF0DBC">
        <w:rPr>
          <w:rFonts w:ascii="Tahoma" w:hAnsi="Tahoma" w:cs="Tahoma"/>
          <w:lang w:val="fr-FR"/>
        </w:rPr>
        <w:t>, reprezentant de drept al comunei Sânmihaiu de Câmpie;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Ioan-Tiberiu Cămărăşan</w:t>
      </w:r>
      <w:r w:rsidRPr="00DF0DBC">
        <w:rPr>
          <w:rFonts w:ascii="Tahoma" w:hAnsi="Tahoma" w:cs="Tahoma"/>
          <w:lang w:val="fr-FR"/>
        </w:rPr>
        <w:t>, reprezentant de drept al comunei Silivaşu de Câmpie;</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Hognogi Sorin</w:t>
      </w:r>
      <w:r w:rsidRPr="00DF0DBC">
        <w:rPr>
          <w:rFonts w:ascii="Tahoma" w:hAnsi="Tahoma" w:cs="Tahoma"/>
          <w:lang w:val="fr-FR"/>
        </w:rPr>
        <w:t>, reprezentant de drept al comunei Spermezeu;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Gheorghe Onul</w:t>
      </w:r>
      <w:r w:rsidRPr="00DF0DBC">
        <w:rPr>
          <w:rFonts w:ascii="Tahoma" w:hAnsi="Tahoma" w:cs="Tahoma"/>
          <w:lang w:val="fr-FR"/>
        </w:rPr>
        <w:t>, reprezentant de drept al comunei Salva;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Marian Viorel Forogău</w:t>
      </w:r>
      <w:r w:rsidRPr="00DF0DBC">
        <w:rPr>
          <w:rFonts w:ascii="Tahoma" w:hAnsi="Tahoma" w:cs="Tahoma"/>
          <w:lang w:val="fr-FR"/>
        </w:rPr>
        <w:t>, reprezentant de drept al comunei Şanţ;</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Ioan Tiniș Cifor</w:t>
      </w:r>
      <w:r w:rsidRPr="00DF0DBC">
        <w:rPr>
          <w:rFonts w:ascii="Tahoma" w:hAnsi="Tahoma" w:cs="Tahoma"/>
          <w:lang w:val="fr-FR"/>
        </w:rPr>
        <w:t>, reprezentant de drept al comunei Şieu;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Mihai Gheorghe Ivan</w:t>
      </w:r>
      <w:r w:rsidRPr="00DF0DBC">
        <w:rPr>
          <w:rFonts w:ascii="Tahoma" w:hAnsi="Tahoma" w:cs="Tahoma"/>
          <w:lang w:val="fr-FR"/>
        </w:rPr>
        <w:t>, reprezentant de drept al comunei Şieuţ;</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Sorin-Ioan Sfintean</w:t>
      </w:r>
      <w:r w:rsidRPr="00DF0DBC">
        <w:rPr>
          <w:rFonts w:ascii="Tahoma" w:hAnsi="Tahoma" w:cs="Tahoma"/>
          <w:lang w:val="fr-FR"/>
        </w:rPr>
        <w:t>, reprezentant de drept al comunei Şieu-Odorhei;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Sorin Aurel Mititean</w:t>
      </w:r>
      <w:r w:rsidRPr="00DF0DBC">
        <w:rPr>
          <w:rFonts w:ascii="Tahoma" w:hAnsi="Tahoma" w:cs="Tahoma"/>
          <w:lang w:val="fr-FR"/>
        </w:rPr>
        <w:t>, reprezentant de drept al comunei Şieu-Măgheruş;</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Bob</w:t>
      </w:r>
      <w:r w:rsidRPr="00DF0DBC">
        <w:rPr>
          <w:rFonts w:ascii="Tahoma" w:hAnsi="Tahoma" w:cs="Tahoma"/>
          <w:lang w:val="fr-FR"/>
        </w:rPr>
        <w:t>, reprezentant de drept al comunei Şintereag;</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Damian-Iustian Muntean</w:t>
      </w:r>
      <w:r w:rsidRPr="00DF0DBC">
        <w:rPr>
          <w:rFonts w:ascii="Tahoma" w:hAnsi="Tahoma" w:cs="Tahoma"/>
          <w:lang w:val="fr-FR"/>
        </w:rPr>
        <w:t>, reprezentant de drept al comunei Teaca;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lastRenderedPageBreak/>
        <w:t xml:space="preserve">-Dl. </w:t>
      </w:r>
      <w:r w:rsidRPr="00DF0DBC">
        <w:rPr>
          <w:rFonts w:ascii="Tahoma" w:hAnsi="Tahoma" w:cs="Tahoma"/>
          <w:lang w:val="ro-RO"/>
        </w:rPr>
        <w:t>Vlăduţ Axente Purja</w:t>
      </w:r>
      <w:r w:rsidRPr="00DF0DBC">
        <w:rPr>
          <w:rFonts w:ascii="Tahoma" w:hAnsi="Tahoma" w:cs="Tahoma"/>
          <w:lang w:val="fr-FR"/>
        </w:rPr>
        <w:t>, reprezentant de drept al comunei Târlişua;</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Sever Mureşan</w:t>
      </w:r>
      <w:r w:rsidRPr="00DF0DBC">
        <w:rPr>
          <w:rFonts w:ascii="Tahoma" w:hAnsi="Tahoma" w:cs="Tahoma"/>
          <w:lang w:val="fr-FR"/>
        </w:rPr>
        <w:t>, reprezentant de drept al comunei Telciu;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Șut Vasile</w:t>
      </w:r>
      <w:r w:rsidRPr="00DF0DBC">
        <w:rPr>
          <w:rFonts w:ascii="Tahoma" w:hAnsi="Tahoma" w:cs="Tahoma"/>
          <w:lang w:val="fr-FR"/>
        </w:rPr>
        <w:t>, reprezentant de drept al comunei Tiha Bârgăului;</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Radu Gheorghe Spermezan</w:t>
      </w:r>
      <w:r w:rsidRPr="00DF0DBC">
        <w:rPr>
          <w:rFonts w:ascii="Tahoma" w:hAnsi="Tahoma" w:cs="Tahoma"/>
          <w:lang w:val="fr-FR"/>
        </w:rPr>
        <w:t>, reprezentant de drept al comunei Uriu;</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Dumitru Tomşa</w:t>
      </w:r>
      <w:r w:rsidRPr="00DF0DBC">
        <w:rPr>
          <w:rFonts w:ascii="Tahoma" w:hAnsi="Tahoma" w:cs="Tahoma"/>
          <w:lang w:val="fr-FR"/>
        </w:rPr>
        <w:t>, reprezentant de drept al comunei Urmeniş;</w:t>
      </w:r>
    </w:p>
    <w:p w:rsidR="00FE7CAC" w:rsidRPr="00DF0DBC" w:rsidRDefault="00FE7CAC" w:rsidP="00FE7CAC">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Nicolae Eugen Buscoi</w:t>
      </w:r>
      <w:r w:rsidRPr="00DF0DBC">
        <w:rPr>
          <w:rFonts w:ascii="Tahoma" w:hAnsi="Tahoma" w:cs="Tahoma"/>
          <w:lang w:val="fr-FR"/>
        </w:rPr>
        <w:t>, reprezentant de drept al comunei Zagra;</w:t>
      </w:r>
    </w:p>
    <w:p w:rsidR="00FE7CAC" w:rsidRPr="00DF0DBC" w:rsidRDefault="00FE7CAC" w:rsidP="00FE7CAC">
      <w:pPr>
        <w:pStyle w:val="NormalWeb"/>
        <w:spacing w:before="0" w:beforeAutospacing="0" w:after="0" w:afterAutospacing="0"/>
        <w:jc w:val="both"/>
        <w:rPr>
          <w:rFonts w:ascii="Tahoma" w:hAnsi="Tahoma" w:cs="Tahoma"/>
          <w:lang w:val="fr-FR"/>
        </w:rPr>
      </w:pPr>
    </w:p>
    <w:p w:rsidR="00FE7CAC" w:rsidRPr="00DF0DBC" w:rsidRDefault="00FE7CAC" w:rsidP="00FE7CAC">
      <w:pPr>
        <w:pStyle w:val="NormalWeb"/>
        <w:spacing w:before="0" w:beforeAutospacing="0" w:after="0" w:afterAutospacing="0"/>
        <w:ind w:firstLine="720"/>
        <w:jc w:val="both"/>
        <w:rPr>
          <w:rFonts w:ascii="Tahoma" w:hAnsi="Tahoma" w:cs="Tahoma"/>
          <w:b/>
          <w:lang w:val="ro-RO"/>
        </w:rPr>
      </w:pPr>
      <w:r w:rsidRPr="00DF0DBC">
        <w:rPr>
          <w:rFonts w:ascii="Tahoma" w:hAnsi="Tahoma" w:cs="Tahoma"/>
          <w:lang w:val="fr-FR"/>
        </w:rPr>
        <w:t xml:space="preserve">Adunarea generală alege dintre membrii săi </w:t>
      </w:r>
      <w:r w:rsidRPr="00DF0DBC">
        <w:rPr>
          <w:rFonts w:ascii="Tahoma" w:hAnsi="Tahoma" w:cs="Tahoma"/>
          <w:b/>
          <w:lang w:val="fr-FR"/>
        </w:rPr>
        <w:t>preşedintele Asociaţiei</w:t>
      </w:r>
      <w:r w:rsidRPr="00DF0DBC">
        <w:rPr>
          <w:rFonts w:ascii="Tahoma" w:hAnsi="Tahoma" w:cs="Tahoma"/>
          <w:lang w:val="fr-FR"/>
        </w:rPr>
        <w:t xml:space="preserve"> care are atribuţiile prevăzute în Statutul Asociaţiei şi care reprezintă Asociaţia în raporturile cu terţii, cu excepţia situaţiilor în care se prevede expres altfel.</w:t>
      </w:r>
      <w:r w:rsidRPr="00DF0DBC">
        <w:rPr>
          <w:rFonts w:ascii="Tahoma" w:hAnsi="Tahoma" w:cs="Tahoma"/>
          <w:b/>
          <w:lang w:val="ro-RO"/>
        </w:rPr>
        <w:t xml:space="preserve"> </w:t>
      </w:r>
    </w:p>
    <w:p w:rsidR="00FE7CAC" w:rsidRPr="00DF0DBC" w:rsidRDefault="00FE7CAC" w:rsidP="00FE7CAC">
      <w:pPr>
        <w:pStyle w:val="NormalWeb"/>
        <w:spacing w:before="0" w:beforeAutospacing="0" w:after="0" w:afterAutospacing="0"/>
        <w:ind w:firstLine="720"/>
        <w:jc w:val="both"/>
        <w:rPr>
          <w:rFonts w:ascii="Tahoma" w:hAnsi="Tahoma" w:cs="Tahoma"/>
          <w:lang w:val="fr-FR"/>
        </w:rPr>
      </w:pPr>
    </w:p>
    <w:p w:rsidR="00FE7CAC" w:rsidRPr="00DF0DBC" w:rsidRDefault="00FE7CAC" w:rsidP="00FE7CAC">
      <w:pPr>
        <w:spacing w:after="0" w:line="240" w:lineRule="auto"/>
        <w:rPr>
          <w:rFonts w:ascii="Tahoma" w:hAnsi="Tahoma" w:cs="Tahoma"/>
          <w:b/>
          <w:sz w:val="24"/>
          <w:szCs w:val="24"/>
          <w:u w:val="single"/>
        </w:rPr>
      </w:pPr>
      <w:r w:rsidRPr="00DF0DBC">
        <w:rPr>
          <w:rFonts w:ascii="Tahoma" w:hAnsi="Tahoma" w:cs="Tahoma"/>
          <w:b/>
          <w:sz w:val="24"/>
          <w:szCs w:val="24"/>
          <w:u w:val="single"/>
        </w:rPr>
        <w:t>Administrarea  Asociaţiei</w:t>
      </w:r>
    </w:p>
    <w:p w:rsidR="00FE7CAC" w:rsidRPr="00DF0DBC" w:rsidRDefault="00FE7CAC" w:rsidP="00FE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rPr>
      </w:pPr>
      <w:r w:rsidRPr="00DF0DBC">
        <w:rPr>
          <w:rFonts w:ascii="Tahoma" w:hAnsi="Tahoma" w:cs="Tahoma"/>
          <w:sz w:val="24"/>
          <w:szCs w:val="24"/>
        </w:rPr>
        <w:t xml:space="preserve"> </w:t>
      </w:r>
      <w:r w:rsidRPr="00DF0DBC">
        <w:rPr>
          <w:rFonts w:ascii="Tahoma" w:hAnsi="Tahoma" w:cs="Tahoma"/>
          <w:sz w:val="24"/>
          <w:szCs w:val="24"/>
        </w:rPr>
        <w:tab/>
        <w:t>Consiliul director este organul executiv de conducere al Asociaţiei, format din preşedintele Asociaţiei şi încă 4 membri desemnaţi de Adunarea generală pentru o perioadă de 4 ani. Componenţa consiliului director va asigura cât mai bine reprezentativitatea în cadrul acestui organ a tuturor membrilor Asociaţiei.</w:t>
      </w:r>
    </w:p>
    <w:p w:rsidR="00FE7CAC" w:rsidRPr="00DF0DBC" w:rsidRDefault="00FE7CAC" w:rsidP="00FE7CAC">
      <w:pPr>
        <w:spacing w:after="0" w:line="240" w:lineRule="auto"/>
        <w:jc w:val="both"/>
        <w:rPr>
          <w:rFonts w:ascii="Tahoma" w:hAnsi="Tahoma" w:cs="Tahoma"/>
          <w:sz w:val="24"/>
          <w:szCs w:val="24"/>
        </w:rPr>
      </w:pPr>
      <w:r w:rsidRPr="00DF0DBC">
        <w:rPr>
          <w:rFonts w:ascii="Tahoma" w:hAnsi="Tahoma" w:cs="Tahoma"/>
          <w:sz w:val="24"/>
          <w:szCs w:val="24"/>
        </w:rPr>
        <w:t>Sunt numiţi în calitate de membri ai consiliu director :</w:t>
      </w:r>
    </w:p>
    <w:p w:rsidR="00FE7CAC" w:rsidRPr="00DF0DBC" w:rsidRDefault="00FE7CAC" w:rsidP="00FE7CAC">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t xml:space="preserve">Domnul Grigore Florin Moldovan, delegat al reprezentantului de drept al Consiliului Judeţean Bistriţa Năsăud - </w:t>
      </w:r>
      <w:r w:rsidRPr="00DF0DBC">
        <w:rPr>
          <w:rFonts w:ascii="Tahoma" w:hAnsi="Tahoma" w:cs="Tahoma"/>
          <w:b/>
          <w:sz w:val="24"/>
          <w:szCs w:val="24"/>
        </w:rPr>
        <w:t>preşedintele Asociaţiei</w:t>
      </w:r>
      <w:r w:rsidRPr="00DF0DBC">
        <w:rPr>
          <w:rFonts w:ascii="Tahoma" w:hAnsi="Tahoma" w:cs="Tahoma"/>
          <w:sz w:val="24"/>
          <w:szCs w:val="24"/>
        </w:rPr>
        <w:t>, cetăţean român, născut la data de 12 iunie 1974, domiciliat municipiul Bistrița, str. calea Moldovei nr. 8 sc. C ap. 27, județul Bistriţa-Năsăud, posesor al C.I. seria. XB, nr.418692, eliberată de SPCLEP Bistriţa la data de 08.10.2013.</w:t>
      </w:r>
    </w:p>
    <w:p w:rsidR="00FE7CAC" w:rsidRPr="00DF0DBC" w:rsidRDefault="00FE7CAC" w:rsidP="00FE7CAC">
      <w:pPr>
        <w:spacing w:after="0" w:line="240" w:lineRule="auto"/>
        <w:jc w:val="both"/>
        <w:rPr>
          <w:rFonts w:ascii="Tahoma" w:hAnsi="Tahoma" w:cs="Tahoma"/>
          <w:sz w:val="24"/>
          <w:szCs w:val="24"/>
        </w:rPr>
      </w:pPr>
    </w:p>
    <w:p w:rsidR="00FE7CAC" w:rsidRPr="00DF0DBC" w:rsidRDefault="00FE7CAC" w:rsidP="00FE7CAC">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t>Domnul Dorin Nicolae Vlașin, primarul oraşului Năsăud-</w:t>
      </w:r>
      <w:r w:rsidRPr="00DF0DBC">
        <w:rPr>
          <w:rFonts w:ascii="Tahoma" w:hAnsi="Tahoma" w:cs="Tahoma"/>
          <w:b/>
          <w:sz w:val="24"/>
          <w:szCs w:val="24"/>
        </w:rPr>
        <w:t>membru,</w:t>
      </w:r>
      <w:r w:rsidRPr="00DF0DBC">
        <w:rPr>
          <w:rFonts w:ascii="Tahoma" w:hAnsi="Tahoma" w:cs="Tahoma"/>
          <w:sz w:val="24"/>
          <w:szCs w:val="24"/>
        </w:rPr>
        <w:t xml:space="preserve"> cetăţean român, născut la data de 13 iulie 1988 în orașul Năsăud, județul Bistrița-Năsăud, domiciliat în oraşul Năsăud, str. Valea Caselor, nr. 38B, județul Bistriţa-Năsăud, posesor al C.I. seria. XB, nr.492910 eliberată de SPCLEP Năsăud la data de 21.09.2015.</w:t>
      </w:r>
    </w:p>
    <w:p w:rsidR="00FE7CAC" w:rsidRPr="00DF0DBC" w:rsidRDefault="00FE7CAC" w:rsidP="00FE7CAC">
      <w:pPr>
        <w:spacing w:after="0" w:line="240" w:lineRule="auto"/>
        <w:jc w:val="both"/>
        <w:rPr>
          <w:rFonts w:ascii="Tahoma" w:hAnsi="Tahoma" w:cs="Tahoma"/>
          <w:sz w:val="24"/>
          <w:szCs w:val="24"/>
        </w:rPr>
      </w:pPr>
    </w:p>
    <w:p w:rsidR="00FE7CAC" w:rsidRPr="00DF0DBC" w:rsidRDefault="00FE7CAC" w:rsidP="00FE7CAC">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t>Domnul Damian-Iustian Muntean, primarul comunei Teaca-</w:t>
      </w:r>
      <w:r w:rsidRPr="00DF0DBC">
        <w:rPr>
          <w:rFonts w:ascii="Tahoma" w:hAnsi="Tahoma" w:cs="Tahoma"/>
          <w:b/>
          <w:sz w:val="24"/>
          <w:szCs w:val="24"/>
        </w:rPr>
        <w:t>membru,</w:t>
      </w:r>
      <w:r w:rsidRPr="00DF0DBC">
        <w:rPr>
          <w:rFonts w:ascii="Tahoma" w:hAnsi="Tahoma" w:cs="Tahoma"/>
          <w:sz w:val="24"/>
          <w:szCs w:val="24"/>
        </w:rPr>
        <w:t xml:space="preserve"> cetăţean român, născut la data de 5 august 1966 în Silivaşu de Câmpie, județul Bistriţa-Năsăud, domiciliat în Comuna Teaca, Sat Teaca, nr.722, județul Bistriţa-Năsăud, posesor al C.I. seria. XB, nr. 142561 eliberată de SPCLEP Bistriţa la data de 30.11.2004.</w:t>
      </w:r>
    </w:p>
    <w:p w:rsidR="00FE7CAC" w:rsidRPr="00DF0DBC" w:rsidRDefault="00FE7CAC" w:rsidP="00FE7CAC">
      <w:pPr>
        <w:pStyle w:val="ListParagraph"/>
        <w:spacing w:after="0" w:line="240" w:lineRule="auto"/>
        <w:rPr>
          <w:rFonts w:ascii="Tahoma" w:hAnsi="Tahoma" w:cs="Tahoma"/>
          <w:sz w:val="24"/>
          <w:szCs w:val="24"/>
        </w:rPr>
      </w:pPr>
    </w:p>
    <w:p w:rsidR="00FE7CAC" w:rsidRPr="00DF0DBC" w:rsidRDefault="00FE7CAC" w:rsidP="00FE7CAC">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t>Domnul Paul Știr, primarul comunei Căianu Mic-</w:t>
      </w:r>
      <w:r w:rsidRPr="00DF0DBC">
        <w:rPr>
          <w:rFonts w:ascii="Tahoma" w:hAnsi="Tahoma" w:cs="Tahoma"/>
          <w:b/>
          <w:bCs/>
          <w:sz w:val="24"/>
          <w:szCs w:val="24"/>
        </w:rPr>
        <w:t>membru</w:t>
      </w:r>
      <w:r w:rsidRPr="00DF0DBC">
        <w:rPr>
          <w:rFonts w:ascii="Tahoma" w:hAnsi="Tahoma" w:cs="Tahoma"/>
          <w:sz w:val="24"/>
          <w:szCs w:val="24"/>
        </w:rPr>
        <w:t xml:space="preserve">, cetățean român, născut la data de 14 ianuarie 1989 în municipiul Bistrița, județul Bistrița-Năsăud, domiciliat în comuna Căianu Mic, sat Ciceu-Poieni,  județul Bistriţa-Năsăud, str. Principală, nr.7, posesor al C.I. seria XB, nr. 641291 eliberată de SPCLEP Beclean la data de 03.08.2020. </w:t>
      </w:r>
    </w:p>
    <w:p w:rsidR="00FE7CAC" w:rsidRPr="00DF0DBC" w:rsidRDefault="00FE7CAC" w:rsidP="00FE7CAC">
      <w:pPr>
        <w:pStyle w:val="ListParagraph"/>
        <w:spacing w:after="0" w:line="240" w:lineRule="auto"/>
        <w:rPr>
          <w:rFonts w:ascii="Tahoma" w:hAnsi="Tahoma" w:cs="Tahoma"/>
          <w:sz w:val="24"/>
          <w:szCs w:val="24"/>
        </w:rPr>
      </w:pPr>
    </w:p>
    <w:p w:rsidR="00FE7CAC" w:rsidRPr="00DF0DBC" w:rsidRDefault="00FE7CAC" w:rsidP="00FE7CAC">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t>Domnul Sever Mureșan, primar al comunei Telciu-</w:t>
      </w:r>
      <w:r w:rsidRPr="00DF0DBC">
        <w:rPr>
          <w:rFonts w:ascii="Tahoma" w:hAnsi="Tahoma" w:cs="Tahoma"/>
          <w:b/>
          <w:bCs/>
          <w:sz w:val="24"/>
          <w:szCs w:val="24"/>
        </w:rPr>
        <w:t>membru</w:t>
      </w:r>
      <w:r w:rsidRPr="00DF0DBC">
        <w:rPr>
          <w:rFonts w:ascii="Tahoma" w:hAnsi="Tahoma" w:cs="Tahoma"/>
          <w:sz w:val="24"/>
          <w:szCs w:val="24"/>
        </w:rPr>
        <w:t xml:space="preserve">, cetățean român, născut la data de 16 noiembrie 1964, în Municipiul Bistrita, județul Bistrița-Năsăud, domiciliat în comuna Telciu, nr. 676, posesor al C.I. seria XB, nr. 422196 eliberată de SPCLEP Năsăud, la data de 18.11.2013. </w:t>
      </w:r>
    </w:p>
    <w:p w:rsidR="00FE7CAC" w:rsidRPr="00DF0DBC" w:rsidRDefault="00FE7CAC" w:rsidP="00FE7CAC">
      <w:pPr>
        <w:pStyle w:val="ListParagraph"/>
        <w:spacing w:after="0" w:line="240" w:lineRule="auto"/>
        <w:rPr>
          <w:rFonts w:ascii="Tahoma" w:hAnsi="Tahoma" w:cs="Tahoma"/>
          <w:sz w:val="24"/>
          <w:szCs w:val="24"/>
        </w:rPr>
      </w:pPr>
    </w:p>
    <w:p w:rsidR="00FE7CAC" w:rsidRPr="00DF0DBC" w:rsidRDefault="00FE7CAC" w:rsidP="00FE7CAC">
      <w:pPr>
        <w:spacing w:after="0" w:line="240" w:lineRule="auto"/>
        <w:jc w:val="both"/>
        <w:rPr>
          <w:rFonts w:ascii="Tahoma" w:hAnsi="Tahoma" w:cs="Tahoma"/>
          <w:sz w:val="24"/>
          <w:szCs w:val="24"/>
        </w:rPr>
      </w:pPr>
      <w:r w:rsidRPr="00DF0DBC">
        <w:rPr>
          <w:rFonts w:ascii="Tahoma" w:hAnsi="Tahoma" w:cs="Tahoma"/>
          <w:b/>
          <w:sz w:val="24"/>
          <w:szCs w:val="24"/>
          <w:u w:val="single"/>
        </w:rPr>
        <w:t>Controlul Financiar al Asociației</w:t>
      </w:r>
      <w:r w:rsidRPr="00DF0DBC">
        <w:rPr>
          <w:rFonts w:ascii="Tahoma" w:hAnsi="Tahoma" w:cs="Tahoma"/>
          <w:sz w:val="24"/>
          <w:szCs w:val="24"/>
        </w:rPr>
        <w:t>”</w:t>
      </w:r>
    </w:p>
    <w:p w:rsidR="00FE7CAC" w:rsidRPr="00DF0DBC" w:rsidRDefault="00FE7CAC" w:rsidP="00FE7CAC">
      <w:pPr>
        <w:spacing w:after="0" w:line="240" w:lineRule="auto"/>
        <w:jc w:val="both"/>
        <w:rPr>
          <w:rFonts w:ascii="Tahoma" w:hAnsi="Tahoma" w:cs="Tahoma"/>
          <w:sz w:val="24"/>
          <w:szCs w:val="24"/>
        </w:rPr>
      </w:pPr>
    </w:p>
    <w:p w:rsidR="00FE7CAC" w:rsidRPr="00DF0DBC" w:rsidRDefault="00FE7CAC" w:rsidP="00FE7CAC">
      <w:pPr>
        <w:spacing w:after="0" w:line="240" w:lineRule="auto"/>
        <w:jc w:val="both"/>
        <w:rPr>
          <w:rFonts w:ascii="Tahoma" w:hAnsi="Tahoma" w:cs="Tahoma"/>
          <w:sz w:val="24"/>
          <w:szCs w:val="24"/>
        </w:rPr>
      </w:pPr>
      <w:r w:rsidRPr="00DF0DBC">
        <w:rPr>
          <w:rFonts w:ascii="Tahoma" w:hAnsi="Tahoma" w:cs="Tahoma"/>
          <w:sz w:val="24"/>
          <w:szCs w:val="24"/>
        </w:rPr>
        <w:t>”Controlul financiar” intern al Asociației este asigurat de o comisie de cenzori formată din 3 (trei) membri numiți de Adunarea Generală pentru o perioadă de 4 (patru) ani, cu posibilitatea prelungirii.</w:t>
      </w:r>
    </w:p>
    <w:p w:rsidR="00FE7CAC" w:rsidRPr="00DF0DBC" w:rsidRDefault="00FE7CAC" w:rsidP="00FE7CAC">
      <w:pPr>
        <w:spacing w:after="0" w:line="240" w:lineRule="auto"/>
        <w:jc w:val="both"/>
        <w:rPr>
          <w:rFonts w:ascii="Tahoma" w:hAnsi="Tahoma" w:cs="Tahoma"/>
          <w:sz w:val="24"/>
          <w:szCs w:val="24"/>
        </w:rPr>
      </w:pPr>
    </w:p>
    <w:p w:rsidR="00FE7CAC" w:rsidRPr="00DF0DBC" w:rsidRDefault="00FE7CAC" w:rsidP="00FE7CAC">
      <w:pPr>
        <w:spacing w:after="0" w:line="240" w:lineRule="auto"/>
        <w:jc w:val="both"/>
        <w:rPr>
          <w:rFonts w:ascii="Tahoma" w:hAnsi="Tahoma" w:cs="Tahoma"/>
          <w:sz w:val="24"/>
          <w:szCs w:val="24"/>
        </w:rPr>
      </w:pPr>
      <w:r w:rsidRPr="00DF0DBC">
        <w:rPr>
          <w:rFonts w:ascii="Tahoma" w:hAnsi="Tahoma" w:cs="Tahoma"/>
          <w:sz w:val="24"/>
          <w:szCs w:val="24"/>
        </w:rPr>
        <w:t>Membri ai Comisiei de cenzori a Asociației sunt:</w:t>
      </w:r>
    </w:p>
    <w:p w:rsidR="00FE7CAC" w:rsidRPr="00DF0DBC" w:rsidRDefault="00FE7CAC" w:rsidP="00FE7CAC">
      <w:pPr>
        <w:spacing w:after="0" w:line="240" w:lineRule="auto"/>
        <w:jc w:val="both"/>
        <w:rPr>
          <w:rFonts w:ascii="Tahoma" w:hAnsi="Tahoma" w:cs="Tahoma"/>
          <w:sz w:val="24"/>
          <w:szCs w:val="24"/>
        </w:rPr>
      </w:pPr>
    </w:p>
    <w:p w:rsidR="00FE7CAC" w:rsidRPr="00DF0DBC" w:rsidRDefault="00FE7CAC" w:rsidP="00FE7CAC">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lastRenderedPageBreak/>
        <w:t xml:space="preserve"> doamna </w:t>
      </w:r>
      <w:r w:rsidRPr="00DF0DBC">
        <w:rPr>
          <w:rFonts w:ascii="Tahoma" w:hAnsi="Tahoma" w:cs="Tahoma"/>
          <w:b/>
          <w:sz w:val="24"/>
          <w:szCs w:val="24"/>
        </w:rPr>
        <w:t>Nistor-Puiu Florentina</w:t>
      </w:r>
      <w:r w:rsidRPr="00DF0DBC">
        <w:rPr>
          <w:rFonts w:ascii="Tahoma" w:hAnsi="Tahoma" w:cs="Tahoma"/>
          <w:sz w:val="24"/>
          <w:szCs w:val="24"/>
        </w:rPr>
        <w:t>, cetăţean român, născută la data de 15.08.1954, domiciliată în Bistriţa, str. Livezi nr.2H, jud. Bistriţa-Năsăud,  titulară al C.I. seria XB nr.228101, eliberată de Poliţia Municipiului Bistriţa la data de 13.09.2007.</w:t>
      </w:r>
    </w:p>
    <w:p w:rsidR="00FE7CAC" w:rsidRPr="00DF0DBC" w:rsidRDefault="00FE7CAC" w:rsidP="00FE7CAC">
      <w:pPr>
        <w:spacing w:after="0" w:line="240" w:lineRule="auto"/>
        <w:jc w:val="both"/>
        <w:rPr>
          <w:rFonts w:ascii="Tahoma" w:hAnsi="Tahoma" w:cs="Tahoma"/>
          <w:sz w:val="24"/>
          <w:szCs w:val="24"/>
        </w:rPr>
      </w:pPr>
    </w:p>
    <w:p w:rsidR="00FE7CAC" w:rsidRPr="00255FC9" w:rsidRDefault="00FE7CAC" w:rsidP="00FE7CAC">
      <w:pPr>
        <w:numPr>
          <w:ilvl w:val="0"/>
          <w:numId w:val="29"/>
        </w:numPr>
        <w:tabs>
          <w:tab w:val="clear" w:pos="1080"/>
          <w:tab w:val="num" w:pos="360"/>
        </w:tabs>
        <w:spacing w:after="0" w:line="240" w:lineRule="auto"/>
        <w:ind w:left="0" w:firstLine="0"/>
        <w:jc w:val="both"/>
        <w:rPr>
          <w:rFonts w:ascii="Tahoma" w:hAnsi="Tahoma" w:cs="Tahoma"/>
          <w:sz w:val="24"/>
          <w:szCs w:val="24"/>
        </w:rPr>
      </w:pPr>
      <w:r w:rsidRPr="00255FC9">
        <w:rPr>
          <w:rFonts w:ascii="Tahoma" w:hAnsi="Tahoma" w:cs="Tahoma"/>
          <w:sz w:val="24"/>
          <w:szCs w:val="24"/>
        </w:rPr>
        <w:t xml:space="preserve">doamna </w:t>
      </w:r>
      <w:r w:rsidRPr="00255FC9">
        <w:rPr>
          <w:rFonts w:ascii="Tahoma" w:hAnsi="Tahoma" w:cs="Tahoma"/>
          <w:b/>
          <w:sz w:val="24"/>
          <w:szCs w:val="24"/>
        </w:rPr>
        <w:t>Negrușa Larisa Vivi</w:t>
      </w:r>
      <w:r w:rsidRPr="00255FC9">
        <w:rPr>
          <w:rFonts w:ascii="Tahoma" w:hAnsi="Tahoma" w:cs="Tahoma"/>
          <w:sz w:val="24"/>
          <w:szCs w:val="24"/>
        </w:rPr>
        <w:t xml:space="preserve"> cetățean român, născută la data de 01.03.1961, domiciliată în Bistrița, str. Ecateriana Teodoroiu nr. 15 sc. B, ap.8, jud. Bistrița-Năsăud, titulară a C.I. seria XB nr. 506450 eliberată de SPCLEP Bistriţa la data de 02.03.2016.</w:t>
      </w:r>
    </w:p>
    <w:p w:rsidR="00FE7CAC" w:rsidRPr="00255FC9" w:rsidRDefault="00FE7CAC" w:rsidP="00FE7CAC">
      <w:pPr>
        <w:spacing w:after="0" w:line="240" w:lineRule="auto"/>
        <w:jc w:val="both"/>
        <w:rPr>
          <w:rFonts w:ascii="Tahoma" w:hAnsi="Tahoma" w:cs="Tahoma"/>
          <w:color w:val="FF0000"/>
          <w:sz w:val="24"/>
          <w:szCs w:val="24"/>
        </w:rPr>
      </w:pPr>
    </w:p>
    <w:p w:rsidR="00FE7CAC" w:rsidRPr="006F7B0E" w:rsidRDefault="00FE7CAC" w:rsidP="00FE7CAC">
      <w:pPr>
        <w:numPr>
          <w:ilvl w:val="0"/>
          <w:numId w:val="29"/>
        </w:numPr>
        <w:tabs>
          <w:tab w:val="clear" w:pos="1080"/>
          <w:tab w:val="num" w:pos="360"/>
        </w:tabs>
        <w:spacing w:after="0" w:line="240" w:lineRule="auto"/>
        <w:ind w:left="0" w:firstLine="0"/>
        <w:jc w:val="both"/>
        <w:rPr>
          <w:rStyle w:val="alineat1"/>
          <w:rFonts w:ascii="Tahoma" w:hAnsi="Tahoma" w:cs="Tahoma"/>
          <w:b w:val="0"/>
          <w:bCs w:val="0"/>
          <w:sz w:val="24"/>
          <w:szCs w:val="24"/>
        </w:rPr>
      </w:pPr>
      <w:r w:rsidRPr="00255FC9">
        <w:rPr>
          <w:rFonts w:ascii="Tahoma" w:hAnsi="Tahoma" w:cs="Tahoma"/>
          <w:sz w:val="24"/>
          <w:szCs w:val="24"/>
        </w:rPr>
        <w:t xml:space="preserve">doamna </w:t>
      </w:r>
      <w:r w:rsidRPr="00255FC9">
        <w:rPr>
          <w:rFonts w:ascii="Tahoma" w:hAnsi="Tahoma" w:cs="Tahoma"/>
          <w:b/>
          <w:sz w:val="24"/>
          <w:szCs w:val="24"/>
        </w:rPr>
        <w:t xml:space="preserve">Buta Claudia Ileana </w:t>
      </w:r>
      <w:r w:rsidRPr="00255FC9">
        <w:rPr>
          <w:rFonts w:ascii="Tahoma" w:hAnsi="Tahoma" w:cs="Tahoma"/>
          <w:sz w:val="24"/>
          <w:szCs w:val="24"/>
        </w:rPr>
        <w:t>cetățean român, născută la data de 08.06.1974, domiciliată în Năsăud, str. Valea Podului nr. 2F, județul Bistrița-Năsăud, titulară a C.I. seria XB nr. 405023 eliberată de SPCLEP Năsăud, la data de 10.06.2013 .</w:t>
      </w:r>
    </w:p>
    <w:p w:rsidR="00FE7CAC" w:rsidRPr="00DF0DBC" w:rsidRDefault="00FE7CAC" w:rsidP="00FE7CAC">
      <w:pPr>
        <w:tabs>
          <w:tab w:val="num" w:pos="709"/>
        </w:tabs>
        <w:spacing w:after="0" w:line="240" w:lineRule="auto"/>
        <w:jc w:val="both"/>
        <w:rPr>
          <w:rFonts w:ascii="Tahoma" w:hAnsi="Tahoma" w:cs="Tahoma"/>
          <w:sz w:val="24"/>
          <w:szCs w:val="24"/>
        </w:rPr>
      </w:pPr>
    </w:p>
    <w:p w:rsidR="00FE7CAC" w:rsidRDefault="00FE7CAC" w:rsidP="00FE7CAC">
      <w:pPr>
        <w:pStyle w:val="NoSpacing"/>
        <w:jc w:val="both"/>
        <w:rPr>
          <w:rFonts w:ascii="Tahoma" w:hAnsi="Tahoma" w:cs="Tahoma"/>
          <w:b/>
          <w:sz w:val="24"/>
          <w:szCs w:val="24"/>
        </w:rPr>
      </w:pPr>
      <w:r w:rsidRPr="00DF0DBC">
        <w:rPr>
          <w:rFonts w:ascii="Tahoma" w:hAnsi="Tahoma" w:cs="Tahoma"/>
          <w:b/>
          <w:sz w:val="24"/>
          <w:szCs w:val="24"/>
          <w:lang w:val="ro-RO"/>
        </w:rPr>
        <w:t>CAPITOLUL</w:t>
      </w:r>
      <w:r w:rsidRPr="00DF0DBC">
        <w:rPr>
          <w:rFonts w:ascii="Tahoma" w:hAnsi="Tahoma" w:cs="Tahoma"/>
          <w:b/>
          <w:sz w:val="24"/>
          <w:szCs w:val="24"/>
        </w:rPr>
        <w:t xml:space="preserve"> VIII. DISPOZIȚII FINALE</w:t>
      </w:r>
    </w:p>
    <w:p w:rsidR="00FE7CAC" w:rsidRDefault="00FE7CAC" w:rsidP="00FE7CAC">
      <w:pPr>
        <w:pStyle w:val="NoSpacing"/>
        <w:jc w:val="both"/>
        <w:rPr>
          <w:rFonts w:ascii="Tahoma" w:hAnsi="Tahoma" w:cs="Tahoma"/>
          <w:b/>
          <w:sz w:val="24"/>
          <w:szCs w:val="24"/>
        </w:rPr>
      </w:pPr>
    </w:p>
    <w:p w:rsidR="00FE7CAC" w:rsidRPr="00EA0645" w:rsidRDefault="00FE7CAC" w:rsidP="00FE7CAC">
      <w:pPr>
        <w:spacing w:after="0" w:line="240" w:lineRule="auto"/>
        <w:ind w:firstLine="720"/>
        <w:jc w:val="both"/>
        <w:rPr>
          <w:rFonts w:ascii="Tahoma" w:hAnsi="Tahoma" w:cs="Tahoma"/>
          <w:sz w:val="24"/>
          <w:szCs w:val="24"/>
        </w:rPr>
      </w:pPr>
      <w:r w:rsidRPr="00EA0645">
        <w:rPr>
          <w:rFonts w:ascii="Tahoma" w:hAnsi="Tahoma" w:cs="Tahoma"/>
          <w:sz w:val="24"/>
          <w:szCs w:val="24"/>
        </w:rPr>
        <w:t xml:space="preserve">Pentru desfăşurarea procedurilor de autentificare şi comunicarea modificărilor la Judecătoria Bistriţa a Actului Constitutiv  şi a Statutului  se împuterniceşte doamna Sîrb Ionela, cetăţean român, născut la data de 11 decembrie 1994, domiciliată în Năsăud, str. Tudor Vladimirescu nr. 24,  județul Bistriţa-Năsăud, titular al C.I. seria. XB nr. 652476, eliberată de SPCLEP Năsăud la data de 15.12.2030. </w:t>
      </w:r>
    </w:p>
    <w:p w:rsidR="00FE7CAC" w:rsidRPr="00DF0DBC" w:rsidRDefault="00FE7CAC" w:rsidP="00FE7CAC">
      <w:pPr>
        <w:spacing w:after="0" w:line="240" w:lineRule="auto"/>
        <w:ind w:firstLine="720"/>
        <w:jc w:val="both"/>
        <w:rPr>
          <w:rFonts w:ascii="Tahoma" w:hAnsi="Tahoma" w:cs="Tahoma"/>
          <w:sz w:val="24"/>
          <w:szCs w:val="24"/>
        </w:rPr>
      </w:pPr>
      <w:r w:rsidRPr="00DF0DBC">
        <w:rPr>
          <w:rFonts w:ascii="Tahoma" w:hAnsi="Tahoma" w:cs="Tahoma"/>
          <w:sz w:val="24"/>
          <w:szCs w:val="24"/>
        </w:rPr>
        <w:t xml:space="preserve">Prezentul Act </w:t>
      </w:r>
      <w:r>
        <w:rPr>
          <w:rFonts w:ascii="Tahoma" w:hAnsi="Tahoma" w:cs="Tahoma"/>
          <w:sz w:val="24"/>
          <w:szCs w:val="24"/>
        </w:rPr>
        <w:t>constitutiv</w:t>
      </w:r>
      <w:r w:rsidRPr="00DF0DBC">
        <w:rPr>
          <w:rFonts w:ascii="Tahoma" w:hAnsi="Tahoma" w:cs="Tahoma"/>
          <w:sz w:val="24"/>
          <w:szCs w:val="24"/>
        </w:rPr>
        <w:t xml:space="preserve"> a fost redactat în 3 </w:t>
      </w:r>
      <w:r>
        <w:rPr>
          <w:rFonts w:ascii="Tahoma" w:hAnsi="Tahoma" w:cs="Tahoma"/>
          <w:sz w:val="24"/>
          <w:szCs w:val="24"/>
        </w:rPr>
        <w:t>exemplare originale, azi …..2023.</w:t>
      </w:r>
    </w:p>
    <w:p w:rsidR="00FE7CAC" w:rsidRPr="00266B52" w:rsidRDefault="00FE7CAC" w:rsidP="00FE7CAC">
      <w:pPr>
        <w:pStyle w:val="NoSpacing"/>
        <w:rPr>
          <w:rFonts w:ascii="Tahoma" w:hAnsi="Tahoma" w:cs="Tahoma"/>
          <w:b/>
          <w:bCs/>
          <w:i/>
          <w:sz w:val="24"/>
          <w:szCs w:val="24"/>
          <w:u w:val="single"/>
          <w:lang w:val="ro-RO"/>
        </w:rPr>
      </w:pPr>
      <w:r w:rsidRPr="00266B52">
        <w:rPr>
          <w:rFonts w:ascii="Tahoma" w:hAnsi="Tahoma" w:cs="Tahoma"/>
          <w:b/>
          <w:bCs/>
          <w:i/>
          <w:sz w:val="24"/>
          <w:szCs w:val="24"/>
          <w:u w:val="single"/>
          <w:lang w:val="ro-RO"/>
        </w:rPr>
        <w:t>ASOCIAȚII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Județul Bistrița-Năsăud,</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delegat Grigore Florin Moldovan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Municipiul Bistrița,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delegat Hangan Sorin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Orașul Beclean,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delegat Caius-Ovidiu Diugan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Orașul Năsăud,</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delegat Bodea Marius</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Orașul Sângeorz-Băi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 xml:space="preserve">Prin primar </w:t>
      </w:r>
      <w:r w:rsidRPr="00ED4EA4">
        <w:rPr>
          <w:rFonts w:ascii="Tahoma" w:hAnsi="Tahoma" w:cs="Tahoma"/>
          <w:color w:val="000000"/>
          <w:sz w:val="24"/>
          <w:szCs w:val="24"/>
        </w:rPr>
        <w:t>Bota Cătălin- Grigore</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Bistrița-Bârgăului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delegat Nimigean Ioan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Braniștea,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delegat Săsărman Cornel Vasile</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Budacu de Jos,</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Simionca Florin Sandu</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Budești,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Vasile Codrea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Căianu Mic,</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Dumitru-Paul Știr</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Chiuza,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Grigore Bradea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Chiochiș,</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Vasile Adrian Silași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Ciceu-Giurgești,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Vasile Iuga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Ciceu-Mihăiești,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Valentin Mureșan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Cetate,</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Dumitru-Lucian Tarniță</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Coșbuc,</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lastRenderedPageBreak/>
        <w:t>Prin primar Ioan Pavelea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Dumitra,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Gheorghe Bălăjan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Dumitrița,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Ilie Vasile Uchrenciuc</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Feldru,</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delegat Neamți Daniel</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Galații Bistriței,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Vermeșan Vasile Mihai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Ilva Mică,</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Aurel Horea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Ilva Mare,</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Cicșa Stelian Octavian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Josenii Bârgăului,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Nicolae Vrîncean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Livezile,</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Traian Simionca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Lechința,</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Romeo-Daniel Florian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Leșu,</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Avram Sorin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Lunca Ilvei,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delegat Titu Someșan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Maieru,</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Vasile Borș</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Măgura Ilvei,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Valer Avram</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Mărișelu,</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Horea Călin Petruț</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Matei,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Vasile Encian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Miceștii de Câmpie,</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Ioan Becan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Milaș,</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Iosif Gabor</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Monor,</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Ioan Cira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Negrilești,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Dumitru Costin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Nimigea,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Mircea-Gavrilă Runcan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Nușeni,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Ioan Mureșan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Parva,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împuternicit Toader Căluș</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Petru Rareș,</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Ionel Ropan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Poiana Ilvei,</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Ioan Scridonesi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Prundu Bârgăului,</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Doru-Toader Crișan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Rebra,</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lastRenderedPageBreak/>
        <w:t>Prin primar Ștefan Danci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Rebrișoara,</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Clapău Viorel</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Rodna,</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Valentin-Iosif Grapini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Romuli,</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Ioan Monița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Runcu Salvei,</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Anchidim Pavelea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Sînmihaiu de Cîmpie,</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Ioan Mate</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Silivașu de Cîmpie,</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Ioan-Tiberiu Cămărășan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Spermezeu,</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Sorin Hognogi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Salva,</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Gheorghe Onul</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Șanț,</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Marian Viorel Forogău</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Șieu,</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 xml:space="preserve">Prin primar Ioan Cifor-Tiniș </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Șieuț,</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Mihai Gheorghe Ivan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Șieu-Odorhei,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Sorin-Ioan Sfintean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Șieu-Măgheruș,</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Sorin Aurel Mititean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Șintereag,</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Ioan Bob</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Teaca,</w:t>
      </w:r>
    </w:p>
    <w:p w:rsidR="00FE7CAC"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Damian-Iustian Muntean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Târlișua,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Vlăduț Axente Purja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Telciu,</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Sever Mureșan</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Tiha Bârgăului,</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Vasile Șut</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Uriu,</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 xml:space="preserve">Prin primar Radu Gheorghe Spermezan </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Urmeniș,</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Prin primar Dumitru Tomșa</w:t>
      </w:r>
    </w:p>
    <w:p w:rsidR="00FE7CAC" w:rsidRPr="00255FC9" w:rsidRDefault="00FE7CAC" w:rsidP="00FE7CAC">
      <w:pPr>
        <w:pStyle w:val="NoSpacing"/>
        <w:rPr>
          <w:rFonts w:ascii="Tahoma" w:hAnsi="Tahoma" w:cs="Tahoma"/>
          <w:sz w:val="24"/>
          <w:szCs w:val="24"/>
          <w:lang w:val="ro-RO"/>
        </w:rPr>
      </w:pPr>
      <w:r w:rsidRPr="00255FC9">
        <w:rPr>
          <w:rFonts w:ascii="Tahoma" w:hAnsi="Tahoma" w:cs="Tahoma"/>
          <w:sz w:val="24"/>
          <w:szCs w:val="24"/>
          <w:lang w:val="ro-RO"/>
        </w:rPr>
        <w:t>Comuna Zagra,</w:t>
      </w:r>
    </w:p>
    <w:p w:rsidR="00FE7CAC" w:rsidRPr="00266B52" w:rsidRDefault="00FE7CAC" w:rsidP="00FE7CAC">
      <w:pPr>
        <w:spacing w:after="0" w:line="240" w:lineRule="auto"/>
        <w:jc w:val="both"/>
        <w:rPr>
          <w:rFonts w:ascii="Tahoma" w:hAnsi="Tahoma" w:cs="Tahoma"/>
          <w:sz w:val="24"/>
          <w:szCs w:val="24"/>
        </w:rPr>
      </w:pPr>
      <w:r w:rsidRPr="00255FC9">
        <w:rPr>
          <w:rFonts w:ascii="Tahoma" w:hAnsi="Tahoma" w:cs="Tahoma"/>
          <w:sz w:val="24"/>
          <w:szCs w:val="24"/>
        </w:rPr>
        <w:t>Prin primar Nicolae Eugen Bușcoi</w:t>
      </w:r>
    </w:p>
    <w:p w:rsidR="00FE7CAC" w:rsidRDefault="00FE7CAC" w:rsidP="00BB45D1">
      <w:pPr>
        <w:autoSpaceDE w:val="0"/>
        <w:autoSpaceDN w:val="0"/>
        <w:adjustRightInd w:val="0"/>
        <w:spacing w:after="0" w:line="240" w:lineRule="auto"/>
        <w:jc w:val="both"/>
        <w:rPr>
          <w:rFonts w:ascii="Tahoma" w:hAnsi="Tahoma" w:cs="Tahoma"/>
          <w:sz w:val="28"/>
          <w:szCs w:val="28"/>
        </w:rPr>
      </w:pPr>
    </w:p>
    <w:p w:rsidR="001C14B8" w:rsidRDefault="001C14B8" w:rsidP="00BB45D1">
      <w:pPr>
        <w:autoSpaceDE w:val="0"/>
        <w:autoSpaceDN w:val="0"/>
        <w:adjustRightInd w:val="0"/>
        <w:spacing w:after="0" w:line="240" w:lineRule="auto"/>
        <w:jc w:val="both"/>
        <w:rPr>
          <w:rFonts w:ascii="Tahoma" w:hAnsi="Tahoma" w:cs="Tahoma"/>
          <w:sz w:val="28"/>
          <w:szCs w:val="28"/>
        </w:rPr>
      </w:pPr>
    </w:p>
    <w:p w:rsidR="001C14B8" w:rsidRDefault="001C14B8" w:rsidP="00BB45D1">
      <w:pPr>
        <w:autoSpaceDE w:val="0"/>
        <w:autoSpaceDN w:val="0"/>
        <w:adjustRightInd w:val="0"/>
        <w:spacing w:after="0" w:line="240" w:lineRule="auto"/>
        <w:jc w:val="both"/>
        <w:rPr>
          <w:rFonts w:ascii="Tahoma" w:hAnsi="Tahoma" w:cs="Tahoma"/>
          <w:sz w:val="28"/>
          <w:szCs w:val="28"/>
        </w:rPr>
      </w:pPr>
    </w:p>
    <w:p w:rsidR="001C14B8" w:rsidRDefault="001C14B8" w:rsidP="00BB45D1">
      <w:pPr>
        <w:autoSpaceDE w:val="0"/>
        <w:autoSpaceDN w:val="0"/>
        <w:adjustRightInd w:val="0"/>
        <w:spacing w:after="0" w:line="240" w:lineRule="auto"/>
        <w:jc w:val="both"/>
        <w:rPr>
          <w:rFonts w:ascii="Tahoma" w:hAnsi="Tahoma" w:cs="Tahoma"/>
          <w:sz w:val="28"/>
          <w:szCs w:val="28"/>
        </w:rPr>
      </w:pPr>
    </w:p>
    <w:p w:rsidR="001C14B8" w:rsidRDefault="001C14B8" w:rsidP="00BB45D1">
      <w:pPr>
        <w:autoSpaceDE w:val="0"/>
        <w:autoSpaceDN w:val="0"/>
        <w:adjustRightInd w:val="0"/>
        <w:spacing w:after="0" w:line="240" w:lineRule="auto"/>
        <w:jc w:val="both"/>
        <w:rPr>
          <w:rFonts w:ascii="Tahoma" w:hAnsi="Tahoma" w:cs="Tahoma"/>
          <w:sz w:val="28"/>
          <w:szCs w:val="28"/>
        </w:rPr>
      </w:pPr>
    </w:p>
    <w:p w:rsidR="001C14B8" w:rsidRDefault="001C14B8" w:rsidP="00BB45D1">
      <w:pPr>
        <w:autoSpaceDE w:val="0"/>
        <w:autoSpaceDN w:val="0"/>
        <w:adjustRightInd w:val="0"/>
        <w:spacing w:after="0" w:line="240" w:lineRule="auto"/>
        <w:jc w:val="both"/>
        <w:rPr>
          <w:rFonts w:ascii="Tahoma" w:hAnsi="Tahoma" w:cs="Tahoma"/>
          <w:sz w:val="28"/>
          <w:szCs w:val="28"/>
        </w:rPr>
      </w:pPr>
    </w:p>
    <w:p w:rsidR="001C14B8" w:rsidRDefault="001C14B8" w:rsidP="00BB45D1">
      <w:pPr>
        <w:autoSpaceDE w:val="0"/>
        <w:autoSpaceDN w:val="0"/>
        <w:adjustRightInd w:val="0"/>
        <w:spacing w:after="0" w:line="240" w:lineRule="auto"/>
        <w:jc w:val="both"/>
        <w:rPr>
          <w:rFonts w:ascii="Tahoma" w:hAnsi="Tahoma" w:cs="Tahoma"/>
          <w:sz w:val="28"/>
          <w:szCs w:val="28"/>
        </w:rPr>
      </w:pPr>
    </w:p>
    <w:p w:rsidR="00AA0062" w:rsidRDefault="00AA0062" w:rsidP="00BB45D1">
      <w:pPr>
        <w:autoSpaceDE w:val="0"/>
        <w:autoSpaceDN w:val="0"/>
        <w:adjustRightInd w:val="0"/>
        <w:spacing w:after="0" w:line="240" w:lineRule="auto"/>
        <w:jc w:val="both"/>
        <w:rPr>
          <w:rFonts w:ascii="Tahoma" w:hAnsi="Tahoma" w:cs="Tahoma"/>
          <w:sz w:val="28"/>
          <w:szCs w:val="28"/>
        </w:rPr>
      </w:pPr>
    </w:p>
    <w:p w:rsidR="001C14B8" w:rsidRPr="001068C6" w:rsidRDefault="001C14B8" w:rsidP="001C14B8">
      <w:pPr>
        <w:spacing w:after="0" w:line="240" w:lineRule="auto"/>
        <w:jc w:val="both"/>
        <w:rPr>
          <w:rFonts w:ascii="Tahoma" w:hAnsi="Tahoma" w:cs="Tahoma"/>
          <w:bCs/>
          <w:sz w:val="24"/>
          <w:szCs w:val="24"/>
        </w:rPr>
      </w:pPr>
      <w:r>
        <w:rPr>
          <w:rFonts w:ascii="Tahoma" w:hAnsi="Tahoma" w:cs="Tahoma"/>
          <w:b/>
          <w:sz w:val="24"/>
          <w:szCs w:val="24"/>
        </w:rPr>
        <w:t>Anexa nr. 3</w:t>
      </w:r>
      <w:r w:rsidRPr="001068C6">
        <w:rPr>
          <w:rFonts w:ascii="Tahoma" w:hAnsi="Tahoma" w:cs="Tahoma"/>
          <w:b/>
          <w:sz w:val="24"/>
          <w:szCs w:val="24"/>
        </w:rPr>
        <w:t xml:space="preserve"> la Hotărârea </w:t>
      </w:r>
      <w:r>
        <w:rPr>
          <w:rFonts w:ascii="Tahoma" w:hAnsi="Tahoma" w:cs="Tahoma"/>
          <w:b/>
          <w:sz w:val="24"/>
          <w:szCs w:val="24"/>
        </w:rPr>
        <w:t>Consiliului Local</w:t>
      </w:r>
      <w:r w:rsidRPr="001068C6">
        <w:rPr>
          <w:rFonts w:ascii="Tahoma" w:hAnsi="Tahoma" w:cs="Tahoma"/>
          <w:b/>
          <w:sz w:val="24"/>
          <w:szCs w:val="24"/>
        </w:rPr>
        <w:t xml:space="preserve"> </w:t>
      </w:r>
      <w:r w:rsidR="00AA0062">
        <w:rPr>
          <w:rFonts w:ascii="Tahoma" w:hAnsi="Tahoma" w:cs="Tahoma"/>
          <w:b/>
          <w:sz w:val="24"/>
          <w:szCs w:val="24"/>
        </w:rPr>
        <w:t>Feldru,</w:t>
      </w:r>
      <w:r w:rsidRPr="001068C6">
        <w:rPr>
          <w:rFonts w:ascii="Tahoma" w:hAnsi="Tahoma" w:cs="Tahoma"/>
          <w:b/>
          <w:sz w:val="24"/>
          <w:szCs w:val="24"/>
        </w:rPr>
        <w:t xml:space="preserve"> nr. </w:t>
      </w:r>
      <w:r w:rsidR="00D3046A">
        <w:rPr>
          <w:rFonts w:ascii="Tahoma" w:hAnsi="Tahoma" w:cs="Tahoma"/>
          <w:b/>
          <w:sz w:val="24"/>
          <w:szCs w:val="24"/>
        </w:rPr>
        <w:t>7</w:t>
      </w:r>
      <w:r w:rsidR="00AA0062">
        <w:rPr>
          <w:rFonts w:ascii="Tahoma" w:hAnsi="Tahoma" w:cs="Tahoma"/>
          <w:b/>
          <w:sz w:val="24"/>
          <w:szCs w:val="24"/>
        </w:rPr>
        <w:t xml:space="preserve"> </w:t>
      </w:r>
      <w:r w:rsidRPr="00745DED">
        <w:rPr>
          <w:rFonts w:ascii="Tahoma" w:hAnsi="Tahoma" w:cs="Tahoma"/>
          <w:b/>
          <w:sz w:val="24"/>
          <w:szCs w:val="24"/>
        </w:rPr>
        <w:t xml:space="preserve">din </w:t>
      </w:r>
      <w:r w:rsidR="00AA0062">
        <w:rPr>
          <w:rFonts w:ascii="Tahoma" w:hAnsi="Tahoma" w:cs="Tahoma"/>
          <w:b/>
          <w:sz w:val="24"/>
          <w:szCs w:val="24"/>
        </w:rPr>
        <w:t>3</w:t>
      </w:r>
      <w:r w:rsidR="0085172B">
        <w:rPr>
          <w:rFonts w:ascii="Tahoma" w:hAnsi="Tahoma" w:cs="Tahoma"/>
          <w:b/>
          <w:sz w:val="24"/>
          <w:szCs w:val="24"/>
        </w:rPr>
        <w:t>1</w:t>
      </w:r>
      <w:r w:rsidR="00AA0062">
        <w:rPr>
          <w:rFonts w:ascii="Tahoma" w:hAnsi="Tahoma" w:cs="Tahoma"/>
          <w:b/>
          <w:sz w:val="24"/>
          <w:szCs w:val="24"/>
        </w:rPr>
        <w:t>.01.</w:t>
      </w:r>
      <w:r w:rsidRPr="00745DED">
        <w:rPr>
          <w:rFonts w:ascii="Tahoma" w:hAnsi="Tahoma" w:cs="Tahoma"/>
          <w:b/>
          <w:sz w:val="24"/>
          <w:szCs w:val="24"/>
        </w:rPr>
        <w:t>2023</w:t>
      </w:r>
    </w:p>
    <w:p w:rsidR="001C14B8" w:rsidRPr="001068C6" w:rsidRDefault="001C14B8" w:rsidP="001C14B8">
      <w:pPr>
        <w:spacing w:after="0" w:line="240" w:lineRule="auto"/>
        <w:jc w:val="both"/>
        <w:rPr>
          <w:rFonts w:ascii="Tahoma" w:hAnsi="Tahoma" w:cs="Tahoma"/>
          <w:b/>
          <w:sz w:val="28"/>
          <w:szCs w:val="28"/>
        </w:rPr>
      </w:pPr>
    </w:p>
    <w:p w:rsidR="001C14B8" w:rsidRPr="001068C6" w:rsidRDefault="001C14B8" w:rsidP="001C14B8">
      <w:pPr>
        <w:spacing w:after="0" w:line="240" w:lineRule="auto"/>
        <w:jc w:val="center"/>
        <w:rPr>
          <w:rFonts w:ascii="Tahoma" w:hAnsi="Tahoma" w:cs="Tahoma"/>
          <w:b/>
          <w:sz w:val="28"/>
          <w:szCs w:val="28"/>
        </w:rPr>
      </w:pPr>
      <w:r w:rsidRPr="001068C6">
        <w:rPr>
          <w:rFonts w:ascii="Tahoma" w:hAnsi="Tahoma" w:cs="Tahoma"/>
          <w:b/>
          <w:sz w:val="28"/>
          <w:szCs w:val="28"/>
        </w:rPr>
        <w:t xml:space="preserve">               </w:t>
      </w:r>
      <w:r>
        <w:rPr>
          <w:rFonts w:ascii="Tahoma" w:hAnsi="Tahoma" w:cs="Tahoma"/>
          <w:b/>
          <w:sz w:val="28"/>
          <w:szCs w:val="28"/>
        </w:rPr>
        <w:t>Act adițional nr. 7</w:t>
      </w:r>
      <w:r w:rsidRPr="001068C6">
        <w:rPr>
          <w:rFonts w:ascii="Tahoma" w:hAnsi="Tahoma" w:cs="Tahoma"/>
          <w:b/>
          <w:sz w:val="28"/>
          <w:szCs w:val="28"/>
        </w:rPr>
        <w:t xml:space="preserve"> </w:t>
      </w:r>
    </w:p>
    <w:p w:rsidR="001C14B8" w:rsidRPr="001068C6" w:rsidRDefault="001C14B8" w:rsidP="001C14B8">
      <w:pPr>
        <w:spacing w:after="0" w:line="240" w:lineRule="auto"/>
        <w:jc w:val="center"/>
        <w:rPr>
          <w:rFonts w:ascii="Tahoma" w:hAnsi="Tahoma" w:cs="Tahoma"/>
          <w:b/>
          <w:sz w:val="28"/>
          <w:szCs w:val="28"/>
        </w:rPr>
      </w:pPr>
      <w:r w:rsidRPr="001068C6">
        <w:rPr>
          <w:rFonts w:ascii="Tahoma" w:hAnsi="Tahoma" w:cs="Tahoma"/>
          <w:b/>
          <w:sz w:val="28"/>
          <w:szCs w:val="28"/>
        </w:rPr>
        <w:t xml:space="preserve">la </w:t>
      </w:r>
      <w:r w:rsidRPr="001068C6">
        <w:rPr>
          <w:rFonts w:ascii="Tahoma" w:hAnsi="Tahoma" w:cs="Tahoma"/>
          <w:b/>
          <w:bCs/>
          <w:sz w:val="28"/>
          <w:szCs w:val="28"/>
        </w:rPr>
        <w:t xml:space="preserve"> Statutul Asociației de Dezvoltare Intercomunitară pentru gestionarea integrată a deşeurilor municipale în judeţul Bistriţa-Năsăud</w:t>
      </w:r>
    </w:p>
    <w:p w:rsidR="001C14B8" w:rsidRPr="001068C6" w:rsidRDefault="001C14B8" w:rsidP="001C14B8">
      <w:pPr>
        <w:numPr>
          <w:ilvl w:val="0"/>
          <w:numId w:val="30"/>
        </w:numPr>
        <w:spacing w:after="0" w:line="240" w:lineRule="auto"/>
        <w:contextualSpacing/>
        <w:jc w:val="both"/>
        <w:rPr>
          <w:rFonts w:ascii="Tahoma" w:hAnsi="Tahoma" w:cs="Tahoma"/>
          <w:b/>
          <w:sz w:val="28"/>
          <w:szCs w:val="28"/>
        </w:rPr>
      </w:pPr>
      <w:r w:rsidRPr="001068C6">
        <w:rPr>
          <w:rFonts w:ascii="Tahoma" w:hAnsi="Tahoma" w:cs="Tahoma"/>
          <w:sz w:val="24"/>
          <w:szCs w:val="24"/>
        </w:rPr>
        <w:t>Prezentul Act Adițional a fost adoptat prin Hotărârea Adunării Generale nr</w:t>
      </w:r>
      <w:r w:rsidRPr="00745DED">
        <w:rPr>
          <w:rFonts w:ascii="Tahoma" w:hAnsi="Tahoma" w:cs="Tahoma"/>
          <w:sz w:val="24"/>
          <w:szCs w:val="24"/>
        </w:rPr>
        <w:t>. ….. din ………..2023 a “Asociației de Dezvoltare Intercomunitară pentru gestionarea integrată a</w:t>
      </w:r>
      <w:r w:rsidRPr="001068C6">
        <w:rPr>
          <w:rFonts w:ascii="Tahoma" w:hAnsi="Tahoma" w:cs="Tahoma"/>
          <w:sz w:val="24"/>
          <w:szCs w:val="24"/>
        </w:rPr>
        <w:t xml:space="preserve"> deșeurilor municipale în județul Bistrița–Năsăud” </w:t>
      </w:r>
    </w:p>
    <w:p w:rsidR="001C14B8" w:rsidRPr="001068C6" w:rsidRDefault="001C14B8" w:rsidP="001C14B8">
      <w:pPr>
        <w:spacing w:after="0" w:line="240" w:lineRule="auto"/>
        <w:ind w:left="720"/>
        <w:contextualSpacing/>
        <w:jc w:val="both"/>
        <w:rPr>
          <w:rFonts w:ascii="Tahoma" w:hAnsi="Tahoma" w:cs="Tahoma"/>
          <w:b/>
          <w:sz w:val="28"/>
          <w:szCs w:val="28"/>
        </w:rPr>
      </w:pPr>
    </w:p>
    <w:p w:rsidR="001C14B8" w:rsidRPr="001068C6" w:rsidRDefault="001C14B8" w:rsidP="001C14B8">
      <w:pPr>
        <w:spacing w:after="0" w:line="240" w:lineRule="auto"/>
        <w:ind w:left="720"/>
        <w:contextualSpacing/>
        <w:jc w:val="both"/>
        <w:rPr>
          <w:rFonts w:ascii="Tahoma" w:hAnsi="Tahoma" w:cs="Tahoma"/>
          <w:sz w:val="24"/>
          <w:szCs w:val="24"/>
        </w:rPr>
      </w:pPr>
      <w:r w:rsidRPr="001068C6">
        <w:rPr>
          <w:rFonts w:ascii="Tahoma" w:hAnsi="Tahoma" w:cs="Tahoma"/>
          <w:sz w:val="24"/>
          <w:szCs w:val="24"/>
        </w:rPr>
        <w:t>Astfel, prezentul Act adițional cuprinde următoarele modificări și completări:</w:t>
      </w:r>
    </w:p>
    <w:p w:rsidR="001C14B8" w:rsidRPr="001068C6" w:rsidRDefault="001C14B8" w:rsidP="001C14B8">
      <w:pPr>
        <w:spacing w:after="0" w:line="240" w:lineRule="auto"/>
        <w:ind w:left="720"/>
        <w:contextualSpacing/>
        <w:jc w:val="both"/>
        <w:rPr>
          <w:rFonts w:ascii="Tahoma" w:hAnsi="Tahoma" w:cs="Tahoma"/>
          <w:b/>
          <w:sz w:val="28"/>
          <w:szCs w:val="28"/>
        </w:rPr>
      </w:pPr>
    </w:p>
    <w:p w:rsidR="001C14B8" w:rsidRPr="00706A28" w:rsidRDefault="001C14B8" w:rsidP="001C14B8">
      <w:pPr>
        <w:spacing w:after="0" w:line="240" w:lineRule="auto"/>
        <w:contextualSpacing/>
        <w:jc w:val="both"/>
        <w:rPr>
          <w:rFonts w:ascii="Tahoma" w:hAnsi="Tahoma" w:cs="Tahoma"/>
          <w:b/>
          <w:sz w:val="24"/>
          <w:szCs w:val="24"/>
        </w:rPr>
      </w:pPr>
      <w:r w:rsidRPr="001068C6">
        <w:rPr>
          <w:rFonts w:ascii="Tahoma" w:hAnsi="Tahoma" w:cs="Tahoma"/>
          <w:b/>
          <w:sz w:val="24"/>
          <w:szCs w:val="24"/>
        </w:rPr>
        <w:t xml:space="preserve">Art. 1 </w:t>
      </w:r>
      <w:r w:rsidRPr="001068C6">
        <w:rPr>
          <w:rFonts w:ascii="Tahoma" w:hAnsi="Tahoma" w:cs="Tahoma"/>
          <w:bCs/>
          <w:sz w:val="24"/>
          <w:szCs w:val="24"/>
        </w:rPr>
        <w:t>Punctul I. Asociații se modifică</w:t>
      </w:r>
      <w:r>
        <w:rPr>
          <w:rFonts w:ascii="Tahoma" w:hAnsi="Tahoma" w:cs="Tahoma"/>
          <w:bCs/>
          <w:sz w:val="24"/>
          <w:szCs w:val="24"/>
        </w:rPr>
        <w:t xml:space="preserve"> la punctul 5 care </w:t>
      </w:r>
      <w:r w:rsidRPr="001068C6">
        <w:rPr>
          <w:rFonts w:ascii="Tahoma" w:hAnsi="Tahoma" w:cs="Tahoma"/>
          <w:bCs/>
          <w:sz w:val="24"/>
          <w:szCs w:val="24"/>
        </w:rPr>
        <w:t>va avea următorul conținut:</w:t>
      </w:r>
    </w:p>
    <w:p w:rsidR="001C14B8" w:rsidRPr="001068C6" w:rsidRDefault="001C14B8" w:rsidP="001C14B8">
      <w:pPr>
        <w:spacing w:after="0" w:line="240" w:lineRule="auto"/>
        <w:jc w:val="both"/>
        <w:rPr>
          <w:rFonts w:ascii="Tahoma" w:hAnsi="Tahoma" w:cs="Tahoma"/>
          <w:b/>
          <w:i/>
          <w:color w:val="000000"/>
          <w:sz w:val="24"/>
          <w:szCs w:val="24"/>
          <w:lang w:val="fr-FR"/>
        </w:rPr>
      </w:pPr>
      <w:r w:rsidRPr="001068C6">
        <w:rPr>
          <w:rFonts w:ascii="Tahoma" w:hAnsi="Tahoma" w:cs="Tahoma"/>
          <w:b/>
          <w:color w:val="000000"/>
          <w:sz w:val="24"/>
          <w:szCs w:val="24"/>
          <w:lang w:val="fr-FR"/>
        </w:rPr>
        <w:t>”</w:t>
      </w:r>
      <w:r w:rsidRPr="001068C6">
        <w:rPr>
          <w:rFonts w:ascii="Tahoma" w:hAnsi="Tahoma" w:cs="Tahoma"/>
          <w:b/>
          <w:i/>
          <w:color w:val="000000"/>
          <w:sz w:val="24"/>
          <w:szCs w:val="24"/>
          <w:lang w:val="fr-FR"/>
        </w:rPr>
        <w:t>I. Asociații:</w:t>
      </w:r>
    </w:p>
    <w:p w:rsidR="001C14B8" w:rsidRDefault="001C14B8" w:rsidP="001C14B8">
      <w:pPr>
        <w:suppressAutoHyphens/>
        <w:spacing w:after="0" w:line="240" w:lineRule="auto"/>
        <w:jc w:val="both"/>
        <w:rPr>
          <w:rFonts w:ascii="Tahoma" w:hAnsi="Tahoma" w:cs="Tahoma"/>
          <w:i/>
          <w:color w:val="000000"/>
          <w:sz w:val="24"/>
          <w:szCs w:val="24"/>
        </w:rPr>
      </w:pPr>
      <w:r w:rsidRPr="00706A28">
        <w:rPr>
          <w:rFonts w:ascii="Tahoma" w:hAnsi="Tahoma" w:cs="Tahoma"/>
          <w:i/>
          <w:color w:val="000000"/>
          <w:sz w:val="24"/>
          <w:szCs w:val="24"/>
        </w:rPr>
        <w:t>” 5.</w:t>
      </w:r>
      <w:r>
        <w:rPr>
          <w:rFonts w:ascii="Tahoma" w:hAnsi="Tahoma" w:cs="Tahoma"/>
          <w:b/>
          <w:i/>
          <w:color w:val="000000"/>
          <w:sz w:val="24"/>
          <w:szCs w:val="24"/>
        </w:rPr>
        <w:t xml:space="preserve"> </w:t>
      </w:r>
      <w:r w:rsidRPr="001068C6">
        <w:rPr>
          <w:rFonts w:ascii="Tahoma" w:hAnsi="Tahoma" w:cs="Tahoma"/>
          <w:b/>
          <w:i/>
          <w:color w:val="000000"/>
          <w:sz w:val="24"/>
          <w:szCs w:val="24"/>
        </w:rPr>
        <w:t>Oraşul Sângeorz-Băi, prin Consiliul Local Sângeorz-Băi</w:t>
      </w:r>
      <w:r w:rsidRPr="001068C6">
        <w:rPr>
          <w:rFonts w:ascii="Tahoma" w:hAnsi="Tahoma" w:cs="Tahoma"/>
          <w:i/>
          <w:color w:val="000000"/>
          <w:sz w:val="24"/>
          <w:szCs w:val="24"/>
        </w:rPr>
        <w:t xml:space="preserve">, cu sediul în Sângeorz-Băi, str. Izvoarelor nr. 2, județul Bistriţa-Nasaud, cod 425300, reprezentat de drept de </w:t>
      </w:r>
      <w:r>
        <w:rPr>
          <w:rFonts w:ascii="Tahoma" w:hAnsi="Tahoma" w:cs="Tahoma"/>
          <w:i/>
          <w:color w:val="000000"/>
          <w:sz w:val="24"/>
          <w:szCs w:val="24"/>
        </w:rPr>
        <w:t>Bota Cătălin- Grigore</w:t>
      </w:r>
      <w:r w:rsidRPr="001068C6">
        <w:rPr>
          <w:rFonts w:ascii="Tahoma" w:hAnsi="Tahoma" w:cs="Tahoma"/>
          <w:i/>
          <w:color w:val="000000"/>
          <w:sz w:val="24"/>
          <w:szCs w:val="24"/>
        </w:rPr>
        <w:t>, în calitate de primar.</w:t>
      </w:r>
      <w:r>
        <w:rPr>
          <w:rFonts w:ascii="Tahoma" w:hAnsi="Tahoma" w:cs="Tahoma"/>
          <w:i/>
          <w:color w:val="000000"/>
          <w:sz w:val="24"/>
          <w:szCs w:val="24"/>
        </w:rPr>
        <w:t>”</w:t>
      </w:r>
    </w:p>
    <w:p w:rsidR="001C14B8" w:rsidRPr="001068C6" w:rsidRDefault="001C14B8" w:rsidP="001C14B8">
      <w:pPr>
        <w:suppressAutoHyphens/>
        <w:spacing w:after="0" w:line="240" w:lineRule="auto"/>
        <w:jc w:val="both"/>
        <w:rPr>
          <w:rFonts w:ascii="Tahoma" w:hAnsi="Tahoma" w:cs="Tahoma"/>
          <w:i/>
          <w:color w:val="000000"/>
          <w:sz w:val="24"/>
          <w:szCs w:val="24"/>
        </w:rPr>
      </w:pPr>
      <w:r w:rsidRPr="001068C6">
        <w:rPr>
          <w:rFonts w:ascii="Tahoma" w:hAnsi="Tahoma" w:cs="Tahoma"/>
          <w:i/>
          <w:color w:val="000000"/>
          <w:sz w:val="24"/>
          <w:szCs w:val="24"/>
        </w:rPr>
        <w:t xml:space="preserve">  </w:t>
      </w:r>
    </w:p>
    <w:p w:rsidR="001C14B8" w:rsidRDefault="001C14B8" w:rsidP="001C14B8">
      <w:pPr>
        <w:spacing w:after="0" w:line="240" w:lineRule="auto"/>
        <w:jc w:val="both"/>
        <w:rPr>
          <w:rFonts w:ascii="Tahoma" w:hAnsi="Tahoma" w:cs="Tahoma"/>
          <w:sz w:val="24"/>
          <w:szCs w:val="24"/>
        </w:rPr>
      </w:pPr>
      <w:r w:rsidRPr="001068C6">
        <w:rPr>
          <w:rFonts w:ascii="Tahoma" w:hAnsi="Tahoma" w:cs="Tahoma"/>
          <w:b/>
          <w:sz w:val="24"/>
          <w:szCs w:val="24"/>
        </w:rPr>
        <w:t xml:space="preserve">Art. </w:t>
      </w:r>
      <w:r>
        <w:rPr>
          <w:rFonts w:ascii="Tahoma" w:hAnsi="Tahoma" w:cs="Tahoma"/>
          <w:b/>
          <w:sz w:val="24"/>
          <w:szCs w:val="24"/>
        </w:rPr>
        <w:t>2</w:t>
      </w:r>
      <w:r w:rsidRPr="001068C6">
        <w:rPr>
          <w:rFonts w:ascii="Tahoma" w:hAnsi="Tahoma" w:cs="Tahoma"/>
          <w:b/>
          <w:sz w:val="24"/>
          <w:szCs w:val="24"/>
        </w:rPr>
        <w:t xml:space="preserve"> </w:t>
      </w:r>
      <w:r w:rsidRPr="001068C6">
        <w:rPr>
          <w:rFonts w:ascii="Tahoma" w:hAnsi="Tahoma" w:cs="Tahoma"/>
          <w:sz w:val="24"/>
          <w:szCs w:val="24"/>
        </w:rPr>
        <w:t>Art. 1</w:t>
      </w:r>
      <w:r>
        <w:rPr>
          <w:rFonts w:ascii="Tahoma" w:hAnsi="Tahoma" w:cs="Tahoma"/>
          <w:sz w:val="24"/>
          <w:szCs w:val="24"/>
        </w:rPr>
        <w:t>4</w:t>
      </w:r>
      <w:r w:rsidRPr="001068C6">
        <w:rPr>
          <w:rFonts w:ascii="Tahoma" w:hAnsi="Tahoma" w:cs="Tahoma"/>
          <w:sz w:val="24"/>
          <w:szCs w:val="24"/>
        </w:rPr>
        <w:t xml:space="preserve"> din Statutul actualizat se </w:t>
      </w:r>
      <w:r>
        <w:rPr>
          <w:rFonts w:ascii="Tahoma" w:hAnsi="Tahoma" w:cs="Tahoma"/>
          <w:sz w:val="24"/>
          <w:szCs w:val="24"/>
        </w:rPr>
        <w:t>completează cu alin. (5) care</w:t>
      </w:r>
      <w:r w:rsidRPr="001068C6">
        <w:rPr>
          <w:rFonts w:ascii="Tahoma" w:hAnsi="Tahoma" w:cs="Tahoma"/>
          <w:sz w:val="24"/>
          <w:szCs w:val="24"/>
        </w:rPr>
        <w:t xml:space="preserve"> va avea următorul conținut:</w:t>
      </w:r>
    </w:p>
    <w:p w:rsidR="001C14B8" w:rsidRPr="00706A28" w:rsidRDefault="001C14B8" w:rsidP="001C14B8">
      <w:pPr>
        <w:spacing w:after="0" w:line="240" w:lineRule="auto"/>
        <w:jc w:val="both"/>
        <w:rPr>
          <w:rFonts w:ascii="Tahoma" w:hAnsi="Tahoma" w:cs="Tahoma"/>
          <w:i/>
          <w:sz w:val="24"/>
          <w:szCs w:val="24"/>
        </w:rPr>
      </w:pPr>
      <w:r>
        <w:rPr>
          <w:rFonts w:ascii="Tahoma" w:hAnsi="Tahoma" w:cs="Tahoma"/>
          <w:sz w:val="24"/>
          <w:szCs w:val="24"/>
        </w:rPr>
        <w:t xml:space="preserve">    </w:t>
      </w:r>
      <w:r w:rsidRPr="00706A28">
        <w:rPr>
          <w:rFonts w:ascii="Tahoma" w:hAnsi="Tahoma" w:cs="Tahoma"/>
          <w:i/>
          <w:sz w:val="24"/>
          <w:szCs w:val="24"/>
        </w:rPr>
        <w:t xml:space="preserve">”(5) </w:t>
      </w:r>
      <w:r>
        <w:rPr>
          <w:rFonts w:ascii="Tahoma" w:hAnsi="Tahoma" w:cs="Tahoma"/>
          <w:i/>
          <w:sz w:val="24"/>
          <w:szCs w:val="24"/>
        </w:rPr>
        <w:t>Dispozițiile</w:t>
      </w:r>
      <w:r w:rsidRPr="00706A28">
        <w:rPr>
          <w:rFonts w:ascii="Tahoma" w:hAnsi="Tahoma" w:cs="Tahoma"/>
          <w:i/>
          <w:sz w:val="24"/>
          <w:szCs w:val="24"/>
        </w:rPr>
        <w:t xml:space="preserve"> de </w:t>
      </w:r>
      <w:r>
        <w:rPr>
          <w:rFonts w:ascii="Tahoma" w:hAnsi="Tahoma" w:cs="Tahoma"/>
          <w:i/>
          <w:sz w:val="24"/>
          <w:szCs w:val="24"/>
        </w:rPr>
        <w:t>delegare a calității de reprezentant, prevăzute la alineatul (3)</w:t>
      </w:r>
      <w:r w:rsidRPr="00706A28">
        <w:rPr>
          <w:rFonts w:ascii="Tahoma" w:hAnsi="Tahoma" w:cs="Tahoma"/>
          <w:i/>
          <w:sz w:val="24"/>
          <w:szCs w:val="24"/>
        </w:rPr>
        <w:t xml:space="preserve"> vor fi transmise, în copie, asociaţilor şi preşedintelui Asociaţiei, în termen de 3 (trei) zile lucrătoare de la data emiterii lor.”</w:t>
      </w:r>
    </w:p>
    <w:p w:rsidR="001C14B8" w:rsidRPr="000F4558" w:rsidRDefault="001C14B8" w:rsidP="001C14B8">
      <w:pPr>
        <w:tabs>
          <w:tab w:val="left" w:pos="5160"/>
        </w:tabs>
        <w:spacing w:after="0" w:line="240" w:lineRule="auto"/>
        <w:rPr>
          <w:rFonts w:ascii="Tahoma" w:hAnsi="Tahoma" w:cs="Tahoma"/>
          <w:sz w:val="24"/>
          <w:szCs w:val="24"/>
        </w:rPr>
      </w:pPr>
      <w:r w:rsidRPr="001068C6">
        <w:rPr>
          <w:rFonts w:ascii="Tahoma" w:hAnsi="Tahoma" w:cs="Tahoma"/>
          <w:sz w:val="24"/>
          <w:szCs w:val="24"/>
        </w:rPr>
        <w:t>Prezentul Act adițional a fost semnat în 3 ( trei) exemplare originale, astăzi,</w:t>
      </w:r>
      <w:r>
        <w:rPr>
          <w:rFonts w:ascii="Tahoma" w:hAnsi="Tahoma" w:cs="Tahoma"/>
          <w:sz w:val="24"/>
          <w:szCs w:val="24"/>
        </w:rPr>
        <w:t xml:space="preserve"> </w:t>
      </w:r>
      <w:r>
        <w:rPr>
          <w:rFonts w:ascii="Tahoma" w:hAnsi="Tahoma" w:cs="Tahoma"/>
          <w:sz w:val="24"/>
          <w:szCs w:val="24"/>
          <w:highlight w:val="yellow"/>
        </w:rPr>
        <w:t>………...202</w:t>
      </w:r>
      <w:r>
        <w:rPr>
          <w:rFonts w:ascii="Tahoma" w:hAnsi="Tahoma" w:cs="Tahoma"/>
          <w:sz w:val="24"/>
          <w:szCs w:val="24"/>
        </w:rPr>
        <w:t>3.</w:t>
      </w:r>
    </w:p>
    <w:p w:rsidR="001C14B8" w:rsidRPr="001068C6" w:rsidRDefault="001C14B8" w:rsidP="001C14B8">
      <w:pPr>
        <w:suppressAutoHyphens/>
        <w:spacing w:after="0" w:line="240" w:lineRule="auto"/>
        <w:rPr>
          <w:rFonts w:ascii="Tahoma" w:hAnsi="Tahoma" w:cs="Tahoma"/>
          <w:sz w:val="24"/>
          <w:szCs w:val="24"/>
          <w:lang w:eastAsia="ar-SA"/>
        </w:rPr>
      </w:pPr>
    </w:p>
    <w:p w:rsidR="001C14B8" w:rsidRPr="001068C6" w:rsidRDefault="001C14B8" w:rsidP="001C14B8">
      <w:pPr>
        <w:suppressAutoHyphens/>
        <w:spacing w:after="0" w:line="240" w:lineRule="auto"/>
        <w:rPr>
          <w:rFonts w:ascii="Tahoma" w:hAnsi="Tahoma" w:cs="Tahoma"/>
          <w:b/>
          <w:bCs/>
          <w:sz w:val="24"/>
          <w:szCs w:val="24"/>
          <w:u w:val="single"/>
          <w:lang w:eastAsia="ar-SA"/>
        </w:rPr>
      </w:pPr>
      <w:r>
        <w:rPr>
          <w:rFonts w:ascii="Tahoma" w:hAnsi="Tahoma" w:cs="Tahoma"/>
          <w:b/>
          <w:bCs/>
          <w:sz w:val="24"/>
          <w:szCs w:val="24"/>
          <w:u w:val="single"/>
          <w:lang w:eastAsia="ar-SA"/>
        </w:rPr>
        <w:t>ASOCIAȚII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Județul Bistrița-Năsăud,</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delegat Grigore Florin Moldovan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Municipiul Bistrița,</w:t>
      </w:r>
    </w:p>
    <w:p w:rsidR="001C14B8"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delegat Hangan Sorin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Orașul Beclean,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delegat Caius-Ovidiu Diugan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Orașul Năsăud,</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delegat Bodea Marius</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Orașul Sângeorz-Băi</w:t>
      </w:r>
      <w:r>
        <w:rPr>
          <w:rFonts w:ascii="Tahoma" w:hAnsi="Tahoma" w:cs="Tahoma"/>
          <w:sz w:val="24"/>
          <w:szCs w:val="24"/>
          <w:lang w:eastAsia="ar-SA"/>
        </w:rPr>
        <w:t>,</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 xml:space="preserve">Prin primar </w:t>
      </w:r>
      <w:r>
        <w:rPr>
          <w:rFonts w:ascii="Tahoma" w:hAnsi="Tahoma" w:cs="Tahoma"/>
          <w:sz w:val="24"/>
          <w:szCs w:val="24"/>
          <w:lang w:eastAsia="ar-SA"/>
        </w:rPr>
        <w:t>Bota Cătălin- Grigore</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Bistrița-Bârgăului</w:t>
      </w:r>
      <w:r>
        <w:rPr>
          <w:rFonts w:ascii="Tahoma" w:hAnsi="Tahoma" w:cs="Tahoma"/>
          <w:sz w:val="24"/>
          <w:szCs w:val="24"/>
          <w:lang w:eastAsia="ar-SA"/>
        </w:rPr>
        <w:t>,</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delegat Nimigean Ioan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Braniștea,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delegat Săsărman Cornel Vasile</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Budacu de Jos,</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Simionca Florin Sandu</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Budești,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Vasile Codrea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Căianu Mic,</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Dumitru-Paul Știr</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Chiuza,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Grigore Bradea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Chiochiș,</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lastRenderedPageBreak/>
        <w:t>Prin primar Vasile Adrian Silași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Ciceu-Giurgești,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Vasile Iuga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Ciceu-Mihăiești,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Valentin Mureșan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Cetate,</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Dumitru-Lucian Tarniță</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Coșbuc,</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Ioan Pavelea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Dumitra,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Gheorghe Bălăjan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Dumitrița,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Ilie Vasile Uchrenciuc</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Feldru,</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delegat Neamți Daniel</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Galații Bistriței,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Vermeșan Vasile Mihai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Ilva Mică,</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Aurel Horea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Ilva Mare,</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Cicșa Stelian Octavian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Josenii Bârgăului,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Nicolae Vrîncean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Livezile,</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Traian Simionca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Lechința,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Romeo-Daniel Florian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Leșu,</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Avram Sorin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Lunca Ilvei,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delegat Titu Someșan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Maieru,</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Vasile Borș</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Măgura Ilvei,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Valer Avram</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Mărișelu,</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Horea Călin Petruț</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Matei,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Vasile Encian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Miceștii de Câmpie,</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Ioan Becan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Milaș,</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Iosif Gabor</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Monor,</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Ioan Cira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Negrilești,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Dumitru Costin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Nimigea,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Mircea-Gavrilă Runcan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Nușeni,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Ioan Mureșan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Parva,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lastRenderedPageBreak/>
        <w:t>Prin împuternicit Toader Căluș</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Petru Rareș,</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Ionel Ropan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Poiana Ilvei,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Ioan Scridonesi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Prundu Bârgăului,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Doru-Toader Crișan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Rebra,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Ștefan Danci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Rebrișoara,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Clapău Viorel</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Rodna,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Valentin-Iosif Grapini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Romuli,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Ioan Monița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Runcu Salvei,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Anchidim Pavelea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Sînmihaiu de Cîmpie,</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Ioan Mate</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Silivașu de Cîmpie,</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Ioan-Tiberiu Cămărășan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Spermezeu,</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Sorin Hognogi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Salva,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Gheorghe Onul</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Șanț,</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Marian Viorel Forogău</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Șieu,</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 xml:space="preserve">Prin primar Ioan Cifor-Tiniș </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Șieuț,</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Mihai Gheorghe Ivan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Șieu-Odorhei,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Sorin-Ioan Sfintean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Șieu-Măgheruș,</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Sorin Aurel Mititean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Șintereag,</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Ioan Bob</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Teaca,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Damian-Iustian Muntean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Târlișua,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Vlăduț Axente Purja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Telciu,</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Sever Mureșan</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Tiha Bârgăului,</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Vasile Șut</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Uriu,</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 xml:space="preserve">Prin primar Radu Gheorghe Spermezan </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Urmeniș,</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Prin primar Dumitru Tomșa</w:t>
      </w:r>
    </w:p>
    <w:p w:rsidR="001C14B8" w:rsidRPr="001068C6" w:rsidRDefault="001C14B8" w:rsidP="001C14B8">
      <w:pPr>
        <w:suppressAutoHyphens/>
        <w:spacing w:after="0" w:line="240" w:lineRule="auto"/>
        <w:rPr>
          <w:rFonts w:ascii="Tahoma" w:hAnsi="Tahoma" w:cs="Tahoma"/>
          <w:sz w:val="24"/>
          <w:szCs w:val="24"/>
          <w:lang w:eastAsia="ar-SA"/>
        </w:rPr>
      </w:pPr>
      <w:r w:rsidRPr="001068C6">
        <w:rPr>
          <w:rFonts w:ascii="Tahoma" w:hAnsi="Tahoma" w:cs="Tahoma"/>
          <w:sz w:val="24"/>
          <w:szCs w:val="24"/>
          <w:lang w:eastAsia="ar-SA"/>
        </w:rPr>
        <w:t>Comuna Zagra,</w:t>
      </w:r>
    </w:p>
    <w:p w:rsidR="001C14B8" w:rsidRPr="001068C6" w:rsidRDefault="001C14B8" w:rsidP="001C14B8">
      <w:pPr>
        <w:spacing w:after="0" w:line="240" w:lineRule="auto"/>
        <w:jc w:val="both"/>
        <w:rPr>
          <w:rFonts w:ascii="Tahoma" w:hAnsi="Tahoma" w:cs="Tahoma"/>
          <w:sz w:val="24"/>
          <w:szCs w:val="24"/>
        </w:rPr>
      </w:pPr>
      <w:r w:rsidRPr="001068C6">
        <w:rPr>
          <w:rFonts w:ascii="Tahoma" w:hAnsi="Tahoma" w:cs="Tahoma"/>
          <w:sz w:val="24"/>
          <w:szCs w:val="24"/>
        </w:rPr>
        <w:t>Prin primar Nicolae Eugen Bușcoi</w:t>
      </w:r>
    </w:p>
    <w:p w:rsidR="00AA0062" w:rsidRDefault="00AA0062" w:rsidP="00BB45D1">
      <w:pPr>
        <w:autoSpaceDE w:val="0"/>
        <w:autoSpaceDN w:val="0"/>
        <w:adjustRightInd w:val="0"/>
        <w:spacing w:after="0" w:line="240" w:lineRule="auto"/>
        <w:jc w:val="both"/>
        <w:rPr>
          <w:rFonts w:ascii="Tahoma" w:hAnsi="Tahoma" w:cs="Tahoma"/>
          <w:sz w:val="28"/>
          <w:szCs w:val="28"/>
        </w:rPr>
      </w:pPr>
    </w:p>
    <w:p w:rsidR="00880EA3" w:rsidRPr="00E928AB" w:rsidRDefault="00880EA3" w:rsidP="00880EA3">
      <w:pPr>
        <w:spacing w:after="0" w:line="240" w:lineRule="auto"/>
        <w:rPr>
          <w:rFonts w:ascii="Tahoma" w:hAnsi="Tahoma" w:cs="Tahoma"/>
          <w:sz w:val="28"/>
          <w:szCs w:val="28"/>
        </w:rPr>
      </w:pPr>
      <w:r w:rsidRPr="00E928AB">
        <w:rPr>
          <w:rFonts w:ascii="Tahoma" w:hAnsi="Tahoma" w:cs="Tahoma"/>
          <w:b/>
          <w:sz w:val="24"/>
          <w:szCs w:val="24"/>
        </w:rPr>
        <w:lastRenderedPageBreak/>
        <w:t xml:space="preserve">Anexa nr. </w:t>
      </w:r>
      <w:r>
        <w:rPr>
          <w:rFonts w:ascii="Tahoma" w:hAnsi="Tahoma" w:cs="Tahoma"/>
          <w:b/>
          <w:sz w:val="24"/>
          <w:szCs w:val="24"/>
        </w:rPr>
        <w:t>4</w:t>
      </w:r>
      <w:r w:rsidRPr="00E928AB">
        <w:rPr>
          <w:rFonts w:ascii="Tahoma" w:hAnsi="Tahoma" w:cs="Tahoma"/>
          <w:sz w:val="24"/>
          <w:szCs w:val="24"/>
        </w:rPr>
        <w:t xml:space="preserve"> </w:t>
      </w:r>
      <w:r w:rsidRPr="0068646A">
        <w:rPr>
          <w:rFonts w:ascii="Tahoma" w:hAnsi="Tahoma" w:cs="Tahoma"/>
          <w:b/>
          <w:sz w:val="24"/>
          <w:szCs w:val="24"/>
        </w:rPr>
        <w:t xml:space="preserve">la Hotărârea </w:t>
      </w:r>
      <w:r>
        <w:rPr>
          <w:rFonts w:ascii="Tahoma" w:hAnsi="Tahoma" w:cs="Tahoma"/>
          <w:b/>
          <w:sz w:val="24"/>
          <w:szCs w:val="24"/>
        </w:rPr>
        <w:t>Consiliului Local Feldru, n</w:t>
      </w:r>
      <w:r w:rsidRPr="0068646A">
        <w:rPr>
          <w:rFonts w:ascii="Tahoma" w:hAnsi="Tahoma" w:cs="Tahoma"/>
          <w:b/>
          <w:sz w:val="24"/>
          <w:szCs w:val="24"/>
        </w:rPr>
        <w:t>r</w:t>
      </w:r>
      <w:r>
        <w:rPr>
          <w:rFonts w:ascii="Tahoma" w:hAnsi="Tahoma" w:cs="Tahoma"/>
          <w:b/>
          <w:sz w:val="24"/>
          <w:szCs w:val="24"/>
        </w:rPr>
        <w:t xml:space="preserve">. </w:t>
      </w:r>
      <w:r w:rsidR="00D3046A">
        <w:rPr>
          <w:rFonts w:ascii="Tahoma" w:hAnsi="Tahoma" w:cs="Tahoma"/>
          <w:b/>
          <w:sz w:val="24"/>
          <w:szCs w:val="24"/>
        </w:rPr>
        <w:t>7</w:t>
      </w:r>
      <w:r>
        <w:rPr>
          <w:rFonts w:ascii="Tahoma" w:hAnsi="Tahoma" w:cs="Tahoma"/>
          <w:b/>
          <w:sz w:val="24"/>
          <w:szCs w:val="24"/>
        </w:rPr>
        <w:t xml:space="preserve"> din 3</w:t>
      </w:r>
      <w:r w:rsidR="0085172B">
        <w:rPr>
          <w:rFonts w:ascii="Tahoma" w:hAnsi="Tahoma" w:cs="Tahoma"/>
          <w:b/>
          <w:sz w:val="24"/>
          <w:szCs w:val="24"/>
        </w:rPr>
        <w:t>1</w:t>
      </w:r>
      <w:r>
        <w:rPr>
          <w:rFonts w:ascii="Tahoma" w:hAnsi="Tahoma" w:cs="Tahoma"/>
          <w:b/>
          <w:sz w:val="24"/>
          <w:szCs w:val="24"/>
        </w:rPr>
        <w:t>.01.2023</w:t>
      </w:r>
    </w:p>
    <w:p w:rsidR="00880EA3" w:rsidRPr="00E928AB" w:rsidRDefault="00880EA3" w:rsidP="00880EA3">
      <w:pPr>
        <w:spacing w:after="0" w:line="240" w:lineRule="auto"/>
        <w:ind w:left="357" w:hanging="357"/>
        <w:jc w:val="center"/>
        <w:rPr>
          <w:rFonts w:ascii="Tahoma" w:hAnsi="Tahoma" w:cs="Tahoma"/>
          <w:b/>
          <w:sz w:val="28"/>
          <w:szCs w:val="28"/>
          <w:lang w:val="en-GB"/>
        </w:rPr>
      </w:pPr>
      <w:r w:rsidRPr="00E928AB">
        <w:rPr>
          <w:rFonts w:ascii="Tahoma" w:hAnsi="Tahoma" w:cs="Tahoma"/>
          <w:b/>
          <w:sz w:val="28"/>
          <w:szCs w:val="28"/>
          <w:lang w:val="en-GB"/>
        </w:rPr>
        <w:t>STATUTUL ACTUALIZAT</w:t>
      </w:r>
      <w:r>
        <w:rPr>
          <w:rFonts w:ascii="Tahoma" w:hAnsi="Tahoma" w:cs="Tahoma"/>
          <w:b/>
          <w:sz w:val="28"/>
          <w:szCs w:val="28"/>
          <w:lang w:val="en-GB"/>
        </w:rPr>
        <w:t xml:space="preserve"> </w:t>
      </w:r>
      <w:r w:rsidRPr="00E928AB">
        <w:rPr>
          <w:rFonts w:ascii="Tahoma" w:hAnsi="Tahoma" w:cs="Tahoma"/>
          <w:b/>
          <w:sz w:val="28"/>
          <w:szCs w:val="28"/>
          <w:lang w:val="en-GB"/>
        </w:rPr>
        <w:t>AL</w:t>
      </w:r>
    </w:p>
    <w:p w:rsidR="00880EA3" w:rsidRPr="00E928AB" w:rsidRDefault="00880EA3" w:rsidP="00880EA3">
      <w:pPr>
        <w:spacing w:after="0" w:line="240" w:lineRule="auto"/>
        <w:jc w:val="center"/>
        <w:rPr>
          <w:rFonts w:ascii="Tahoma" w:hAnsi="Tahoma" w:cs="Tahoma"/>
          <w:b/>
          <w:sz w:val="28"/>
          <w:szCs w:val="28"/>
        </w:rPr>
      </w:pPr>
      <w:r w:rsidRPr="00E928AB">
        <w:rPr>
          <w:rFonts w:ascii="Tahoma" w:hAnsi="Tahoma" w:cs="Tahoma"/>
          <w:b/>
          <w:sz w:val="28"/>
          <w:szCs w:val="28"/>
        </w:rPr>
        <w:t>„Asociaţiei de dezvoltare intercomunitară pentru gestionarea integrată a deşeurilor municipale în judeţul Bistriţa-Năsăud”</w:t>
      </w:r>
    </w:p>
    <w:p w:rsidR="00880EA3" w:rsidRPr="00E928AB" w:rsidRDefault="00880EA3" w:rsidP="00880EA3">
      <w:pPr>
        <w:spacing w:after="0" w:line="240" w:lineRule="auto"/>
        <w:rPr>
          <w:rFonts w:ascii="Tahoma" w:hAnsi="Tahoma" w:cs="Tahoma"/>
          <w:sz w:val="24"/>
          <w:szCs w:val="24"/>
        </w:rPr>
      </w:pPr>
    </w:p>
    <w:p w:rsidR="00880EA3" w:rsidRPr="00E928AB" w:rsidRDefault="00880EA3" w:rsidP="00880EA3">
      <w:pPr>
        <w:autoSpaceDE w:val="0"/>
        <w:autoSpaceDN w:val="0"/>
        <w:adjustRightInd w:val="0"/>
        <w:spacing w:after="0" w:line="240" w:lineRule="auto"/>
        <w:jc w:val="both"/>
        <w:rPr>
          <w:rFonts w:ascii="Tahoma" w:hAnsi="Tahoma" w:cs="Tahoma"/>
          <w:sz w:val="24"/>
          <w:szCs w:val="24"/>
        </w:rPr>
      </w:pPr>
      <w:r w:rsidRPr="00E928AB">
        <w:rPr>
          <w:rFonts w:ascii="Tahoma" w:hAnsi="Tahoma" w:cs="Tahoma"/>
          <w:sz w:val="24"/>
          <w:szCs w:val="24"/>
        </w:rPr>
        <w:tab/>
        <w:t>Prezentul statut este actualizat în urma modificărilor prin Actul adițional nr. 2 adoptat prin Hotărârea Adunării Generale nr. 2 din 16.12.2008, Actul adițional nr. 3 adoptat prin Hotărârea Adunării Generale nr.19 din 26.07.2012, Actul adițional nr. 4 adoptat prin Hotărârea Adunării Generale nr.49 din 30.09.2014</w:t>
      </w:r>
      <w:r>
        <w:rPr>
          <w:rFonts w:ascii="Tahoma" w:hAnsi="Tahoma" w:cs="Tahoma"/>
          <w:sz w:val="24"/>
          <w:szCs w:val="24"/>
        </w:rPr>
        <w:t xml:space="preserve">, </w:t>
      </w:r>
      <w:r w:rsidRPr="00E928AB">
        <w:rPr>
          <w:rFonts w:ascii="Tahoma" w:hAnsi="Tahoma" w:cs="Tahoma"/>
          <w:sz w:val="24"/>
          <w:szCs w:val="24"/>
        </w:rPr>
        <w:t>Actul aditional nr. 5 adoptat prin Hotărârea</w:t>
      </w:r>
      <w:r>
        <w:rPr>
          <w:rFonts w:ascii="Tahoma" w:hAnsi="Tahoma" w:cs="Tahoma"/>
          <w:sz w:val="24"/>
          <w:szCs w:val="24"/>
        </w:rPr>
        <w:t xml:space="preserve"> Adunării Generale nr. 22</w:t>
      </w:r>
      <w:r w:rsidRPr="00E928AB">
        <w:rPr>
          <w:rFonts w:ascii="Tahoma" w:hAnsi="Tahoma" w:cs="Tahoma"/>
          <w:sz w:val="24"/>
          <w:szCs w:val="24"/>
        </w:rPr>
        <w:t xml:space="preserve"> din 22.10.2019</w:t>
      </w:r>
      <w:r>
        <w:rPr>
          <w:rFonts w:ascii="Tahoma" w:hAnsi="Tahoma" w:cs="Tahoma"/>
          <w:sz w:val="24"/>
          <w:szCs w:val="24"/>
        </w:rPr>
        <w:t xml:space="preserve"> și a Actului adițional nr. 6 </w:t>
      </w:r>
      <w:r w:rsidRPr="00E928AB">
        <w:rPr>
          <w:rFonts w:ascii="Tahoma" w:hAnsi="Tahoma" w:cs="Tahoma"/>
          <w:sz w:val="24"/>
          <w:szCs w:val="24"/>
        </w:rPr>
        <w:t>adoptat prin Hotărârea</w:t>
      </w:r>
      <w:r>
        <w:rPr>
          <w:rFonts w:ascii="Tahoma" w:hAnsi="Tahoma" w:cs="Tahoma"/>
          <w:sz w:val="24"/>
          <w:szCs w:val="24"/>
        </w:rPr>
        <w:t xml:space="preserve"> Adunării Generale nr. 14 din 04.06.2021, </w:t>
      </w:r>
      <w:r w:rsidRPr="00FB4166">
        <w:rPr>
          <w:rFonts w:ascii="Tahoma" w:hAnsi="Tahoma" w:cs="Tahoma"/>
          <w:sz w:val="24"/>
          <w:szCs w:val="24"/>
          <w:highlight w:val="yellow"/>
        </w:rPr>
        <w:t>Actul Adițional Nr. 7 din ....2023</w:t>
      </w:r>
      <w:r>
        <w:rPr>
          <w:rFonts w:ascii="Tahoma" w:hAnsi="Tahoma" w:cs="Tahoma"/>
          <w:sz w:val="24"/>
          <w:szCs w:val="24"/>
        </w:rPr>
        <w:t xml:space="preserve"> a „Asociaţiei de Dezvoltare I</w:t>
      </w:r>
      <w:r w:rsidRPr="00E928AB">
        <w:rPr>
          <w:rFonts w:ascii="Tahoma" w:hAnsi="Tahoma" w:cs="Tahoma"/>
          <w:sz w:val="24"/>
          <w:szCs w:val="24"/>
        </w:rPr>
        <w:t>ntercomunitară pentru gestionarea integrată a deşeurilor municipale în judeţul Bistriţa-Năsăud”</w:t>
      </w:r>
    </w:p>
    <w:p w:rsidR="00880EA3" w:rsidRPr="00E928AB" w:rsidRDefault="00880EA3" w:rsidP="00880EA3">
      <w:pPr>
        <w:autoSpaceDE w:val="0"/>
        <w:autoSpaceDN w:val="0"/>
        <w:adjustRightInd w:val="0"/>
        <w:spacing w:after="0" w:line="240" w:lineRule="auto"/>
        <w:jc w:val="both"/>
        <w:rPr>
          <w:rFonts w:ascii="Tahoma" w:hAnsi="Tahoma" w:cs="Tahoma"/>
          <w:sz w:val="24"/>
          <w:szCs w:val="24"/>
        </w:rPr>
      </w:pPr>
    </w:p>
    <w:p w:rsidR="00880EA3" w:rsidRPr="00E928AB" w:rsidRDefault="00880EA3" w:rsidP="00880EA3">
      <w:pPr>
        <w:spacing w:after="0" w:line="240" w:lineRule="auto"/>
        <w:jc w:val="both"/>
        <w:rPr>
          <w:rFonts w:ascii="Tahoma" w:hAnsi="Tahoma" w:cs="Tahoma"/>
          <w:b/>
          <w:color w:val="000000"/>
          <w:sz w:val="24"/>
          <w:szCs w:val="24"/>
          <w:lang w:val="fr-FR"/>
        </w:rPr>
      </w:pPr>
      <w:r w:rsidRPr="00E928AB">
        <w:rPr>
          <w:rFonts w:ascii="Tahoma" w:hAnsi="Tahoma" w:cs="Tahoma"/>
          <w:b/>
          <w:color w:val="000000"/>
          <w:sz w:val="24"/>
          <w:szCs w:val="24"/>
          <w:lang w:val="fr-FR"/>
        </w:rPr>
        <w:t>I. Asociații:</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Judeţul Bistriţa-Năsăud, prin Consiliul Judeţean Bistriţa-Năsăud</w:t>
      </w:r>
      <w:r w:rsidRPr="0092305D">
        <w:rPr>
          <w:rFonts w:ascii="Tahoma" w:hAnsi="Tahoma" w:cs="Tahoma"/>
          <w:sz w:val="24"/>
          <w:szCs w:val="24"/>
        </w:rPr>
        <w:t xml:space="preserve">, cu sediul în Bistriţa, strada Piaţa Petru Rareş nr. 1, județul Bistriţa-Năsăud, cod 420080, reprezentat de drept de  Emil-Radu Moldovan, în calitate de președinte al Consiliului Județean, prin delegat Grigore Florin Moldovan, administratorul public al Județului Bistrița-Năsăud.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Municipiul Bistriţa, prin Consiliul Local Bistriţa</w:t>
      </w:r>
      <w:r w:rsidRPr="0092305D">
        <w:rPr>
          <w:rFonts w:ascii="Tahoma" w:hAnsi="Tahoma" w:cs="Tahoma"/>
          <w:sz w:val="24"/>
          <w:szCs w:val="24"/>
        </w:rPr>
        <w:t xml:space="preserve">, cu sediul în Bistriţa, strada Piaţa Centrală nr. 6, județul Bistriţa-Năsăud, cod 420040, reprezentat de drept de Ioan Turc, în calitate de primar, prin delegat Hangan Sorin, Viceprimar 1 al Municipiului Bistrița.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Oraşul Beclean, prin Consiliul Local Beclean</w:t>
      </w:r>
      <w:r w:rsidRPr="0092305D">
        <w:rPr>
          <w:rFonts w:ascii="Tahoma" w:hAnsi="Tahoma" w:cs="Tahoma"/>
          <w:sz w:val="24"/>
          <w:szCs w:val="24"/>
        </w:rPr>
        <w:t xml:space="preserve">, cu sediul în Beclean, str. Aleea Ghiocelului nr.6, județul Bistriţa-Năsăud, cod 425100, reprezentat de  drept de Nicolae Moldovan, în calitate de primar, prin delegat Diugan Ovidiu Caius.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Oraşul Năsăud, prin Consiliul Local Năsăud</w:t>
      </w:r>
      <w:r w:rsidRPr="0092305D">
        <w:rPr>
          <w:rFonts w:ascii="Tahoma" w:hAnsi="Tahoma" w:cs="Tahoma"/>
          <w:sz w:val="24"/>
          <w:szCs w:val="24"/>
        </w:rPr>
        <w:t xml:space="preserve">, cu sediul în Năsăud, str. Piata Unirii nr.15, județul Bistriţa-Năsăud, cod 425200, reprezentat de drept Vlașin Dorin-Nicolae, în calitate de primar, prin delegat Bodea Marius, viceprimar al orașului Năsăud.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Oraşul Sângeorz-Băi, prin Consiliul Local Sângeorz-Băi</w:t>
      </w:r>
      <w:r w:rsidRPr="0092305D">
        <w:rPr>
          <w:rFonts w:ascii="Tahoma" w:hAnsi="Tahoma" w:cs="Tahoma"/>
          <w:sz w:val="24"/>
          <w:szCs w:val="24"/>
        </w:rPr>
        <w:t>, cu sediul în Sângeorz-Băi, str. Izvoarelor nr. 2, județul Bistriţa-Nasaud, cod 425300, reprezentat de drept de</w:t>
      </w:r>
      <w:r w:rsidRPr="00FB4166">
        <w:rPr>
          <w:rFonts w:ascii="Tahoma" w:hAnsi="Tahoma" w:cs="Tahoma"/>
          <w:sz w:val="24"/>
          <w:szCs w:val="24"/>
        </w:rPr>
        <w:t xml:space="preserve"> </w:t>
      </w:r>
      <w:r>
        <w:rPr>
          <w:rFonts w:ascii="Tahoma" w:hAnsi="Tahoma" w:cs="Tahoma"/>
          <w:sz w:val="24"/>
          <w:szCs w:val="24"/>
        </w:rPr>
        <w:t>Bota Cătălin- Grigore</w:t>
      </w:r>
      <w:r w:rsidRPr="0092305D">
        <w:rPr>
          <w:rFonts w:ascii="Tahoma" w:hAnsi="Tahoma" w:cs="Tahoma"/>
          <w:sz w:val="24"/>
          <w:szCs w:val="24"/>
        </w:rPr>
        <w:t xml:space="preserv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Bistriţa-Bârgăului, prin Consiliul Local Bistriţa-Bârgăului</w:t>
      </w:r>
      <w:r w:rsidRPr="0092305D">
        <w:rPr>
          <w:rFonts w:ascii="Tahoma" w:hAnsi="Tahoma" w:cs="Tahoma"/>
          <w:sz w:val="24"/>
          <w:szCs w:val="24"/>
        </w:rPr>
        <w:t xml:space="preserve">, cu sediul în comuna Bistriţa-Bârgăului, județul Bistriţa-Năsăud, cod 427005, reprezentată de drept de Laba Vasile, în calitate de primar, prin delegat Nimigean Ioan, viceprimar al comunei Bistriţa-Bârgăului.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Braniştea, prin Consiliul Local Braniştea</w:t>
      </w:r>
      <w:r w:rsidRPr="0092305D">
        <w:rPr>
          <w:rFonts w:ascii="Tahoma" w:hAnsi="Tahoma" w:cs="Tahoma"/>
          <w:bCs/>
          <w:sz w:val="24"/>
          <w:szCs w:val="24"/>
        </w:rPr>
        <w:t>,</w:t>
      </w:r>
      <w:r w:rsidRPr="0092305D">
        <w:rPr>
          <w:rFonts w:ascii="Tahoma" w:hAnsi="Tahoma" w:cs="Tahoma"/>
          <w:sz w:val="24"/>
          <w:szCs w:val="24"/>
        </w:rPr>
        <w:t xml:space="preserve"> cu sediul în comuna Braniştea, județul Bistriţa-Năsăud, cod 427010, reprezentată de drept de Martonos Tamas, în calitate de primar, prin delegat Săsărman Cornel-Vasile, viceprimar al comunei Braniștea.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Budacu de Jos, prin Consiliul Local Budacu de Jos</w:t>
      </w:r>
      <w:r w:rsidRPr="0092305D">
        <w:rPr>
          <w:rFonts w:ascii="Tahoma" w:hAnsi="Tahoma" w:cs="Tahoma"/>
          <w:sz w:val="24"/>
          <w:szCs w:val="24"/>
        </w:rPr>
        <w:t xml:space="preserve">, cu sediul în comuna Budacu de Jos, județul Bistriţa-Năsăud, cod 427015, reprezentată de drept de Simionca Florin-Sandu,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Budeşti, prin Consiliul Local Budeşti</w:t>
      </w:r>
      <w:r w:rsidRPr="0092305D">
        <w:rPr>
          <w:rFonts w:ascii="Tahoma" w:hAnsi="Tahoma" w:cs="Tahoma"/>
          <w:sz w:val="24"/>
          <w:szCs w:val="24"/>
        </w:rPr>
        <w:t xml:space="preserve">, cu sediul în comuna Budeşti, județul Bistriţa-Năsăud, cod 427020, reprezentată de drept de Codrea Vasile,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Căianu Mic, prin Consiliul Local Căianu Mic</w:t>
      </w:r>
      <w:r w:rsidRPr="0092305D">
        <w:rPr>
          <w:rFonts w:ascii="Tahoma" w:hAnsi="Tahoma" w:cs="Tahoma"/>
          <w:sz w:val="24"/>
          <w:szCs w:val="24"/>
        </w:rPr>
        <w:t xml:space="preserve">, cu sediul în comuna Căianu Mic, județul Bistriţa-Năsăud, cod 427025, reprezentată de drept de Ştir Dumitru-Paul,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lastRenderedPageBreak/>
        <w:t>Comuna Chiuza, prin Consiliul Local Chiuza</w:t>
      </w:r>
      <w:r w:rsidRPr="0092305D">
        <w:rPr>
          <w:rFonts w:ascii="Tahoma" w:hAnsi="Tahoma" w:cs="Tahoma"/>
          <w:sz w:val="24"/>
          <w:szCs w:val="24"/>
        </w:rPr>
        <w:t xml:space="preserve">, cu sediul în comuna Chiuza, Jud. Bistriţa-Năsăud, cod 427060, reprezentată de drept de Bradea Grigore,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Chiochiş, prin Consiliul Local Chiochiş</w:t>
      </w:r>
      <w:r w:rsidRPr="0092305D">
        <w:rPr>
          <w:rFonts w:ascii="Tahoma" w:hAnsi="Tahoma" w:cs="Tahoma"/>
          <w:sz w:val="24"/>
          <w:szCs w:val="24"/>
        </w:rPr>
        <w:t xml:space="preserve">, cu sediul în comuna Chiochiş, județul Bistriţa-Năsăud, cod 427045, reprezentată de drept de Silaşi Vasile Adrian,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Ciceu-Giurgeşti, prin Consiliul Local Ciceu-Giurgeşti,</w:t>
      </w:r>
      <w:r w:rsidRPr="0092305D">
        <w:rPr>
          <w:rFonts w:ascii="Tahoma" w:hAnsi="Tahoma" w:cs="Tahoma"/>
          <w:sz w:val="24"/>
          <w:szCs w:val="24"/>
        </w:rPr>
        <w:t xml:space="preserve"> cu sediul în comuna Ciceu-Giurgeşti, Jud. Bistriţa-Năsăud, cod 427065 , reprezentată de drept de Iuga Vasile,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Ciceu-Mihăieşti, prin Consiliul Local Ciceu-Mihăieşti</w:t>
      </w:r>
      <w:r w:rsidRPr="0092305D">
        <w:rPr>
          <w:rFonts w:ascii="Tahoma" w:hAnsi="Tahoma" w:cs="Tahoma"/>
          <w:sz w:val="24"/>
          <w:szCs w:val="24"/>
        </w:rPr>
        <w:t xml:space="preserve">, cu sediul în comuna Ciceu-Mihăieşti,  județul Bistriţa-Năsăud, cod 427218, reprezentată de drept de Mureșan Valentin,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Cetate, prin Consiliul Local Cetate</w:t>
      </w:r>
      <w:r w:rsidRPr="0092305D">
        <w:rPr>
          <w:rFonts w:ascii="Tahoma" w:hAnsi="Tahoma" w:cs="Tahoma"/>
          <w:sz w:val="24"/>
          <w:szCs w:val="24"/>
        </w:rPr>
        <w:t xml:space="preserve">, cu sediul în comuna Cetate, județul Bistriţa-Năsăud, cod 427035, reprezentată de drept de Tarniță Dumitru-Lucian,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Coşbuc, prin Consiliul Local Coşbuc</w:t>
      </w:r>
      <w:r w:rsidRPr="0092305D">
        <w:rPr>
          <w:rFonts w:ascii="Tahoma" w:hAnsi="Tahoma" w:cs="Tahoma"/>
          <w:sz w:val="24"/>
          <w:szCs w:val="24"/>
        </w:rPr>
        <w:t xml:space="preserve">, cu sediul în comuna Coşbuc, județul Bistriţa-Năsăud, cod 427070, reprezentată de drept de Pavelea Ioan,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Dumitra, prin Consiliul Local Dumitra</w:t>
      </w:r>
      <w:r w:rsidRPr="0092305D">
        <w:rPr>
          <w:rFonts w:ascii="Tahoma" w:hAnsi="Tahoma" w:cs="Tahoma"/>
          <w:sz w:val="24"/>
          <w:szCs w:val="24"/>
        </w:rPr>
        <w:t xml:space="preserve">, cu sediul în comuna Dumitra, județul Bistriţa-Năsăud, cod 427075, reprezentată de drept de Bălăjan Gheorghe,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Dumitriţa, prin Consiliul Local Dumitriţa</w:t>
      </w:r>
      <w:r w:rsidRPr="0092305D">
        <w:rPr>
          <w:rFonts w:ascii="Tahoma" w:hAnsi="Tahoma" w:cs="Tahoma"/>
          <w:sz w:val="24"/>
          <w:szCs w:val="24"/>
        </w:rPr>
        <w:t xml:space="preserve">, cu sediul în comuna Dumitriţa, județul Bistriţa-Năsăud, cod 427037, reprezentată de drept de Uchrenciuc Ilie Vasile,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Feldru, prin Consiliul Local Feldru</w:t>
      </w:r>
      <w:r w:rsidRPr="0092305D">
        <w:rPr>
          <w:rFonts w:ascii="Tahoma" w:hAnsi="Tahoma" w:cs="Tahoma"/>
          <w:sz w:val="24"/>
          <w:szCs w:val="24"/>
        </w:rPr>
        <w:t>, cu sediul în comuna Feldru, județul Bistriţa-Năsăud, cod 427080, reprezentată de drept de Ţiolan Grigore, în calitate de primar, prin delegat Neamți Daniel, viceprimar al comunei Feldru.</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Galaţii Bistriţei, prin Consiliul Local Galaţii Bistriţei</w:t>
      </w:r>
      <w:r w:rsidRPr="0092305D">
        <w:rPr>
          <w:rFonts w:ascii="Tahoma" w:hAnsi="Tahoma" w:cs="Tahoma"/>
          <w:sz w:val="24"/>
          <w:szCs w:val="24"/>
        </w:rPr>
        <w:t xml:space="preserve">, cu sediul în comuna Galaţii Bistriţei, județul Bistriţa-Năsăud, cod 427085, reprezentată de drept de Vermeșan Vasile Mihai,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Ilva Mică, prin Consiliul Local Ilva Mică</w:t>
      </w:r>
      <w:r w:rsidRPr="0092305D">
        <w:rPr>
          <w:rFonts w:ascii="Tahoma" w:hAnsi="Tahoma" w:cs="Tahoma"/>
          <w:sz w:val="24"/>
          <w:szCs w:val="24"/>
        </w:rPr>
        <w:t xml:space="preserve">, cu sediul în comuna Ilva Mică, județul Bistriţa-Năsăud, cod 427095, reprezentată de drept de Horea Aurel,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Ilva Mare, prin Consiliul Local Ilva Mare</w:t>
      </w:r>
      <w:r w:rsidRPr="0092305D">
        <w:rPr>
          <w:rFonts w:ascii="Tahoma" w:hAnsi="Tahoma" w:cs="Tahoma"/>
          <w:sz w:val="24"/>
          <w:szCs w:val="24"/>
        </w:rPr>
        <w:t xml:space="preserve">, cu sediul în comuna Ilva Mare, județul Bistriţa-Năsăud, cod 427090, reprezentată de drept de Cicșa  Stelian Octavian,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Josenii Bârgăului, prin Consiliul Local Josenii Bârgăului</w:t>
      </w:r>
      <w:r w:rsidRPr="0092305D">
        <w:rPr>
          <w:rFonts w:ascii="Tahoma" w:hAnsi="Tahoma" w:cs="Tahoma"/>
          <w:sz w:val="24"/>
          <w:szCs w:val="24"/>
        </w:rPr>
        <w:t>, cu sediul în comuna Josenii Bârgăului, județul Bistriţa-Năsăud, cod 427100, reprezentată de drept de Vrîncean Nicolae, în calitate de primar.</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Livezile, prin Consiliul Local Livezile</w:t>
      </w:r>
      <w:r w:rsidRPr="0092305D">
        <w:rPr>
          <w:rFonts w:ascii="Tahoma" w:hAnsi="Tahoma" w:cs="Tahoma"/>
          <w:sz w:val="24"/>
          <w:szCs w:val="24"/>
        </w:rPr>
        <w:t xml:space="preserve">, cu sediul în comuna Livezile, județul Bistriţa-Năsăud, cod 427120, reprezentată de drept de Simionca Traian,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Lechinţa, prin Consiliul Local Lechinţa</w:t>
      </w:r>
      <w:r w:rsidRPr="0092305D">
        <w:rPr>
          <w:rFonts w:ascii="Tahoma" w:hAnsi="Tahoma" w:cs="Tahoma"/>
          <w:sz w:val="24"/>
          <w:szCs w:val="24"/>
        </w:rPr>
        <w:t xml:space="preserve">, cu sediul în comuna Lechinţa, județul Bistriţa-Năsăud, cod 427105, reprezentată de drept de Florian Romeo-Daniel,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Leşu, prin Consiliul Local Leşu</w:t>
      </w:r>
      <w:r w:rsidRPr="0092305D">
        <w:rPr>
          <w:rFonts w:ascii="Tahoma" w:hAnsi="Tahoma" w:cs="Tahoma"/>
          <w:sz w:val="24"/>
          <w:szCs w:val="24"/>
        </w:rPr>
        <w:t xml:space="preserve">, cu sediul în comuna Leşu, județul Bistriţa-Năsăud, cod 427115, reprezentată de drept de Avram Sorin,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Lunca Ilvei, prin Consiliul Local Lunca Ilvei</w:t>
      </w:r>
      <w:r w:rsidRPr="0092305D">
        <w:rPr>
          <w:rFonts w:ascii="Tahoma" w:hAnsi="Tahoma" w:cs="Tahoma"/>
          <w:sz w:val="24"/>
          <w:szCs w:val="24"/>
        </w:rPr>
        <w:t xml:space="preserve">, cu sediul în comuna Lunca Ilvei, județul Bistriţa-Năsăud, cod 427125, reprezentată de drept de Lupșan Flaviu, în calitate de primar, prin delegat Someșan Titu, viceprimarul comunei Lunca Ilvei.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lastRenderedPageBreak/>
        <w:t>Comuna Maieru, prin Consiliul Local Maieru</w:t>
      </w:r>
      <w:r w:rsidRPr="0092305D">
        <w:rPr>
          <w:rFonts w:ascii="Tahoma" w:hAnsi="Tahoma" w:cs="Tahoma"/>
          <w:sz w:val="24"/>
          <w:szCs w:val="24"/>
        </w:rPr>
        <w:t xml:space="preserve">, cu sediul în comuna Maieru, județul Bistriţa-Năsăud, cod 427130, reprezentată de drept de Borș Vasile,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Măgura Ilvei, prin Consiliul Local Măgura Ilvei</w:t>
      </w:r>
      <w:r w:rsidRPr="0092305D">
        <w:rPr>
          <w:rFonts w:ascii="Tahoma" w:hAnsi="Tahoma" w:cs="Tahoma"/>
          <w:sz w:val="24"/>
          <w:szCs w:val="24"/>
        </w:rPr>
        <w:t xml:space="preserve">, cu sediul în comuna Măgura Ilvei, județul Bistriţa-Năsăud, cod 427145, reprezentată de drept de Avram Valer,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Mărişelu, prin Consiliul Local Mărişelu</w:t>
      </w:r>
      <w:r w:rsidRPr="0092305D">
        <w:rPr>
          <w:rFonts w:ascii="Tahoma" w:hAnsi="Tahoma" w:cs="Tahoma"/>
          <w:sz w:val="24"/>
          <w:szCs w:val="24"/>
        </w:rPr>
        <w:t xml:space="preserve">, cu sediul în comuna Mărişelu, județul Bistriţa-Năsăud, cod 427150, reprezentată de drept de Petruț Horea-Călin,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Matei, prin Consiliul Local Matei</w:t>
      </w:r>
      <w:r w:rsidRPr="0092305D">
        <w:rPr>
          <w:rFonts w:ascii="Tahoma" w:hAnsi="Tahoma" w:cs="Tahoma"/>
          <w:sz w:val="24"/>
          <w:szCs w:val="24"/>
        </w:rPr>
        <w:t xml:space="preserve">, cu sediul în comuna Matei, județul Bistriţa-Năsăud, cod 427135, reprezentată de drept de Encian Vasile,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Miceştii de Cîmpie, prin Consiliul Local Miceştii de Cîmpie</w:t>
      </w:r>
      <w:r w:rsidRPr="0092305D">
        <w:rPr>
          <w:rFonts w:ascii="Tahoma" w:hAnsi="Tahoma" w:cs="Tahoma"/>
          <w:sz w:val="24"/>
          <w:szCs w:val="24"/>
        </w:rPr>
        <w:t xml:space="preserve">, cu sediul în comuna Miceştii de Cîmpie, județul Bistriţa-Năsăud, cod 427160, reprezentată de drept de Becan Ioan,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Milaş, prin Consiliul Local Milaş</w:t>
      </w:r>
      <w:r w:rsidRPr="0092305D">
        <w:rPr>
          <w:rFonts w:ascii="Tahoma" w:hAnsi="Tahoma" w:cs="Tahoma"/>
          <w:sz w:val="24"/>
          <w:szCs w:val="24"/>
        </w:rPr>
        <w:t xml:space="preserve">, cu sediul în comuna Milaş, județul Bistriţa-Năsăud, cod 427165, reprezentată de  drept de Gabor Iosif,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Monor, prin Consiliul Local Monor</w:t>
      </w:r>
      <w:r w:rsidRPr="0092305D">
        <w:rPr>
          <w:rFonts w:ascii="Tahoma" w:hAnsi="Tahoma" w:cs="Tahoma"/>
          <w:sz w:val="24"/>
          <w:szCs w:val="24"/>
        </w:rPr>
        <w:t xml:space="preserve">, cu sediul în comuna Monor, județul Bistriţa-Năsăud, cod 427175, reprezentată de drept de Cira Ioan,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Negrileşti, prin Consiliul Local Negrileşti</w:t>
      </w:r>
      <w:r w:rsidRPr="0092305D">
        <w:rPr>
          <w:rFonts w:ascii="Tahoma" w:hAnsi="Tahoma" w:cs="Tahoma"/>
          <w:sz w:val="24"/>
          <w:szCs w:val="24"/>
        </w:rPr>
        <w:t>, cu sediul în comuna Negrileşti, județul Bistriţa-Năsăud, cod 427068, reprezentată de drept  de Costin Dumitru, în calitate de primar.</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Nimigea, prin Consiliul Local Nimigea</w:t>
      </w:r>
      <w:r w:rsidRPr="0092305D">
        <w:rPr>
          <w:rFonts w:ascii="Tahoma" w:hAnsi="Tahoma" w:cs="Tahoma"/>
          <w:sz w:val="24"/>
          <w:szCs w:val="24"/>
        </w:rPr>
        <w:t xml:space="preserve">, cu sediul în comuna Nimigea, județul Bistriţa-Năsăud, cod 427180, reprezentată de drept de Runcan Mircea-Gavrilă,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bCs/>
          <w:sz w:val="24"/>
          <w:szCs w:val="24"/>
        </w:rPr>
        <w:t>C</w:t>
      </w:r>
      <w:r w:rsidRPr="0092305D">
        <w:rPr>
          <w:rFonts w:ascii="Tahoma" w:hAnsi="Tahoma" w:cs="Tahoma"/>
          <w:b/>
          <w:sz w:val="24"/>
          <w:szCs w:val="24"/>
        </w:rPr>
        <w:t>omuna Nuşeni, prin Consiliul Local Nuşeni</w:t>
      </w:r>
      <w:r w:rsidRPr="0092305D">
        <w:rPr>
          <w:rFonts w:ascii="Tahoma" w:hAnsi="Tahoma" w:cs="Tahoma"/>
          <w:sz w:val="24"/>
          <w:szCs w:val="24"/>
        </w:rPr>
        <w:t xml:space="preserve">, cu sediul în comuna Nuşeni, județul Bistriţa-Năsăud, cod 427200, reprezentată de drept de Mureşan Ioan,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Parva, prin Consiliul Local Parva</w:t>
      </w:r>
      <w:r w:rsidRPr="0092305D">
        <w:rPr>
          <w:rFonts w:ascii="Tahoma" w:hAnsi="Tahoma" w:cs="Tahoma"/>
          <w:sz w:val="24"/>
          <w:szCs w:val="24"/>
        </w:rPr>
        <w:t>, cu sediul în comuna Parva, județul Bistriţa-Năsăud, cod 427210, reprezentată de drept de Strugari Ioan, în calitate de primar, prin împuternicit Căluș Toader Vasile, viceprimar al comunei Parva.</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Petru Rareş, prin Consiliul Local Petru Rareş</w:t>
      </w:r>
      <w:r w:rsidRPr="0092305D">
        <w:rPr>
          <w:rFonts w:ascii="Tahoma" w:hAnsi="Tahoma" w:cs="Tahoma"/>
          <w:sz w:val="24"/>
          <w:szCs w:val="24"/>
        </w:rPr>
        <w:t xml:space="preserve">, cu sediul în comuna  Petrau Rareș, județul Bistriţa-Năsăud, cod 427220, reprezentată de drept de Ropan Ionel,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Poiana Ilvei, prin Consiliul Local Poiana Ilvei</w:t>
      </w:r>
      <w:r w:rsidRPr="0092305D">
        <w:rPr>
          <w:rFonts w:ascii="Tahoma" w:hAnsi="Tahoma" w:cs="Tahoma"/>
          <w:sz w:val="24"/>
          <w:szCs w:val="24"/>
        </w:rPr>
        <w:t xml:space="preserve">, cu sediul în comuna Poiana Ilvei, județul Bistriţa-Năsăud, cod 427147, reprezentată de drept de Scridonesi Ioan,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Prundu Bârgăului, prin Consiliul Local Prundu Bârgăului</w:t>
      </w:r>
      <w:r w:rsidRPr="0092305D">
        <w:rPr>
          <w:rFonts w:ascii="Tahoma" w:hAnsi="Tahoma" w:cs="Tahoma"/>
          <w:sz w:val="24"/>
          <w:szCs w:val="24"/>
        </w:rPr>
        <w:t xml:space="preserve">, cu sediul în comuna Prundu Bârgăului, județul Bistriţa-Năsăud, cod 427230, reprezentată de drept de Crişan Doru-Toader,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Rebra, prin Consiliul Local Rebra</w:t>
      </w:r>
      <w:r w:rsidRPr="0092305D">
        <w:rPr>
          <w:rFonts w:ascii="Tahoma" w:hAnsi="Tahoma" w:cs="Tahoma"/>
          <w:sz w:val="24"/>
          <w:szCs w:val="24"/>
        </w:rPr>
        <w:t xml:space="preserve">, cu sediul în comuna Rebra, județul Bistriţa-Năsăud, cod 427235, reprezentată de drept de Danci Ştefan,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bCs/>
          <w:sz w:val="24"/>
          <w:szCs w:val="24"/>
        </w:rPr>
      </w:pPr>
      <w:r w:rsidRPr="0092305D">
        <w:rPr>
          <w:rFonts w:ascii="Tahoma" w:hAnsi="Tahoma" w:cs="Tahoma"/>
          <w:b/>
          <w:sz w:val="24"/>
          <w:szCs w:val="24"/>
        </w:rPr>
        <w:t xml:space="preserve">Comuna Rebrişoara, prin Consiliul Local Rebrişoara, </w:t>
      </w:r>
      <w:r w:rsidRPr="0092305D">
        <w:rPr>
          <w:rFonts w:ascii="Tahoma" w:hAnsi="Tahoma" w:cs="Tahoma"/>
          <w:bCs/>
          <w:sz w:val="24"/>
          <w:szCs w:val="24"/>
        </w:rPr>
        <w:t xml:space="preserve">cu sediul în comuna Rebrişoara, județul Bistriţa-Năsăud, cod 427240, reprezentată de drept Clapău Viorel,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Rodna, prin Consiliul Local Rodna</w:t>
      </w:r>
      <w:r w:rsidRPr="0092305D">
        <w:rPr>
          <w:rFonts w:ascii="Tahoma" w:hAnsi="Tahoma" w:cs="Tahoma"/>
          <w:sz w:val="24"/>
          <w:szCs w:val="24"/>
        </w:rPr>
        <w:t xml:space="preserve">, cu sediul în comuna Rodna, județul Bistriţa-Năsăud, cod 427245, reprezentată de drept de Grapini Valentin-Iosif,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lastRenderedPageBreak/>
        <w:t>Comuna Romuli, prin Consiliul Local Romuli</w:t>
      </w:r>
      <w:r w:rsidRPr="0092305D">
        <w:rPr>
          <w:rFonts w:ascii="Tahoma" w:hAnsi="Tahoma" w:cs="Tahoma"/>
          <w:sz w:val="24"/>
          <w:szCs w:val="24"/>
        </w:rPr>
        <w:t xml:space="preserve">, cu sediul în comuna Romuli, județul Bistriţa-Năsăud, cod 427250, reprezentată de drept de Moniţa Ioan,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Runcu Salvei, prin Consiliul Local Runcu Salvei</w:t>
      </w:r>
      <w:r w:rsidRPr="0092305D">
        <w:rPr>
          <w:rFonts w:ascii="Tahoma" w:hAnsi="Tahoma" w:cs="Tahoma"/>
          <w:sz w:val="24"/>
          <w:szCs w:val="24"/>
        </w:rPr>
        <w:t xml:space="preserve">, cu sediul în comuna Runcu Salvei, județul Bistriţa-Năsăud, cod 427256, reprezentată de drept de Pavelea Anchidim,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Sînmihaiu de Cîmpie, prin Consiliul Local Sînmihaiu de Cîmpie</w:t>
      </w:r>
      <w:r w:rsidRPr="0092305D">
        <w:rPr>
          <w:rFonts w:ascii="Tahoma" w:hAnsi="Tahoma" w:cs="Tahoma"/>
          <w:sz w:val="24"/>
          <w:szCs w:val="24"/>
        </w:rPr>
        <w:t xml:space="preserve">, cu sediul în comuna Sînmihaiu de Cîmpie, județul Bistriţa-Năsăud, cod 427260, reprezentată de drept de Ioan Mate,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Silivaşu de Cîmpie, prin Consiliul Local Silivaşu de Cîmpie</w:t>
      </w:r>
      <w:r w:rsidRPr="0092305D">
        <w:rPr>
          <w:rFonts w:ascii="Tahoma" w:hAnsi="Tahoma" w:cs="Tahoma"/>
          <w:sz w:val="24"/>
          <w:szCs w:val="24"/>
        </w:rPr>
        <w:t xml:space="preserve">, cu sediul în comuna Silivaşu de Cîmpie, județul Bistriţa-Năsăud, cod 427270, reprezentată de drept de Cămărăşan Ioan-Tiberiu,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Spermezeu, prin Consiliul Local Spermezeu</w:t>
      </w:r>
      <w:r w:rsidRPr="0092305D">
        <w:rPr>
          <w:rFonts w:ascii="Tahoma" w:hAnsi="Tahoma" w:cs="Tahoma"/>
          <w:sz w:val="24"/>
          <w:szCs w:val="24"/>
        </w:rPr>
        <w:t xml:space="preserve">, cu sediul în comuna Spermezeu, județul Bistriţa-Năsăud, cod 427275, reprezentată de drept de Hognogi Sorin,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Salva, prin Consiliul Local Salva</w:t>
      </w:r>
      <w:r w:rsidRPr="0092305D">
        <w:rPr>
          <w:rFonts w:ascii="Tahoma" w:hAnsi="Tahoma" w:cs="Tahoma"/>
          <w:sz w:val="24"/>
          <w:szCs w:val="24"/>
        </w:rPr>
        <w:t xml:space="preserve">, cu sediul în comuna Salva, județul Bistriţa-Năsăud, cod 427255, reprezentată de drept de Onul Gheorghe,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Şanţ, prin Consiliul Local Şanţ</w:t>
      </w:r>
      <w:r w:rsidRPr="0092305D">
        <w:rPr>
          <w:rFonts w:ascii="Tahoma" w:hAnsi="Tahoma" w:cs="Tahoma"/>
          <w:sz w:val="24"/>
          <w:szCs w:val="24"/>
        </w:rPr>
        <w:t xml:space="preserve">, cu sediul în comuna Şanţ, județul Bistriţa-Năsăud, cod 427285, reprezentată de drept de Forogău Marian Viorel,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Şieu, prin Consiliul Local Şieu</w:t>
      </w:r>
      <w:r w:rsidRPr="0092305D">
        <w:rPr>
          <w:rFonts w:ascii="Tahoma" w:hAnsi="Tahoma" w:cs="Tahoma"/>
          <w:sz w:val="24"/>
          <w:szCs w:val="24"/>
        </w:rPr>
        <w:t xml:space="preserve">, cu sediul în comuna Şieu, județul Bistriţa-Năsăud, cod 427290, reprezentată de drept de Cifor Tiniș Ioan Sebastian,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Şieuţ, prin Consiliul Local Şieuţ</w:t>
      </w:r>
      <w:r w:rsidRPr="0092305D">
        <w:rPr>
          <w:rFonts w:ascii="Tahoma" w:hAnsi="Tahoma" w:cs="Tahoma"/>
          <w:sz w:val="24"/>
          <w:szCs w:val="24"/>
        </w:rPr>
        <w:t xml:space="preserve">, cu sediul în comuna Şieuţ, județul Bistriţa-Năsăud, cod 427315, reprezentată de drept de Ivan Mihai Gheorghe,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Şieu-Odorhei, prin Consiliul Local Şieu-Odorhei</w:t>
      </w:r>
      <w:r w:rsidRPr="0092305D">
        <w:rPr>
          <w:rFonts w:ascii="Tahoma" w:hAnsi="Tahoma" w:cs="Tahoma"/>
          <w:sz w:val="24"/>
          <w:szCs w:val="24"/>
        </w:rPr>
        <w:t xml:space="preserve">, cu sediul în comuna Şieu-Odorhei, județul Bistriţa-Năsăud, cod 427305, reprezentată de drept de Sfintean Sorin-Ioan,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Şieu-Măgheruş, prin Consiliul Local Şieu-Măgheruş</w:t>
      </w:r>
      <w:r w:rsidRPr="0092305D">
        <w:rPr>
          <w:rFonts w:ascii="Tahoma" w:hAnsi="Tahoma" w:cs="Tahoma"/>
          <w:sz w:val="24"/>
          <w:szCs w:val="24"/>
        </w:rPr>
        <w:t xml:space="preserve">, cu sediul în comuna Şieu-Măgheruş, județul Bistriţa-Năsăud, cod 427295, reprezentată de drept de Mititean Sorin Aurel,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Şintereag, prin Consiliul Local Şintereag</w:t>
      </w:r>
      <w:r w:rsidRPr="0092305D">
        <w:rPr>
          <w:rFonts w:ascii="Tahoma" w:hAnsi="Tahoma" w:cs="Tahoma"/>
          <w:sz w:val="24"/>
          <w:szCs w:val="24"/>
        </w:rPr>
        <w:t xml:space="preserve">, cu sediul în comuna Şintereag, județul Bistriţa-Năsăud, cod 427320, reprezentată de drept de Bob Ioan,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Teaca, prin Consiliul Local Teaca</w:t>
      </w:r>
      <w:r w:rsidRPr="0092305D">
        <w:rPr>
          <w:rFonts w:ascii="Tahoma" w:hAnsi="Tahoma" w:cs="Tahoma"/>
          <w:sz w:val="24"/>
          <w:szCs w:val="24"/>
        </w:rPr>
        <w:t xml:space="preserve">, cu sediul în comuna Teaca, județul Bistriţa-Năsăud, cod 427345, reprezentată de drept de Muntean Damian Iustian,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Târlişua, prin Consiliul Local Târlişua</w:t>
      </w:r>
      <w:r w:rsidRPr="0092305D">
        <w:rPr>
          <w:rFonts w:ascii="Tahoma" w:hAnsi="Tahoma" w:cs="Tahoma"/>
          <w:sz w:val="24"/>
          <w:szCs w:val="24"/>
        </w:rPr>
        <w:t>, cu sediul în comuna Târlişua, județul Bistriţa-Năsăud, cod 427330, reprezentată de drept Purja Vlăduţ-Axente, în calitate de primar.</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Telciu, prin Consiliul Local Telciu</w:t>
      </w:r>
      <w:r w:rsidRPr="0092305D">
        <w:rPr>
          <w:rFonts w:ascii="Tahoma" w:hAnsi="Tahoma" w:cs="Tahoma"/>
          <w:sz w:val="24"/>
          <w:szCs w:val="24"/>
        </w:rPr>
        <w:t xml:space="preserve">, cu sediul în comuna Telciu, județul Bistriţa-Năsăud, cod 427355, reprezentată de drept de Mureşan Sever,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Tiha Bârgăului, prin Consiliul Local Tiha Bârgăului</w:t>
      </w:r>
      <w:r w:rsidRPr="0092305D">
        <w:rPr>
          <w:rFonts w:ascii="Tahoma" w:hAnsi="Tahoma" w:cs="Tahoma"/>
          <w:sz w:val="24"/>
          <w:szCs w:val="24"/>
        </w:rPr>
        <w:t xml:space="preserve">, cu sediul în comuna Tiha Bârgăului, județul Bistriţa-Năsăud, cod 427360, reprezentată de drept de Șut Vasile,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Uriu, prin Consiliul Local Uriu</w:t>
      </w:r>
      <w:r w:rsidRPr="0092305D">
        <w:rPr>
          <w:rFonts w:ascii="Tahoma" w:hAnsi="Tahoma" w:cs="Tahoma"/>
          <w:sz w:val="24"/>
          <w:szCs w:val="24"/>
        </w:rPr>
        <w:t>, cu sediul în comuna Uriu, județul Bistriţa-Năsăud, cod 427365, reprezentata de drept de Spermezan Radu Gheorghe, în calitate de primar.</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lastRenderedPageBreak/>
        <w:t>Comuna Urmeniş, prin Consiliul Local Urmeniş</w:t>
      </w:r>
      <w:r w:rsidRPr="0092305D">
        <w:rPr>
          <w:rFonts w:ascii="Tahoma" w:hAnsi="Tahoma" w:cs="Tahoma"/>
          <w:sz w:val="24"/>
          <w:szCs w:val="24"/>
        </w:rPr>
        <w:t xml:space="preserve">, cu sediul în comuna Urmeniş, județul Bistriţa-Năsăud, cod 427370, reprezentată de drept de Tomşa Dumitru, în calitate de primar.  </w:t>
      </w:r>
    </w:p>
    <w:p w:rsidR="00880EA3" w:rsidRPr="0092305D" w:rsidRDefault="00880EA3" w:rsidP="00880EA3">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Zagra, prin Consiliul Local Zagra</w:t>
      </w:r>
      <w:r w:rsidRPr="0092305D">
        <w:rPr>
          <w:rFonts w:ascii="Tahoma" w:hAnsi="Tahoma" w:cs="Tahoma"/>
          <w:sz w:val="24"/>
          <w:szCs w:val="24"/>
        </w:rPr>
        <w:t>, cu sediul în comuna Zagra, județul Bistriţa-Năsăud, cod 427385, reprezentată de drept de Bușcoi Nicolae Eugen, în calitate de primar.</w:t>
      </w:r>
    </w:p>
    <w:p w:rsidR="00880EA3" w:rsidRDefault="00880EA3" w:rsidP="00880EA3">
      <w:pPr>
        <w:spacing w:after="0" w:line="240" w:lineRule="auto"/>
        <w:jc w:val="both"/>
        <w:rPr>
          <w:rFonts w:ascii="Tahoma" w:hAnsi="Tahoma" w:cs="Tahoma"/>
          <w:sz w:val="24"/>
          <w:szCs w:val="24"/>
        </w:rPr>
      </w:pPr>
    </w:p>
    <w:p w:rsidR="00880EA3" w:rsidRPr="00E928AB" w:rsidRDefault="00880EA3" w:rsidP="00880EA3">
      <w:pPr>
        <w:spacing w:after="0" w:line="240" w:lineRule="auto"/>
        <w:jc w:val="both"/>
        <w:rPr>
          <w:rFonts w:ascii="Tahoma" w:hAnsi="Tahoma" w:cs="Tahoma"/>
          <w:sz w:val="24"/>
          <w:szCs w:val="24"/>
        </w:rPr>
      </w:pPr>
      <w:r w:rsidRPr="00E928AB">
        <w:rPr>
          <w:rFonts w:ascii="Tahoma" w:hAnsi="Tahoma" w:cs="Tahoma"/>
          <w:sz w:val="24"/>
          <w:szCs w:val="24"/>
        </w:rPr>
        <w:t xml:space="preserve">denumiti colectiv </w:t>
      </w:r>
      <w:r w:rsidRPr="00E928AB">
        <w:rPr>
          <w:rFonts w:ascii="Tahoma" w:hAnsi="Tahoma" w:cs="Tahoma"/>
          <w:b/>
          <w:i/>
          <w:sz w:val="24"/>
          <w:szCs w:val="24"/>
        </w:rPr>
        <w:t>asociaţii</w:t>
      </w:r>
      <w:r w:rsidRPr="00E928AB">
        <w:rPr>
          <w:rFonts w:ascii="Tahoma" w:hAnsi="Tahoma" w:cs="Tahoma"/>
          <w:b/>
          <w:sz w:val="24"/>
          <w:szCs w:val="24"/>
        </w:rPr>
        <w:t xml:space="preserve"> </w:t>
      </w:r>
      <w:r w:rsidRPr="00E928AB">
        <w:rPr>
          <w:rFonts w:ascii="Tahoma" w:hAnsi="Tahoma" w:cs="Tahoma"/>
          <w:sz w:val="24"/>
          <w:szCs w:val="24"/>
        </w:rPr>
        <w:t xml:space="preserve">şi individual </w:t>
      </w:r>
      <w:r w:rsidRPr="00E928AB">
        <w:rPr>
          <w:rFonts w:ascii="Tahoma" w:hAnsi="Tahoma" w:cs="Tahoma"/>
          <w:b/>
          <w:i/>
          <w:sz w:val="24"/>
          <w:szCs w:val="24"/>
        </w:rPr>
        <w:t>asociatul</w:t>
      </w:r>
      <w:r w:rsidRPr="00E928AB">
        <w:rPr>
          <w:rFonts w:ascii="Tahoma" w:hAnsi="Tahoma" w:cs="Tahoma"/>
          <w:i/>
          <w:sz w:val="24"/>
          <w:szCs w:val="24"/>
        </w:rPr>
        <w:t>,</w:t>
      </w:r>
    </w:p>
    <w:p w:rsidR="00880EA3" w:rsidRPr="0092305D" w:rsidRDefault="00880EA3" w:rsidP="00880EA3">
      <w:pPr>
        <w:spacing w:after="0" w:line="240" w:lineRule="auto"/>
        <w:jc w:val="both"/>
        <w:rPr>
          <w:rFonts w:ascii="Tahoma" w:hAnsi="Tahoma" w:cs="Tahoma"/>
          <w:sz w:val="24"/>
          <w:szCs w:val="24"/>
        </w:rPr>
      </w:pPr>
      <w:r w:rsidRPr="00E928AB">
        <w:rPr>
          <w:rFonts w:ascii="Tahoma" w:hAnsi="Tahoma" w:cs="Tahoma"/>
          <w:sz w:val="24"/>
          <w:szCs w:val="24"/>
        </w:rPr>
        <w:tab/>
      </w:r>
      <w:r w:rsidRPr="0092305D">
        <w:rPr>
          <w:rFonts w:ascii="Tahoma" w:hAnsi="Tahoma" w:cs="Tahoma"/>
          <w:sz w:val="24"/>
          <w:szCs w:val="24"/>
        </w:rPr>
        <w:t xml:space="preserve">Ne exprimăm voinţa de a coopera şi de a ne asocia în conformitate cu prevederile Ordonanței de Urgență nr. 57/2019 privind Codul administrativ, ale Legii serviciilor comunitare de utilităţi publice nr. 51/2006, cu modificările şi completările ulterioare, ale Legii nr.101/2006 privind serviciile de deşeuri, precum şi ale Ordonanţei Guvernului nr. 26/2000 cu privire la asociaţii şi fundaţii, aprobată cu modificări şi completări prin Legea nr.246/2005, OG 855/2008,  în cadrul Asociaţiei de dezvoltare intercomunitară de utilităţi publice pentru Serviciul de colectare, transport, tratare şi depozitare a deşeurilor municipale </w:t>
      </w:r>
      <w:r w:rsidRPr="0092305D">
        <w:rPr>
          <w:rFonts w:ascii="Tahoma" w:hAnsi="Tahoma" w:cs="Tahoma"/>
          <w:b/>
          <w:sz w:val="24"/>
          <w:szCs w:val="24"/>
        </w:rPr>
        <w:t>„Asociaţia de dezvoltare intercomunitară pentru gestionarea integrată a deşeurilor municipale în judeţul Bistriţa-Năsăud”</w:t>
      </w:r>
      <w:r w:rsidRPr="0092305D">
        <w:rPr>
          <w:rFonts w:ascii="Tahoma" w:hAnsi="Tahoma" w:cs="Tahoma"/>
          <w:sz w:val="24"/>
          <w:szCs w:val="24"/>
        </w:rPr>
        <w:t xml:space="preserve"> (denumită în continuare </w:t>
      </w:r>
      <w:r w:rsidRPr="0092305D">
        <w:rPr>
          <w:rFonts w:ascii="Tahoma" w:hAnsi="Tahoma" w:cs="Tahoma"/>
          <w:b/>
          <w:sz w:val="24"/>
          <w:szCs w:val="24"/>
        </w:rPr>
        <w:t>“Asociaţia</w:t>
      </w:r>
      <w:r w:rsidRPr="0092305D">
        <w:rPr>
          <w:rFonts w:ascii="Tahoma" w:hAnsi="Tahoma" w:cs="Tahoma"/>
          <w:sz w:val="24"/>
          <w:szCs w:val="24"/>
        </w:rPr>
        <w:t>”), persoană juridică de drept privat, cu statut de utilitate publică, în scopurile prevăzute în prezentul statut.</w:t>
      </w:r>
    </w:p>
    <w:p w:rsidR="00880EA3" w:rsidRPr="00E928AB" w:rsidRDefault="00880EA3" w:rsidP="00880EA3">
      <w:pPr>
        <w:pStyle w:val="NormalWeb"/>
        <w:spacing w:before="0" w:beforeAutospacing="0" w:after="0" w:afterAutospacing="0"/>
        <w:jc w:val="center"/>
        <w:rPr>
          <w:rFonts w:ascii="Tahoma" w:hAnsi="Tahoma" w:cs="Tahoma"/>
          <w:b/>
          <w:color w:val="000000"/>
          <w:lang w:val="ro-RO"/>
        </w:rPr>
      </w:pPr>
    </w:p>
    <w:p w:rsidR="00880EA3" w:rsidRPr="00E928AB" w:rsidRDefault="00880EA3" w:rsidP="00880EA3">
      <w:pPr>
        <w:pStyle w:val="NormalWeb"/>
        <w:spacing w:before="0" w:beforeAutospacing="0" w:after="0" w:afterAutospacing="0"/>
        <w:jc w:val="center"/>
        <w:rPr>
          <w:rFonts w:ascii="Tahoma" w:hAnsi="Tahoma" w:cs="Tahoma"/>
          <w:b/>
          <w:color w:val="000000"/>
          <w:lang w:val="ro-RO"/>
        </w:rPr>
      </w:pPr>
      <w:r w:rsidRPr="00E928AB">
        <w:rPr>
          <w:rFonts w:ascii="Tahoma" w:hAnsi="Tahoma" w:cs="Tahoma"/>
          <w:b/>
          <w:color w:val="000000"/>
          <w:lang w:val="ro-RO"/>
        </w:rPr>
        <w:t xml:space="preserve">CAPITOLUL I – </w:t>
      </w:r>
      <w:r w:rsidRPr="00E928AB">
        <w:rPr>
          <w:rFonts w:ascii="Tahoma" w:hAnsi="Tahoma" w:cs="Tahoma"/>
          <w:b/>
          <w:lang w:val="ro-RO"/>
        </w:rPr>
        <w:t>DENUMIREA,  SEDIUL ŞI DURATA  ASOCIAŢIEI</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b/>
          <w:bCs/>
          <w:lang w:val="ro-RO"/>
        </w:rPr>
        <w:t xml:space="preserve">Art. 1 </w:t>
      </w:r>
      <w:r w:rsidRPr="00E928AB">
        <w:rPr>
          <w:rFonts w:ascii="Tahoma" w:hAnsi="Tahoma" w:cs="Tahoma"/>
          <w:lang w:val="ro-RO"/>
        </w:rPr>
        <w:t xml:space="preserve">(1).„Denumirea Asociaţiei este </w:t>
      </w:r>
      <w:r w:rsidRPr="00E928AB">
        <w:rPr>
          <w:rFonts w:ascii="Tahoma" w:hAnsi="Tahoma" w:cs="Tahoma"/>
          <w:b/>
          <w:bCs/>
          <w:lang w:val="ro-RO"/>
        </w:rPr>
        <w:t xml:space="preserve">” </w:t>
      </w:r>
      <w:r w:rsidRPr="00E928AB">
        <w:rPr>
          <w:rFonts w:ascii="Tahoma" w:hAnsi="Tahoma" w:cs="Tahoma"/>
          <w:b/>
          <w:lang w:val="ro-RO"/>
        </w:rPr>
        <w:t>Asociaţia de dezvoltare intercomunitară pentru gestionarea integrată a deşeurilor municipale în judeţul Bistriţa-Năsăud ”</w:t>
      </w:r>
      <w:r w:rsidRPr="00E928AB">
        <w:rPr>
          <w:rFonts w:ascii="Tahoma" w:hAnsi="Tahoma" w:cs="Tahoma"/>
          <w:lang w:val="ro-RO"/>
        </w:rPr>
        <w:t xml:space="preserve">conform dovezii nr. 60755 din 20.03.2008, eliberată de Ministerul Justiţiei. Asociaţia va avea ştampilă şi însemne proprii. Membrii Asociației convin, de comun acord, ca în corespondența oficială să se utilizeze denumirea </w:t>
      </w:r>
      <w:r w:rsidRPr="00E928AB">
        <w:rPr>
          <w:rFonts w:ascii="Tahoma" w:hAnsi="Tahoma" w:cs="Tahoma"/>
          <w:b/>
          <w:lang w:val="ro-RO"/>
        </w:rPr>
        <w:t>„A.D.I. Deșeuri Bistrița-Năsăud</w:t>
      </w:r>
      <w:r w:rsidRPr="00E928AB">
        <w:rPr>
          <w:rFonts w:ascii="Tahoma" w:hAnsi="Tahoma" w:cs="Tahoma"/>
          <w:lang w:val="ro-RO"/>
        </w:rPr>
        <w:t>”.</w:t>
      </w:r>
    </w:p>
    <w:p w:rsidR="00880EA3" w:rsidRPr="0092305D" w:rsidRDefault="00880EA3" w:rsidP="00880EA3">
      <w:pPr>
        <w:pStyle w:val="NormalWeb"/>
        <w:spacing w:before="0" w:beforeAutospacing="0" w:after="0" w:afterAutospacing="0"/>
        <w:jc w:val="both"/>
        <w:rPr>
          <w:rFonts w:ascii="Tahoma" w:hAnsi="Tahoma" w:cs="Tahoma"/>
          <w:lang w:val="ro-RO"/>
        </w:rPr>
      </w:pPr>
      <w:r w:rsidRPr="0092305D">
        <w:rPr>
          <w:rFonts w:ascii="Tahoma" w:hAnsi="Tahoma" w:cs="Tahoma"/>
          <w:lang w:val="ro-RO"/>
        </w:rPr>
        <w:t>(2) Asociația intercomunitară este o structură de cooperare cu personalitate juridică, de drept privat și statut de utilitate publică recunoscut prin efectul legii în baza art. 11 alin. (1) din Legea nr. 215/2001 (text în vigoare la data constituirii) precum și în baza art. 89 alin. (1) din OUG 57/2019 și a art. 10 alin. (2) din Legea nr. 51/2006, republicată.</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b/>
          <w:bCs/>
          <w:lang w:val="ro-RO"/>
        </w:rPr>
        <w:t>Art. 2</w:t>
      </w:r>
      <w:r w:rsidRPr="00E928AB">
        <w:rPr>
          <w:rFonts w:ascii="Tahoma" w:hAnsi="Tahoma" w:cs="Tahoma"/>
          <w:lang w:val="ro-RO"/>
        </w:rPr>
        <w:t xml:space="preserve"> (1) Sediul Asociaţiei este în România,</w:t>
      </w:r>
      <w:r w:rsidRPr="00E928AB">
        <w:rPr>
          <w:rFonts w:ascii="Tahoma" w:hAnsi="Tahoma" w:cs="Tahoma"/>
          <w:color w:val="000000"/>
          <w:lang w:val="ro-RO"/>
        </w:rPr>
        <w:t xml:space="preserve"> Strada Păcii nr. 2A, municipiul Bistriţa, judeţul Bistriţa Năsăud.</w:t>
      </w:r>
    </w:p>
    <w:p w:rsidR="00880EA3" w:rsidRDefault="00880EA3" w:rsidP="00880EA3">
      <w:pPr>
        <w:pStyle w:val="NormalWeb"/>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(2) Sediul Asociaţiei va putea fi mutat în orice alt loc aflat pe raza unităţilor administrativ-teritoriale membre, în baza unei hotărâri a adunarii generale a Asociaţiei sau a consiliului director, conform prezentului statut.</w:t>
      </w:r>
    </w:p>
    <w:p w:rsidR="00880EA3" w:rsidRPr="00FC0F2D" w:rsidRDefault="00880EA3" w:rsidP="00880EA3">
      <w:pPr>
        <w:pStyle w:val="NormalWeb"/>
        <w:spacing w:before="0" w:beforeAutospacing="0" w:after="0" w:afterAutospacing="0"/>
        <w:jc w:val="both"/>
        <w:rPr>
          <w:rFonts w:ascii="Tahoma" w:hAnsi="Tahoma" w:cs="Tahoma"/>
          <w:color w:val="000000"/>
          <w:lang w:val="ro-RO"/>
        </w:rPr>
      </w:pPr>
      <w:r w:rsidRPr="00FC0F2D">
        <w:rPr>
          <w:rFonts w:ascii="Tahoma" w:eastAsia="Calibri" w:hAnsi="Tahoma" w:cs="Tahoma"/>
          <w:lang w:val="ro-RO"/>
        </w:rPr>
        <w:t>(3) Începând cu 01.05.2021 sediul temporar al Asociației este în România, județul Bistrița-Năsăud, Municipiul Bistrița, str. Crinilor, nr. 8, mezanin. Sediul temporar al Asociației se va menține la adresa antemenționată, pe o perioadă estimată de 18 luni, până la finalizarea obiectivului de investiții de interes județean ”Realizare spații birouri, str. Păcii, nr. 2A, municipiul Bistrița, județ Bistrița-Năsăud.</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b/>
          <w:bCs/>
          <w:lang w:val="ro-RO"/>
        </w:rPr>
        <w:t>Art. 3</w:t>
      </w:r>
      <w:r w:rsidRPr="00E928AB">
        <w:rPr>
          <w:rFonts w:ascii="Tahoma" w:hAnsi="Tahoma" w:cs="Tahoma"/>
          <w:color w:val="000000"/>
          <w:lang w:val="ro-RO"/>
        </w:rPr>
        <w:t xml:space="preserve"> </w:t>
      </w:r>
      <w:r w:rsidRPr="00E928AB">
        <w:rPr>
          <w:rFonts w:ascii="Tahoma" w:hAnsi="Tahoma" w:cs="Tahoma"/>
          <w:lang w:val="ro-RO"/>
        </w:rPr>
        <w:t>Asociaţia este constituită pe o durată nedeterminată, începând cu data înscrierii sale în Registrul asociaţiilor şi fundaţiilor.</w:t>
      </w:r>
    </w:p>
    <w:p w:rsidR="00880EA3" w:rsidRPr="00E928AB" w:rsidRDefault="00880EA3" w:rsidP="00880EA3">
      <w:pPr>
        <w:pStyle w:val="NormalWeb"/>
        <w:spacing w:before="0" w:beforeAutospacing="0" w:after="0" w:afterAutospacing="0"/>
        <w:jc w:val="center"/>
        <w:rPr>
          <w:rFonts w:ascii="Tahoma" w:hAnsi="Tahoma" w:cs="Tahoma"/>
          <w:b/>
          <w:color w:val="000000"/>
          <w:lang w:val="ro-RO"/>
        </w:rPr>
      </w:pPr>
      <w:r w:rsidRPr="00E928AB">
        <w:rPr>
          <w:rFonts w:ascii="Tahoma" w:hAnsi="Tahoma" w:cs="Tahoma"/>
          <w:b/>
          <w:color w:val="000000"/>
          <w:lang w:val="ro-RO"/>
        </w:rPr>
        <w:t>CAPITOLUL II – SCOPUL  ŞI OBIECTIVELE  ASOCIAŢIEI</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b/>
          <w:bCs/>
          <w:lang w:val="ro-RO"/>
        </w:rPr>
        <w:t xml:space="preserve"> Art. 4 </w:t>
      </w:r>
      <w:r w:rsidRPr="00E928AB">
        <w:rPr>
          <w:rFonts w:ascii="Tahoma" w:hAnsi="Tahoma" w:cs="Tahoma"/>
          <w:lang w:val="ro-RO"/>
        </w:rPr>
        <w:t xml:space="preserve">(1) Asociaţia se constituie în scopul înfiinţării, organizării, reglemetării, exploatării, monitorizării şi gestionării în comun a serviciului de colectare, transport, tratare şi depozitare a deşeurilor municipale (denumit în continuare Serviciul) pe raza de competenţa a unităţilor administrativ-teritoriale membre, precum şi pentru realizarea în comun a unor proiecte de investiţii publice de interes zonal sau regional destinate înfiintării, modernizării şi/sau dezvoltării, dupa caz, a sistemelor de utilităţi publice aferente Serviciului, pe baza strategiei de dezvoltare a Serviciului (Denumită în continuare Strategia de Dezvoltare). </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lang w:val="ro-RO"/>
        </w:rPr>
        <w:lastRenderedPageBreak/>
        <w:t xml:space="preserve">(2) </w:t>
      </w:r>
      <w:r w:rsidRPr="00E928AB">
        <w:rPr>
          <w:rFonts w:ascii="Tahoma" w:hAnsi="Tahoma" w:cs="Tahoma"/>
        </w:rPr>
        <w:t xml:space="preserve"> </w:t>
      </w:r>
      <w:r w:rsidRPr="00E928AB">
        <w:rPr>
          <w:rFonts w:ascii="Tahoma" w:hAnsi="Tahoma" w:cs="Tahoma"/>
          <w:lang w:val="ro-RO"/>
        </w:rPr>
        <w:t>Modalitate de gestiune a serviciilor de salubrizare este gestiunea delegată, realizată în baza unui contract de delegare a gestiunii pe termen lung, atribuit unui operator privat. Procedura de delegare a gestiunii şi atribuirea contractului de delegare a gestiunii serviciilor de salubrizare se organizează şi se derulează în conformitate cu prevederile Legii serviciilor comunitare de utilităţi publice nr. 51/2006, cu modificările şi completările ulterioare. Contractul de delegarea a gestiunii se atribuie prin procedura de atribuire prevăzută de Legea nr.98/2016, Legea nr.99/2016 sau Legea nr.100/2016, după caz.</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lang w:val="ro-RO"/>
        </w:rPr>
        <w:t>(3)Asociaţii declară ca interesul comun ce stă la baza constituirii Asociaţiei este interesul general al locuitorilor de pe raza unităţilor administrativ-teritoriale membre pentru îmbunătăţirea calităţii Serviciului, în condiţiile unor tarife şi/sau taxe care să respecte limitele de suportabilitate ale populaţiei şi principiul „poluatorul plăteşte”, atingerea şi respectarea standardelor europene privind protecţia mediului, precum şi creșterea capacităţii de atragere a fondurilor pentru finanţarea investiţiilor necesare în intrastructura tehnico-edilitară aferentă Serviciului.”</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lang w:val="ro-RO"/>
        </w:rPr>
        <w:t>(4) În cazul gestiunii delegate, autorităţile administraţiei publice locale păstrează, în conformitate cu competenţele ce le revin, potrivit legii,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lang w:val="ro-RO"/>
        </w:rPr>
        <w:t xml:space="preserve">    a) modul de respectare şi de îndeplinire a obligaţiilor contractuale asumate de operatori, inclusiv în relaţia cu utilizatorii;</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lang w:val="ro-RO"/>
        </w:rPr>
        <w:t xml:space="preserve">    b) modul de respectare de către utilizatori a obligațiilor specifice serviciului de salubrizare</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lang w:val="ro-RO"/>
        </w:rPr>
        <w:t xml:space="preserve">    c) calitatea serviciilor furnizate/prestate;</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lang w:val="ro-RO"/>
        </w:rPr>
        <w:t xml:space="preserve">    d) indicatorii de performanţă ai serviciilor furnizate/prestate;</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lang w:val="ro-RO"/>
        </w:rPr>
        <w:t xml:space="preserve">    e) modul de administrare, exploatare, conservare şi menţinere în funcţiune, dezvoltare sau modernizare a sistemelor de utilităţi publice;</w:t>
      </w:r>
    </w:p>
    <w:p w:rsidR="00880EA3" w:rsidRPr="00E928AB" w:rsidRDefault="00880EA3" w:rsidP="00880EA3">
      <w:pPr>
        <w:pStyle w:val="NormalWeb"/>
        <w:spacing w:before="0" w:beforeAutospacing="0" w:after="0" w:afterAutospacing="0"/>
        <w:jc w:val="both"/>
        <w:rPr>
          <w:rFonts w:ascii="Tahoma" w:hAnsi="Tahoma" w:cs="Tahoma"/>
          <w:lang w:val="ro-RO"/>
        </w:rPr>
      </w:pPr>
      <w:r>
        <w:rPr>
          <w:rFonts w:ascii="Tahoma" w:hAnsi="Tahoma" w:cs="Tahoma"/>
          <w:lang w:val="ro-RO"/>
        </w:rPr>
        <w:t xml:space="preserve">     </w:t>
      </w:r>
      <w:r w:rsidRPr="00E928AB">
        <w:rPr>
          <w:rFonts w:ascii="Tahoma" w:hAnsi="Tahoma" w:cs="Tahoma"/>
          <w:lang w:val="ro-RO"/>
        </w:rPr>
        <w:t>f) modul de formare, stabilire, modificare şi ajustare a preţurilor şi tarifelor pentru serviciile de utilităţi publice.</w:t>
      </w:r>
    </w:p>
    <w:p w:rsidR="00880EA3" w:rsidRPr="00E928AB" w:rsidRDefault="00880EA3" w:rsidP="00880EA3">
      <w:pPr>
        <w:pStyle w:val="NormalWeb"/>
        <w:spacing w:before="0" w:beforeAutospacing="0" w:after="0" w:afterAutospacing="0"/>
        <w:jc w:val="both"/>
        <w:rPr>
          <w:rFonts w:ascii="Tahoma" w:hAnsi="Tahoma" w:cs="Tahoma"/>
          <w:color w:val="000000"/>
          <w:lang w:val="ro-RO"/>
        </w:rPr>
      </w:pPr>
      <w:r w:rsidRPr="00E928AB">
        <w:rPr>
          <w:rFonts w:ascii="Tahoma" w:hAnsi="Tahoma" w:cs="Tahoma"/>
          <w:b/>
          <w:color w:val="000000"/>
          <w:lang w:val="ro-RO"/>
        </w:rPr>
        <w:t xml:space="preserve">Art. 5 </w:t>
      </w:r>
      <w:r w:rsidRPr="00E928AB">
        <w:rPr>
          <w:rFonts w:ascii="Tahoma" w:hAnsi="Tahoma" w:cs="Tahoma"/>
          <w:color w:val="000000"/>
          <w:lang w:val="ro-RO"/>
        </w:rPr>
        <w:t>(1) Obiectivele Asociaţiei sunt următoarele:</w:t>
      </w:r>
    </w:p>
    <w:p w:rsidR="00880EA3" w:rsidRPr="0092305D" w:rsidRDefault="00880EA3" w:rsidP="00880EA3">
      <w:pPr>
        <w:pStyle w:val="NormalWeb"/>
        <w:numPr>
          <w:ilvl w:val="0"/>
          <w:numId w:val="31"/>
        </w:numPr>
        <w:suppressAutoHyphens/>
        <w:spacing w:before="0" w:beforeAutospacing="0" w:after="0" w:afterAutospacing="0"/>
        <w:ind w:left="714" w:hanging="357"/>
        <w:jc w:val="both"/>
        <w:rPr>
          <w:rFonts w:ascii="Tahoma" w:hAnsi="Tahoma" w:cs="Tahoma"/>
          <w:lang w:val="ro-RO"/>
        </w:rPr>
      </w:pPr>
      <w:r w:rsidRPr="0092305D">
        <w:rPr>
          <w:rFonts w:ascii="Tahoma" w:hAnsi="Tahoma" w:cs="Tahoma"/>
          <w:lang w:val="ro-RO"/>
        </w:rPr>
        <w:t>să încheie contractul/contractele de delegare cu operatorul (ii), în numele și pe seama unităților administrativ-teritoriale membre implicate, care vor avea împreună calitatea de delegatar, astfel cum este prevăzut de Legea 51/2006, Legea serviciilor comunitare de utilități publice, republicată cu modificările și completările ulterioare;</w:t>
      </w:r>
    </w:p>
    <w:p w:rsidR="00880EA3" w:rsidRPr="00E928AB" w:rsidRDefault="00880EA3" w:rsidP="00880EA3">
      <w:pPr>
        <w:pStyle w:val="NormalWeb"/>
        <w:numPr>
          <w:ilvl w:val="0"/>
          <w:numId w:val="31"/>
        </w:numPr>
        <w:suppressAutoHyphens/>
        <w:spacing w:before="0" w:beforeAutospacing="0" w:after="0" w:afterAutospacing="0"/>
        <w:ind w:left="714" w:hanging="357"/>
        <w:jc w:val="both"/>
        <w:rPr>
          <w:rFonts w:ascii="Tahoma" w:hAnsi="Tahoma" w:cs="Tahoma"/>
          <w:color w:val="000000"/>
          <w:lang w:val="ro-RO"/>
        </w:rPr>
      </w:pPr>
      <w:r w:rsidRPr="00E928AB">
        <w:rPr>
          <w:rFonts w:ascii="Tahoma" w:hAnsi="Tahoma" w:cs="Tahoma"/>
          <w:color w:val="000000"/>
          <w:lang w:val="ro-RO"/>
        </w:rPr>
        <w:t>să urmărească îndeplinirea obligaţiilor asumate de operatori (îndeosebi în ceea ce priveşte realizarea indicatorilor de performanţă, executarea lucrărilor încredinţate operatorilor şi calitatea Serviciului  furnizat utilizatorilor) şi, în conformitate cu mandatul primit şi cu prevederile contractuale, să aplice penalităţile contractuale;</w:t>
      </w:r>
    </w:p>
    <w:p w:rsidR="00880EA3" w:rsidRPr="00E928AB" w:rsidRDefault="00880EA3" w:rsidP="00880EA3">
      <w:pPr>
        <w:pStyle w:val="NormalWeb"/>
        <w:numPr>
          <w:ilvl w:val="0"/>
          <w:numId w:val="31"/>
        </w:numPr>
        <w:suppressAutoHyphens/>
        <w:spacing w:before="0" w:beforeAutospacing="0" w:after="0" w:afterAutospacing="0"/>
        <w:ind w:left="714" w:hanging="357"/>
        <w:jc w:val="both"/>
        <w:rPr>
          <w:rFonts w:ascii="Tahoma" w:hAnsi="Tahoma" w:cs="Tahoma"/>
          <w:color w:val="000000"/>
          <w:lang w:val="ro-RO"/>
        </w:rPr>
      </w:pPr>
      <w:r w:rsidRPr="00E928AB">
        <w:rPr>
          <w:rFonts w:ascii="Tahoma" w:hAnsi="Tahoma" w:cs="Tahoma"/>
          <w:color w:val="000000"/>
          <w:lang w:val="ro-RO"/>
        </w:rPr>
        <w:t>să constituie interfaţa pentru discuţii şi să fie un partener activ pentru autorităţile administraţiei publice locale în ceea ce priveşte aspectele de dezvoltare şi de gestiune a Serviciului, în scopul de a coordona politicile şi acţiunile de interes general;</w:t>
      </w:r>
    </w:p>
    <w:p w:rsidR="00880EA3" w:rsidRPr="00E928AB" w:rsidRDefault="00880EA3" w:rsidP="00880EA3">
      <w:pPr>
        <w:pStyle w:val="NormalWeb"/>
        <w:numPr>
          <w:ilvl w:val="0"/>
          <w:numId w:val="31"/>
        </w:numPr>
        <w:suppressAutoHyphens/>
        <w:spacing w:before="0" w:beforeAutospacing="0" w:after="0" w:afterAutospacing="0"/>
        <w:ind w:left="714" w:hanging="357"/>
        <w:jc w:val="both"/>
        <w:rPr>
          <w:rFonts w:ascii="Tahoma" w:hAnsi="Tahoma" w:cs="Tahoma"/>
          <w:color w:val="000000"/>
          <w:lang w:val="ro-RO"/>
        </w:rPr>
      </w:pPr>
      <w:r w:rsidRPr="00E928AB">
        <w:rPr>
          <w:rFonts w:ascii="Tahoma" w:hAnsi="Tahoma" w:cs="Tahoma"/>
          <w:color w:val="000000"/>
          <w:lang w:val="ro-RO"/>
        </w:rPr>
        <w:t xml:space="preserve">să </w:t>
      </w:r>
      <w:r w:rsidRPr="00E928AB">
        <w:rPr>
          <w:rFonts w:ascii="Tahoma" w:hAnsi="Tahoma" w:cs="Tahoma"/>
          <w:lang w:val="ro-RO"/>
        </w:rPr>
        <w:t xml:space="preserve">elaboreze și să </w:t>
      </w:r>
      <w:r w:rsidRPr="00E928AB">
        <w:rPr>
          <w:rFonts w:ascii="Tahoma" w:hAnsi="Tahoma" w:cs="Tahoma"/>
          <w:color w:val="000000"/>
          <w:lang w:val="ro-RO"/>
        </w:rPr>
        <w:t>aprobe Strategia de Dezvoltare a Serviciului;</w:t>
      </w:r>
    </w:p>
    <w:p w:rsidR="00880EA3" w:rsidRPr="00E928AB" w:rsidRDefault="00880EA3" w:rsidP="00880EA3">
      <w:pPr>
        <w:pStyle w:val="NormalWeb"/>
        <w:numPr>
          <w:ilvl w:val="0"/>
          <w:numId w:val="31"/>
        </w:numPr>
        <w:suppressAutoHyphens/>
        <w:spacing w:before="0" w:beforeAutospacing="0" w:after="0" w:afterAutospacing="0"/>
        <w:ind w:left="714" w:hanging="357"/>
        <w:jc w:val="both"/>
        <w:rPr>
          <w:rFonts w:ascii="Tahoma" w:hAnsi="Tahoma" w:cs="Tahoma"/>
          <w:color w:val="000000"/>
          <w:lang w:val="ro-RO"/>
        </w:rPr>
      </w:pPr>
      <w:r w:rsidRPr="00E928AB">
        <w:rPr>
          <w:rFonts w:ascii="Tahoma" w:hAnsi="Tahoma" w:cs="Tahoma"/>
          <w:color w:val="000000"/>
          <w:lang w:val="ro-RO"/>
        </w:rPr>
        <w:t>să monitorizeze derularea proiectelor de investiţii în infrastructura tehnico-edilitară aferentă Serviciului;</w:t>
      </w:r>
    </w:p>
    <w:p w:rsidR="00880EA3" w:rsidRPr="00E928AB" w:rsidRDefault="00880EA3" w:rsidP="00880EA3">
      <w:pPr>
        <w:pStyle w:val="NormalWeb"/>
        <w:numPr>
          <w:ilvl w:val="0"/>
          <w:numId w:val="31"/>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să monitorizeze executarea contractului/contractelor de delegare şi să informeze regulat membrii săi despre aceasta, să identifice şi să propună orice acţiuni vizând creşterea oportunităţilor de finanţare a proiectelor de investiţii în infrastructura tehnico-edilitară aferentă Serviciului;</w:t>
      </w:r>
    </w:p>
    <w:p w:rsidR="00880EA3" w:rsidRPr="00E928AB" w:rsidRDefault="00880EA3" w:rsidP="00880EA3">
      <w:pPr>
        <w:pStyle w:val="NormalWeb"/>
        <w:numPr>
          <w:ilvl w:val="0"/>
          <w:numId w:val="31"/>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să încheie contracte/protocoale/alte forme de colaborare cu organismele care implementează răspunderea extinsă a producătorului;</w:t>
      </w:r>
    </w:p>
    <w:p w:rsidR="00880EA3" w:rsidRPr="00E928AB" w:rsidRDefault="00880EA3" w:rsidP="00880EA3">
      <w:pPr>
        <w:pStyle w:val="NormalWeb"/>
        <w:numPr>
          <w:ilvl w:val="0"/>
          <w:numId w:val="31"/>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lastRenderedPageBreak/>
        <w:t>să solicite organismelor care implementează răspunderea extinsă a producătorului acoperirea costurilor nete de colectare, transport, depozitare, stocare temporară, valorificare pentru deșeurile de ambalaje din deșeurile reciclabile municipale;</w:t>
      </w:r>
    </w:p>
    <w:p w:rsidR="00880EA3" w:rsidRPr="00E928AB" w:rsidRDefault="00880EA3" w:rsidP="00880EA3">
      <w:pPr>
        <w:pStyle w:val="NormalWeb"/>
        <w:numPr>
          <w:ilvl w:val="0"/>
          <w:numId w:val="31"/>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să solicite organismelor care implementează răspunderea extinsă a producătorului acoperirea costurilor de derulare a campaniilor de informare și conștientizare conform dispozițiilor legale„</w:t>
      </w:r>
    </w:p>
    <w:p w:rsidR="00880EA3" w:rsidRPr="00E928AB" w:rsidRDefault="00880EA3" w:rsidP="00880EA3">
      <w:pPr>
        <w:pStyle w:val="NormalWeb"/>
        <w:numPr>
          <w:ilvl w:val="0"/>
          <w:numId w:val="31"/>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să solicite motivat, organismelor care implementează răspunderea extinsă a producătorului, preluarea în vederea valorificării a deșeurilor de ambalaje din deșeurile municipale</w:t>
      </w:r>
    </w:p>
    <w:p w:rsidR="00880EA3" w:rsidRPr="00E928AB" w:rsidRDefault="00880EA3" w:rsidP="00880EA3">
      <w:pPr>
        <w:pStyle w:val="NormalWeb"/>
        <w:numPr>
          <w:ilvl w:val="0"/>
          <w:numId w:val="31"/>
        </w:numPr>
        <w:suppressAutoHyphens/>
        <w:spacing w:before="0" w:beforeAutospacing="0" w:after="0" w:afterAutospacing="0"/>
        <w:rPr>
          <w:rFonts w:ascii="Tahoma" w:hAnsi="Tahoma" w:cs="Tahoma"/>
          <w:color w:val="000000"/>
          <w:lang w:val="ro-RO"/>
        </w:rPr>
      </w:pPr>
      <w:r w:rsidRPr="00E928AB">
        <w:rPr>
          <w:rFonts w:ascii="Tahoma" w:hAnsi="Tahoma" w:cs="Tahoma"/>
          <w:color w:val="000000"/>
          <w:lang w:val="ro-RO"/>
        </w:rPr>
        <w:t>să identifice şi să propună orice acţiuni vizând realizarea obiectivelor Asociaţilor în legătură cu Serviciul:</w:t>
      </w:r>
    </w:p>
    <w:p w:rsidR="00880EA3" w:rsidRPr="00E928AB" w:rsidRDefault="00880EA3" w:rsidP="00880EA3">
      <w:pPr>
        <w:pStyle w:val="NormalWeb"/>
        <w:numPr>
          <w:ilvl w:val="0"/>
          <w:numId w:val="40"/>
        </w:numPr>
        <w:suppressAutoHyphens/>
        <w:spacing w:before="0" w:beforeAutospacing="0" w:after="0" w:afterAutospacing="0"/>
        <w:rPr>
          <w:rFonts w:ascii="Tahoma" w:hAnsi="Tahoma" w:cs="Tahoma"/>
          <w:color w:val="000000"/>
          <w:lang w:val="ro-RO"/>
        </w:rPr>
      </w:pPr>
      <w:r w:rsidRPr="00E928AB">
        <w:rPr>
          <w:rFonts w:ascii="Tahoma" w:hAnsi="Tahoma" w:cs="Tahoma"/>
          <w:color w:val="000000"/>
          <w:lang w:val="ro-RO"/>
        </w:rPr>
        <w:t>asigurarea unei politici tarifare echilibrate care să asigure, pe de o parte, sursele necesare pentru operare, dezvoltare, modernizare şi/sau baza-suport a contractării de credite rambursabile ori parţial rambursabile, iar, pe de altă parte, să nu se depăşească limitele de suportabilitate ale populaţiei;</w:t>
      </w:r>
    </w:p>
    <w:p w:rsidR="00880EA3" w:rsidRPr="00E928AB" w:rsidRDefault="00880EA3" w:rsidP="00880EA3">
      <w:pPr>
        <w:pStyle w:val="NormalWeb"/>
        <w:numPr>
          <w:ilvl w:val="0"/>
          <w:numId w:val="40"/>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aplicarea principiului solidarităţii;</w:t>
      </w:r>
    </w:p>
    <w:p w:rsidR="00880EA3" w:rsidRPr="00E928AB" w:rsidRDefault="00880EA3" w:rsidP="00880EA3">
      <w:pPr>
        <w:pStyle w:val="NormalWeb"/>
        <w:numPr>
          <w:ilvl w:val="0"/>
          <w:numId w:val="40"/>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implementarea şi aplicarea permanentă a principiului "poluatorul plăteşte";</w:t>
      </w:r>
    </w:p>
    <w:p w:rsidR="00880EA3" w:rsidRPr="00E928AB" w:rsidRDefault="00880EA3" w:rsidP="00880EA3">
      <w:pPr>
        <w:pStyle w:val="NormalWeb"/>
        <w:numPr>
          <w:ilvl w:val="0"/>
          <w:numId w:val="40"/>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buna prestare din punct de vedere tehnic a Serviciului şi gestiunea administrativă şi comercială eficientă a acestuia;</w:t>
      </w:r>
    </w:p>
    <w:p w:rsidR="00880EA3" w:rsidRPr="00E928AB" w:rsidRDefault="00880EA3" w:rsidP="00880EA3">
      <w:pPr>
        <w:pStyle w:val="NormalWeb"/>
        <w:numPr>
          <w:ilvl w:val="0"/>
          <w:numId w:val="40"/>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menţinerea calităţii tehnice şi întreţinerea eficientă a echipamentelor şi lucrărilor legate de Serviciu;</w:t>
      </w:r>
    </w:p>
    <w:p w:rsidR="00880EA3" w:rsidRPr="00E928AB" w:rsidRDefault="00880EA3" w:rsidP="00880EA3">
      <w:pPr>
        <w:pStyle w:val="NormalWeb"/>
        <w:numPr>
          <w:ilvl w:val="0"/>
          <w:numId w:val="40"/>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buna gestiune a resurselor umane.</w:t>
      </w:r>
    </w:p>
    <w:p w:rsidR="00880EA3" w:rsidRDefault="00880EA3" w:rsidP="00880EA3">
      <w:pPr>
        <w:numPr>
          <w:ilvl w:val="0"/>
          <w:numId w:val="40"/>
        </w:numPr>
        <w:spacing w:after="0" w:line="240" w:lineRule="auto"/>
        <w:rPr>
          <w:rFonts w:ascii="Tahoma" w:hAnsi="Tahoma" w:cs="Tahoma"/>
          <w:color w:val="000000"/>
          <w:sz w:val="24"/>
          <w:szCs w:val="24"/>
        </w:rPr>
      </w:pPr>
      <w:r w:rsidRPr="00E928AB">
        <w:rPr>
          <w:rFonts w:ascii="Tahoma" w:hAnsi="Tahoma" w:cs="Tahoma"/>
          <w:color w:val="000000"/>
          <w:sz w:val="24"/>
          <w:szCs w:val="24"/>
        </w:rPr>
        <w:t>implementarea si aplicarea principiilor și instrumentelor economice prevazute in legislația in vigoare aplicabilă.</w:t>
      </w:r>
    </w:p>
    <w:p w:rsidR="00880EA3" w:rsidRPr="00D032E8" w:rsidRDefault="00880EA3" w:rsidP="00880EA3">
      <w:pPr>
        <w:numPr>
          <w:ilvl w:val="0"/>
          <w:numId w:val="40"/>
        </w:numPr>
        <w:spacing w:after="0" w:line="240" w:lineRule="auto"/>
        <w:contextualSpacing/>
        <w:jc w:val="both"/>
        <w:rPr>
          <w:rFonts w:ascii="Tahoma" w:hAnsi="Tahoma" w:cs="Tahoma"/>
          <w:iCs/>
          <w:sz w:val="24"/>
          <w:szCs w:val="24"/>
        </w:rPr>
      </w:pPr>
      <w:r w:rsidRPr="00D032E8">
        <w:rPr>
          <w:rFonts w:ascii="Tahoma" w:hAnsi="Tahoma" w:cs="Tahoma"/>
          <w:iCs/>
          <w:sz w:val="24"/>
          <w:szCs w:val="24"/>
        </w:rPr>
        <w:t>Asigurarea și implementarea unei proceduri de verificare/control a modalității de îndeplinire a drepturilor și obligațiilor de către operator(i) și utilizator(i), precum și de constatare și sancționare a faptelor contravenționale săvârșite de aceștia.</w:t>
      </w:r>
    </w:p>
    <w:p w:rsidR="00880EA3" w:rsidRPr="00E928AB" w:rsidRDefault="00880EA3" w:rsidP="00880EA3">
      <w:pPr>
        <w:pStyle w:val="NormalWeb"/>
        <w:numPr>
          <w:ilvl w:val="0"/>
          <w:numId w:val="31"/>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 xml:space="preserve">să acorde sprijin asociaţilor şi operatorului în vederea </w:t>
      </w:r>
      <w:r w:rsidRPr="00E928AB">
        <w:rPr>
          <w:rFonts w:ascii="Tahoma" w:hAnsi="Tahoma" w:cs="Tahoma"/>
          <w:lang w:val="ro-RO"/>
        </w:rPr>
        <w:t>identificării sau</w:t>
      </w:r>
      <w:r w:rsidRPr="00E928AB">
        <w:rPr>
          <w:rFonts w:ascii="Tahoma" w:hAnsi="Tahoma" w:cs="Tahoma"/>
          <w:color w:val="FF0000"/>
          <w:lang w:val="ro-RO"/>
        </w:rPr>
        <w:t xml:space="preserve"> </w:t>
      </w:r>
      <w:r w:rsidRPr="00E928AB">
        <w:rPr>
          <w:rFonts w:ascii="Tahoma" w:hAnsi="Tahoma" w:cs="Tahoma"/>
          <w:color w:val="000000"/>
          <w:lang w:val="ro-RO"/>
        </w:rPr>
        <w:t xml:space="preserve">obţinerii resurselor </w:t>
      </w:r>
      <w:r w:rsidRPr="00E928AB">
        <w:rPr>
          <w:rFonts w:ascii="Tahoma" w:hAnsi="Tahoma" w:cs="Tahoma"/>
          <w:lang w:val="ro-RO"/>
        </w:rPr>
        <w:t>sau garanțiilor</w:t>
      </w:r>
      <w:r w:rsidRPr="00E928AB">
        <w:rPr>
          <w:rFonts w:ascii="Tahoma" w:hAnsi="Tahoma" w:cs="Tahoma"/>
          <w:color w:val="FF0000"/>
          <w:lang w:val="ro-RO"/>
        </w:rPr>
        <w:t xml:space="preserve"> </w:t>
      </w:r>
      <w:r w:rsidRPr="00E928AB">
        <w:rPr>
          <w:rFonts w:ascii="Tahoma" w:hAnsi="Tahoma" w:cs="Tahoma"/>
          <w:color w:val="000000"/>
          <w:lang w:val="ro-RO"/>
        </w:rPr>
        <w:t>financiare necesare implementării strategiei de dezvoltare;</w:t>
      </w:r>
    </w:p>
    <w:p w:rsidR="00880EA3" w:rsidRPr="0092305D" w:rsidRDefault="00880EA3" w:rsidP="00880EA3">
      <w:pPr>
        <w:pStyle w:val="NormalWeb"/>
        <w:numPr>
          <w:ilvl w:val="0"/>
          <w:numId w:val="31"/>
        </w:numPr>
        <w:suppressAutoHyphens/>
        <w:spacing w:before="0" w:beforeAutospacing="0" w:after="0" w:afterAutospacing="0"/>
        <w:jc w:val="both"/>
        <w:rPr>
          <w:rFonts w:ascii="Tahoma" w:hAnsi="Tahoma" w:cs="Tahoma"/>
          <w:lang w:val="ro-RO"/>
        </w:rPr>
      </w:pPr>
      <w:r w:rsidRPr="0092305D">
        <w:rPr>
          <w:rFonts w:ascii="Tahoma" w:hAnsi="Tahoma" w:cs="Tahoma"/>
          <w:lang w:val="ro-RO"/>
        </w:rPr>
        <w:t>să elaboreze şi să aprobe caietul/caietele de sarcini şi regulamentul/regulamentele Serviciului;</w:t>
      </w:r>
    </w:p>
    <w:p w:rsidR="00880EA3" w:rsidRPr="0092305D" w:rsidRDefault="00880EA3" w:rsidP="00880EA3">
      <w:pPr>
        <w:pStyle w:val="NormalWeb"/>
        <w:numPr>
          <w:ilvl w:val="0"/>
          <w:numId w:val="31"/>
        </w:numPr>
        <w:suppressAutoHyphens/>
        <w:spacing w:before="0" w:beforeAutospacing="0" w:after="0" w:afterAutospacing="0"/>
        <w:jc w:val="both"/>
        <w:rPr>
          <w:rFonts w:ascii="Tahoma" w:hAnsi="Tahoma" w:cs="Tahoma"/>
          <w:lang w:val="ro-RO"/>
        </w:rPr>
      </w:pPr>
      <w:r w:rsidRPr="0092305D">
        <w:rPr>
          <w:rFonts w:ascii="Tahoma" w:hAnsi="Tahoma" w:cs="Tahoma"/>
          <w:lang w:val="ro-RO"/>
        </w:rPr>
        <w:t>să elaboreze și să aprobe documentațiile de atribuire a contractului/contractelor de delegare și să stabilească condițiile de participare și criteriile de selecție a operatorilor, cu excepția situației atribuirii directe conform prevederilor Legii nr. 51/2006 Legea serviciilor comunitare de utilități publice, republicată cu modificările și completările ulterioare.</w:t>
      </w:r>
    </w:p>
    <w:p w:rsidR="00880EA3" w:rsidRPr="0092305D" w:rsidRDefault="00880EA3" w:rsidP="00880EA3">
      <w:pPr>
        <w:pStyle w:val="NormalWeb"/>
        <w:numPr>
          <w:ilvl w:val="0"/>
          <w:numId w:val="31"/>
        </w:numPr>
        <w:suppressAutoHyphens/>
        <w:spacing w:before="0" w:beforeAutospacing="0" w:after="0" w:afterAutospacing="0"/>
        <w:jc w:val="both"/>
        <w:rPr>
          <w:rFonts w:ascii="Tahoma" w:hAnsi="Tahoma" w:cs="Tahoma"/>
          <w:lang w:val="ro-RO"/>
        </w:rPr>
      </w:pPr>
      <w:r w:rsidRPr="0092305D">
        <w:rPr>
          <w:rFonts w:ascii="Tahoma" w:hAnsi="Tahoma" w:cs="Tahoma"/>
          <w:lang w:val="ro-RO"/>
        </w:rPr>
        <w:t>să îmbunătăţească planificarea investiţiilor în infrastructura tehnico-edilitară aferentă Serviciului.</w:t>
      </w:r>
    </w:p>
    <w:p w:rsidR="00880EA3" w:rsidRPr="00E928AB" w:rsidRDefault="00880EA3" w:rsidP="00880EA3">
      <w:pPr>
        <w:pStyle w:val="NormalWeb"/>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 xml:space="preserve"> (2) Pentru realizarea obiectivelor Asociaţiei, prin statut, asociaţii mandatează Asociaţia, conform art.</w:t>
      </w:r>
      <w:r>
        <w:rPr>
          <w:rFonts w:ascii="Tahoma" w:hAnsi="Tahoma" w:cs="Tahoma"/>
          <w:color w:val="000000"/>
          <w:lang w:val="ro-RO"/>
        </w:rPr>
        <w:t xml:space="preserve"> </w:t>
      </w:r>
      <w:r w:rsidRPr="00E928AB">
        <w:rPr>
          <w:rFonts w:ascii="Tahoma" w:hAnsi="Tahoma" w:cs="Tahoma"/>
          <w:color w:val="000000"/>
          <w:lang w:val="ro-RO"/>
        </w:rPr>
        <w:t xml:space="preserve">10, alin.5 din Legea nr.51/2006, </w:t>
      </w:r>
      <w:r w:rsidRPr="00E928AB">
        <w:rPr>
          <w:rFonts w:ascii="Tahoma" w:hAnsi="Tahoma" w:cs="Tahoma"/>
          <w:color w:val="000000"/>
        </w:rPr>
        <w:t xml:space="preserve">Legea serviciilor comunitare de utilităţi publice, </w:t>
      </w:r>
      <w:r w:rsidRPr="00E928AB">
        <w:rPr>
          <w:rFonts w:ascii="Tahoma" w:hAnsi="Tahoma" w:cs="Tahoma"/>
          <w:color w:val="000000"/>
          <w:lang w:val="ro-RO"/>
        </w:rPr>
        <w:t>cu modificările şi completările ulterioare, să exercite în numele şi pe seama lor următoarele atribuţii,drepturi şi obligaţii legate de Serviciu:</w:t>
      </w:r>
    </w:p>
    <w:p w:rsidR="00880EA3" w:rsidRDefault="00880EA3" w:rsidP="00880EA3">
      <w:pPr>
        <w:numPr>
          <w:ilvl w:val="0"/>
          <w:numId w:val="53"/>
        </w:numPr>
        <w:suppressAutoHyphens/>
        <w:spacing w:after="0" w:line="240" w:lineRule="auto"/>
        <w:jc w:val="both"/>
        <w:rPr>
          <w:rFonts w:ascii="Tahoma" w:hAnsi="Tahoma" w:cs="Tahoma"/>
          <w:color w:val="000000"/>
          <w:sz w:val="24"/>
          <w:szCs w:val="24"/>
        </w:rPr>
      </w:pPr>
      <w:r w:rsidRPr="00E928AB">
        <w:rPr>
          <w:rFonts w:ascii="Tahoma" w:hAnsi="Tahoma" w:cs="Tahoma"/>
          <w:color w:val="000000"/>
          <w:sz w:val="24"/>
          <w:szCs w:val="24"/>
        </w:rPr>
        <w:t>să</w:t>
      </w:r>
      <w:r w:rsidRPr="00E928AB">
        <w:rPr>
          <w:rFonts w:ascii="Tahoma" w:hAnsi="Tahoma" w:cs="Tahoma"/>
          <w:color w:val="FF0000"/>
          <w:sz w:val="24"/>
          <w:szCs w:val="24"/>
        </w:rPr>
        <w:t xml:space="preserve"> </w:t>
      </w:r>
      <w:r w:rsidRPr="00E928AB">
        <w:rPr>
          <w:rFonts w:ascii="Tahoma" w:hAnsi="Tahoma" w:cs="Tahoma"/>
          <w:sz w:val="24"/>
          <w:szCs w:val="24"/>
        </w:rPr>
        <w:t>elaboreze și să</w:t>
      </w:r>
      <w:r w:rsidRPr="00E928AB">
        <w:rPr>
          <w:rFonts w:ascii="Tahoma" w:hAnsi="Tahoma" w:cs="Tahoma"/>
          <w:color w:val="000000"/>
          <w:sz w:val="24"/>
          <w:szCs w:val="24"/>
        </w:rPr>
        <w:t xml:space="preserve"> aprobe strategiile de îmbunătăţire şi dezvoltare a Serviciilor, programele de reabilitare, extindere şi modernizare a infrastructurilor de servicii existente în prezent, programele de creare a unor noi infrastructuri şi programele de protecţia mediului;</w:t>
      </w:r>
      <w:r w:rsidRPr="00E928AB">
        <w:rPr>
          <w:rFonts w:ascii="Tahoma" w:hAnsi="Tahoma" w:cs="Tahoma"/>
          <w:strike/>
          <w:color w:val="FF0000"/>
          <w:sz w:val="24"/>
          <w:szCs w:val="24"/>
        </w:rPr>
        <w:t xml:space="preserve"> </w:t>
      </w:r>
    </w:p>
    <w:p w:rsidR="00880EA3" w:rsidRPr="00FA369A" w:rsidRDefault="00880EA3" w:rsidP="00880EA3">
      <w:pPr>
        <w:numPr>
          <w:ilvl w:val="0"/>
          <w:numId w:val="53"/>
        </w:numPr>
        <w:suppressAutoHyphens/>
        <w:spacing w:after="0" w:line="240" w:lineRule="auto"/>
        <w:jc w:val="both"/>
        <w:rPr>
          <w:rFonts w:ascii="Tahoma" w:hAnsi="Tahoma" w:cs="Tahoma"/>
          <w:sz w:val="24"/>
          <w:szCs w:val="24"/>
        </w:rPr>
      </w:pPr>
      <w:r w:rsidRPr="00FA369A">
        <w:rPr>
          <w:rFonts w:ascii="Tahoma" w:hAnsi="Tahoma" w:cs="Tahoma"/>
          <w:sz w:val="24"/>
          <w:szCs w:val="24"/>
        </w:rPr>
        <w:t xml:space="preserve">urmărirea, monitorizarea şi raportarea indicatorilor de performanţă ai Serviciului, stabiliţi prin contractul de delegare a gestiunii în vederea asigurării gestionării şi administrării Serviciului de către operator pe criterii de eficienţă economică şi </w:t>
      </w:r>
      <w:r w:rsidRPr="00FA369A">
        <w:rPr>
          <w:rFonts w:ascii="Tahoma" w:hAnsi="Tahoma" w:cs="Tahoma"/>
          <w:sz w:val="24"/>
          <w:szCs w:val="24"/>
        </w:rPr>
        <w:lastRenderedPageBreak/>
        <w:t>managerială şi aplicarea măsurilor corective şi a penalităţilor prevăzute de contractul de delegare, în situaţia în care operatorul nu respectă nivelul indicatorilor de performanţă şi eficienţă la care s-a obligat şi nu asigură continuitatea Serviciului;</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 xml:space="preserve">să consulte populaţia pentru a stabili politicile şi strategiile locale în privinţa organizării şi modului de funcţionare a Serviciilor şi  să informeze periodic populaţia în legatură cu situaţia Serviciilor şi politicile de dezvoltare a acestora; </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medierea conflictelor dintre utilizatori şi operator, la cererea uneia dintre părţi;</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monitorizarea şi controlul modului de respectare a obligaţiilor şi responsabilităţilor asumate de operator prin contractul de delegare cu privire la:</w:t>
      </w:r>
    </w:p>
    <w:p w:rsidR="00880EA3" w:rsidRPr="00E928AB" w:rsidRDefault="00880EA3" w:rsidP="00880EA3">
      <w:pPr>
        <w:numPr>
          <w:ilvl w:val="0"/>
          <w:numId w:val="41"/>
        </w:numPr>
        <w:suppressAutoHyphens/>
        <w:spacing w:after="0" w:line="240" w:lineRule="auto"/>
        <w:jc w:val="both"/>
        <w:rPr>
          <w:rFonts w:ascii="Tahoma" w:hAnsi="Tahoma" w:cs="Tahoma"/>
          <w:sz w:val="24"/>
          <w:szCs w:val="24"/>
        </w:rPr>
      </w:pPr>
      <w:r w:rsidRPr="00E928AB">
        <w:rPr>
          <w:rFonts w:ascii="Tahoma" w:hAnsi="Tahoma" w:cs="Tahoma"/>
          <w:sz w:val="24"/>
          <w:szCs w:val="24"/>
        </w:rPr>
        <w:t>modul de respectare şi de îndeplinire a obligaţiilor contractuale asumate de operator, în special respectarea indicatorilor de performanţă, inclusiv în relaţia cu utilizatorii;</w:t>
      </w:r>
    </w:p>
    <w:p w:rsidR="00880EA3" w:rsidRPr="00E928AB" w:rsidRDefault="00880EA3" w:rsidP="00880EA3">
      <w:pPr>
        <w:numPr>
          <w:ilvl w:val="0"/>
          <w:numId w:val="41"/>
        </w:numPr>
        <w:suppressAutoHyphens/>
        <w:spacing w:after="0" w:line="240" w:lineRule="auto"/>
        <w:jc w:val="both"/>
        <w:rPr>
          <w:rFonts w:ascii="Tahoma" w:hAnsi="Tahoma" w:cs="Tahoma"/>
          <w:sz w:val="24"/>
          <w:szCs w:val="24"/>
        </w:rPr>
      </w:pPr>
      <w:r w:rsidRPr="00E928AB">
        <w:rPr>
          <w:rFonts w:ascii="Tahoma" w:hAnsi="Tahoma" w:cs="Tahoma"/>
          <w:sz w:val="24"/>
          <w:szCs w:val="24"/>
        </w:rPr>
        <w:t>modul de administrare, exploatare, conservare şi menţinere în funcţiune, dezvoltare sau modernizare a sistemelor de utilităţi publice, mai ales exploatarea eficientă şi în condiţii de siguranţă a sistemelor de utilităţi publice sau a altor bunuri aparţinând patrimoniului public şi/sau privat al asociaţilor, aferente Serviciului;</w:t>
      </w:r>
    </w:p>
    <w:p w:rsidR="00880EA3" w:rsidRPr="00E928AB" w:rsidRDefault="00880EA3" w:rsidP="00880EA3">
      <w:pPr>
        <w:numPr>
          <w:ilvl w:val="0"/>
          <w:numId w:val="41"/>
        </w:numPr>
        <w:suppressAutoHyphens/>
        <w:spacing w:after="0" w:line="240" w:lineRule="auto"/>
        <w:jc w:val="both"/>
        <w:rPr>
          <w:rFonts w:ascii="Tahoma" w:hAnsi="Tahoma" w:cs="Tahoma"/>
          <w:sz w:val="24"/>
          <w:szCs w:val="24"/>
        </w:rPr>
      </w:pPr>
      <w:r w:rsidRPr="00E928AB">
        <w:rPr>
          <w:rFonts w:ascii="Tahoma" w:hAnsi="Tahoma" w:cs="Tahoma"/>
          <w:sz w:val="24"/>
          <w:szCs w:val="24"/>
        </w:rPr>
        <w:t>asigurarea protecţiei mediului şi a domeniului public;</w:t>
      </w:r>
    </w:p>
    <w:p w:rsidR="00880EA3" w:rsidRPr="00E928AB" w:rsidRDefault="00880EA3" w:rsidP="00880EA3">
      <w:pPr>
        <w:numPr>
          <w:ilvl w:val="0"/>
          <w:numId w:val="41"/>
        </w:numPr>
        <w:suppressAutoHyphens/>
        <w:spacing w:after="0" w:line="240" w:lineRule="auto"/>
        <w:jc w:val="both"/>
        <w:rPr>
          <w:rFonts w:ascii="Tahoma" w:hAnsi="Tahoma" w:cs="Tahoma"/>
          <w:sz w:val="24"/>
          <w:szCs w:val="24"/>
        </w:rPr>
      </w:pPr>
      <w:r w:rsidRPr="00E928AB">
        <w:rPr>
          <w:rFonts w:ascii="Tahoma" w:hAnsi="Tahoma" w:cs="Tahoma"/>
          <w:sz w:val="24"/>
          <w:szCs w:val="24"/>
        </w:rPr>
        <w:t>asigurarea protecţiei utilizatorilor;</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solicitarea de informaţii cu privire la nivelul şi calitatea Serviciului furnizat/prestat şi cu privire la modul de întreţinere, exploatare şi administrare a bunurilor din proprietatea publică sau privată a asociaţilor, încredinţate pentru realizarea Serviciului;</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stabilirea unei politici tarifare coerente la nivelul întregii arii a delegării prevăzute în contractul de delegare;</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aprobarea modulului de formare şi a stabilirii preţurilor şi tarifelor, respectiv ajustarea şi modificarea preţurilor şi tarifelor propuse de operator;</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monitorizarea respectării angajamentelor asumate de către delegatar faţă de operator prin clauzele contractuale stabilite prin contractul de delegare a gestiunii Serviciului;</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 xml:space="preserve">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 </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aprobarea documentaţiei de atribuire, care va include obligatoriu proiectul contractului de delegare a gestiunii ce urmează a fi atribuit şi anexele obligatorii la acestea - în cazul gestiunii delegate;</w:t>
      </w:r>
      <w:r w:rsidRPr="00FA369A">
        <w:rPr>
          <w:rFonts w:ascii="Tahoma" w:hAnsi="Tahoma" w:cs="Tahoma"/>
          <w:sz w:val="24"/>
          <w:szCs w:val="24"/>
        </w:rPr>
        <w:t xml:space="preserve"> </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aprobarea modificării contractelor de delegare a gestiunii;</w:t>
      </w:r>
      <w:r w:rsidRPr="00FA369A">
        <w:rPr>
          <w:rFonts w:ascii="Tahoma" w:hAnsi="Tahoma" w:cs="Tahoma"/>
          <w:sz w:val="24"/>
          <w:szCs w:val="24"/>
        </w:rPr>
        <w:t xml:space="preserve"> </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aprobarea urmatoarele documente prezentate de comisiile de licitaţie:</w:t>
      </w:r>
    </w:p>
    <w:p w:rsidR="00880EA3" w:rsidRPr="00E928AB" w:rsidRDefault="00880EA3" w:rsidP="00880EA3">
      <w:pPr>
        <w:numPr>
          <w:ilvl w:val="0"/>
          <w:numId w:val="42"/>
        </w:numPr>
        <w:suppressAutoHyphens/>
        <w:spacing w:after="0" w:line="240" w:lineRule="auto"/>
        <w:jc w:val="both"/>
        <w:rPr>
          <w:rFonts w:ascii="Tahoma" w:hAnsi="Tahoma" w:cs="Tahoma"/>
          <w:sz w:val="24"/>
          <w:szCs w:val="24"/>
        </w:rPr>
      </w:pPr>
      <w:r w:rsidRPr="00E928AB">
        <w:rPr>
          <w:rFonts w:ascii="Tahoma" w:hAnsi="Tahoma" w:cs="Tahoma"/>
          <w:sz w:val="24"/>
          <w:szCs w:val="24"/>
        </w:rPr>
        <w:t>studiile în legătură cu oportunitatea delegării managementului activităţilor componente ale Serviciului în domeniul colectării deşeurilor, transportului şi depozitării acestora la staţiile/punctele de transfer;</w:t>
      </w:r>
    </w:p>
    <w:p w:rsidR="00880EA3" w:rsidRPr="00E928AB" w:rsidRDefault="00880EA3" w:rsidP="00880EA3">
      <w:pPr>
        <w:numPr>
          <w:ilvl w:val="0"/>
          <w:numId w:val="42"/>
        </w:numPr>
        <w:suppressAutoHyphens/>
        <w:spacing w:after="0" w:line="240" w:lineRule="auto"/>
        <w:jc w:val="both"/>
        <w:rPr>
          <w:rFonts w:ascii="Tahoma" w:hAnsi="Tahoma" w:cs="Tahoma"/>
          <w:sz w:val="24"/>
          <w:szCs w:val="24"/>
        </w:rPr>
      </w:pPr>
      <w:r w:rsidRPr="00E928AB">
        <w:rPr>
          <w:rFonts w:ascii="Tahoma" w:hAnsi="Tahoma" w:cs="Tahoma"/>
          <w:sz w:val="24"/>
          <w:szCs w:val="24"/>
        </w:rPr>
        <w:t>documentaţiile de licitaţie (inclusiv cerinţele de participare şi criteriile de selecţie a operatorilor) elaborate pentru contractele de delegare a managementului Serviciului.</w:t>
      </w:r>
    </w:p>
    <w:p w:rsidR="00880EA3" w:rsidRPr="00E928AB" w:rsidRDefault="00880EA3" w:rsidP="00880EA3">
      <w:pPr>
        <w:numPr>
          <w:ilvl w:val="0"/>
          <w:numId w:val="42"/>
        </w:numPr>
        <w:suppressAutoHyphens/>
        <w:spacing w:after="0" w:line="240" w:lineRule="auto"/>
        <w:jc w:val="both"/>
        <w:rPr>
          <w:rFonts w:ascii="Tahoma" w:hAnsi="Tahoma" w:cs="Tahoma"/>
          <w:sz w:val="24"/>
          <w:szCs w:val="24"/>
        </w:rPr>
      </w:pPr>
      <w:r w:rsidRPr="00E928AB">
        <w:rPr>
          <w:rFonts w:ascii="Tahoma" w:hAnsi="Tahoma" w:cs="Tahoma"/>
          <w:sz w:val="24"/>
          <w:szCs w:val="24"/>
        </w:rPr>
        <w:t>termenii de referinţă şi regulamentul pentru  Serviciu.</w:t>
      </w:r>
    </w:p>
    <w:p w:rsidR="00880EA3" w:rsidRPr="00E928AB" w:rsidRDefault="00880EA3" w:rsidP="00880EA3">
      <w:pPr>
        <w:numPr>
          <w:ilvl w:val="0"/>
          <w:numId w:val="53"/>
        </w:numPr>
        <w:suppressAutoHyphens/>
        <w:spacing w:after="0" w:line="240" w:lineRule="auto"/>
        <w:jc w:val="both"/>
        <w:rPr>
          <w:rFonts w:ascii="Tahoma" w:hAnsi="Tahoma" w:cs="Tahoma"/>
          <w:strike/>
          <w:color w:val="FF0000"/>
          <w:sz w:val="24"/>
          <w:szCs w:val="24"/>
        </w:rPr>
      </w:pPr>
      <w:r w:rsidRPr="00E928AB">
        <w:rPr>
          <w:rFonts w:ascii="Tahoma" w:hAnsi="Tahoma" w:cs="Tahoma"/>
          <w:sz w:val="24"/>
          <w:szCs w:val="24"/>
        </w:rPr>
        <w:t xml:space="preserve">să numească membrii comisiilor de licitaţie în conformitate cu regulile prevăzute în Contractul de asociere referitoare la componenţa acestora,  în vederea participării la licitaţiile organizate cu scopul finanţării contractelor de delegare al căror obiect este </w:t>
      </w:r>
      <w:r w:rsidRPr="00E928AB">
        <w:rPr>
          <w:rFonts w:ascii="Tahoma" w:hAnsi="Tahoma" w:cs="Tahoma"/>
          <w:sz w:val="24"/>
          <w:szCs w:val="24"/>
        </w:rPr>
        <w:lastRenderedPageBreak/>
        <w:t>managementul următoarelor activităţi din sfera Serviciului: colectarea deşeurilor, transferul şi depozitarea la staţiile / punctele de transfer;</w:t>
      </w:r>
      <w:r w:rsidRPr="00E928AB">
        <w:rPr>
          <w:rFonts w:ascii="Tahoma" w:hAnsi="Tahoma" w:cs="Tahoma"/>
          <w:strike/>
          <w:color w:val="FF0000"/>
          <w:sz w:val="24"/>
          <w:szCs w:val="24"/>
        </w:rPr>
        <w:t xml:space="preserve"> </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stabilirea şi aprobarea anuală a taxelor pentru finanţarea serviciilor comunitare de utilităţi publice, în situaţiile prevăzute de legile speciale;</w:t>
      </w:r>
      <w:r w:rsidRPr="008159FD">
        <w:rPr>
          <w:rFonts w:ascii="Tahoma" w:hAnsi="Tahoma" w:cs="Tahoma"/>
          <w:sz w:val="24"/>
          <w:szCs w:val="24"/>
        </w:rPr>
        <w:t xml:space="preserve"> </w:t>
      </w:r>
    </w:p>
    <w:p w:rsidR="00880EA3" w:rsidRPr="008159FD"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aprobarea stabilirii, ajustării sau modificării preţurilor şi tarifelor, după caz, în condiţiile legii speciale, cu respectarea normelor metodologice/procedurilor elaborate şi aprobate de autorităţile de reglementare competent</w:t>
      </w:r>
      <w:r w:rsidRPr="00E51622">
        <w:rPr>
          <w:rFonts w:ascii="Tahoma" w:hAnsi="Tahoma" w:cs="Tahoma"/>
          <w:sz w:val="24"/>
          <w:szCs w:val="24"/>
        </w:rPr>
        <w:t>e;</w:t>
      </w:r>
      <w:r w:rsidRPr="008159FD">
        <w:rPr>
          <w:rFonts w:ascii="Tahoma" w:hAnsi="Tahoma" w:cs="Tahoma"/>
          <w:sz w:val="24"/>
          <w:szCs w:val="24"/>
        </w:rPr>
        <w:t xml:space="preserve"> </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păstrarea, în condiţiile legii, a confidenţialităţii datelor şi informaţiilor economico-financiare privind activitatea Operatorului, altele decât cele de interes public.</w:t>
      </w:r>
    </w:p>
    <w:p w:rsidR="00880EA3" w:rsidRPr="00E928AB" w:rsidRDefault="00880EA3" w:rsidP="00880EA3">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să întrerupă unilateral contractul de delegare şi să organizeze o nouă procedură în vederea unui contract de delegare în cazul nerespectării repetate de către operator a obligaţiilor contractuale, în condiţiile neluării de către acesta a măsurilor de remediere şi de atingere a parametrilor calităţii.</w:t>
      </w:r>
    </w:p>
    <w:p w:rsidR="00880EA3" w:rsidRPr="00E51622" w:rsidRDefault="00880EA3" w:rsidP="00880EA3">
      <w:pPr>
        <w:numPr>
          <w:ilvl w:val="0"/>
          <w:numId w:val="53"/>
        </w:numPr>
        <w:suppressAutoHyphens/>
        <w:spacing w:after="0" w:line="240" w:lineRule="auto"/>
        <w:jc w:val="both"/>
        <w:rPr>
          <w:rFonts w:ascii="Tahoma" w:hAnsi="Tahoma" w:cs="Tahoma"/>
          <w:sz w:val="24"/>
          <w:szCs w:val="24"/>
        </w:rPr>
      </w:pPr>
      <w:r w:rsidRPr="00E51622">
        <w:rPr>
          <w:rFonts w:ascii="Tahoma" w:hAnsi="Tahoma" w:cs="Tahoma"/>
          <w:sz w:val="24"/>
          <w:szCs w:val="24"/>
        </w:rPr>
        <w:t>să încheie contracte de colaborare cu organizaţiile care implementează obligaţiile privind răspunderea extinsă a producătorului (OIREP), conform legislației în vigoare.</w:t>
      </w:r>
    </w:p>
    <w:p w:rsidR="00880EA3" w:rsidRPr="00E51622" w:rsidRDefault="00880EA3" w:rsidP="00880EA3">
      <w:pPr>
        <w:numPr>
          <w:ilvl w:val="0"/>
          <w:numId w:val="53"/>
        </w:numPr>
        <w:suppressAutoHyphens/>
        <w:spacing w:after="0" w:line="240" w:lineRule="auto"/>
        <w:jc w:val="both"/>
        <w:rPr>
          <w:rFonts w:ascii="Tahoma" w:hAnsi="Tahoma" w:cs="Tahoma"/>
          <w:sz w:val="24"/>
          <w:szCs w:val="24"/>
        </w:rPr>
      </w:pPr>
      <w:r w:rsidRPr="00E51622">
        <w:rPr>
          <w:rFonts w:ascii="Tahoma" w:hAnsi="Tahoma" w:cs="Tahoma"/>
          <w:sz w:val="24"/>
          <w:szCs w:val="24"/>
        </w:rPr>
        <w:t>să realizeze activitatea de valorificare materială sau energetică a deșeurilor reciclabile colectate separat și rezultate în urma activității de sortare, către reciclatori sau valorificatori.</w:t>
      </w:r>
    </w:p>
    <w:p w:rsidR="00880EA3" w:rsidRPr="00E51622" w:rsidRDefault="00880EA3" w:rsidP="00880EA3">
      <w:pPr>
        <w:numPr>
          <w:ilvl w:val="0"/>
          <w:numId w:val="53"/>
        </w:numPr>
        <w:suppressAutoHyphens/>
        <w:spacing w:after="0" w:line="240" w:lineRule="auto"/>
        <w:jc w:val="both"/>
        <w:rPr>
          <w:rFonts w:ascii="Tahoma" w:hAnsi="Tahoma" w:cs="Tahoma"/>
          <w:sz w:val="24"/>
          <w:szCs w:val="24"/>
        </w:rPr>
      </w:pPr>
      <w:r w:rsidRPr="00E51622">
        <w:rPr>
          <w:rFonts w:ascii="Tahoma" w:hAnsi="Tahoma" w:cs="Tahoma"/>
          <w:sz w:val="24"/>
          <w:szCs w:val="24"/>
        </w:rPr>
        <w:t>să încaseze veniturile din valorificarea deșeurilor reciclabile și bonificațiile de la OIREP în vederea acoperirii sau compensării costurilor nete, conform prevederilor legale și contractuale.</w:t>
      </w:r>
    </w:p>
    <w:p w:rsidR="00880EA3" w:rsidRPr="00FF3E1A" w:rsidRDefault="00880EA3" w:rsidP="00880EA3">
      <w:pPr>
        <w:numPr>
          <w:ilvl w:val="0"/>
          <w:numId w:val="53"/>
        </w:numPr>
        <w:suppressAutoHyphens/>
        <w:spacing w:after="0" w:line="240" w:lineRule="auto"/>
        <w:jc w:val="both"/>
        <w:rPr>
          <w:rFonts w:ascii="Tahoma" w:hAnsi="Tahoma" w:cs="Tahoma"/>
          <w:sz w:val="24"/>
          <w:szCs w:val="24"/>
        </w:rPr>
      </w:pPr>
      <w:r w:rsidRPr="008159FD">
        <w:rPr>
          <w:rFonts w:ascii="Tahoma" w:hAnsi="Tahoma" w:cs="Tahoma"/>
          <w:sz w:val="24"/>
          <w:szCs w:val="24"/>
        </w:rPr>
        <w:t>Asociatia si asociatii au competente comune de constatare si sanctionare a contraventiilor prevazute</w:t>
      </w:r>
      <w:r w:rsidRPr="00E928AB">
        <w:rPr>
          <w:rFonts w:ascii="Tahoma" w:hAnsi="Tahoma" w:cs="Tahoma"/>
          <w:sz w:val="24"/>
          <w:szCs w:val="24"/>
        </w:rPr>
        <w:t xml:space="preserve"> de legile speciale si Regulamentul serviciului, sens in care asociatii imputernicesc Asociatia sa aiba la randul sau, impreuna cu acestia, posibilitatea de constatare si sanctionare a contraventiilor, in conditiile legii si a regulamentului serviciului de salubrizare aplicabil.  </w:t>
      </w:r>
    </w:p>
    <w:p w:rsidR="00880EA3" w:rsidRPr="00FF3E1A" w:rsidRDefault="00880EA3" w:rsidP="00880EA3">
      <w:pPr>
        <w:spacing w:after="0" w:line="240" w:lineRule="auto"/>
        <w:ind w:left="709" w:hanging="283"/>
        <w:contextualSpacing/>
        <w:jc w:val="both"/>
        <w:rPr>
          <w:rFonts w:ascii="Tahoma" w:hAnsi="Tahoma" w:cs="Tahoma"/>
          <w:iCs/>
          <w:sz w:val="24"/>
          <w:szCs w:val="24"/>
        </w:rPr>
      </w:pPr>
      <w:r w:rsidRPr="006337E4">
        <w:rPr>
          <w:rFonts w:ascii="Tahoma" w:hAnsi="Tahoma" w:cs="Tahoma"/>
          <w:iCs/>
          <w:sz w:val="24"/>
          <w:szCs w:val="24"/>
        </w:rPr>
        <w:t xml:space="preserve">w) </w:t>
      </w:r>
      <w:r w:rsidRPr="00FF3E1A">
        <w:rPr>
          <w:rFonts w:ascii="Tahoma" w:hAnsi="Tahoma" w:cs="Tahoma"/>
          <w:iCs/>
          <w:sz w:val="24"/>
          <w:szCs w:val="24"/>
        </w:rPr>
        <w:t>în exercitarea atribuțiilor individuale și comune prevăzute la lit. v) de constatare și sancționare a contravențiilor prevăzute de legile speciale și Regulamentul serviciului public de salubrizare din județul Bistrița-Năsăud, Asociația poate constitui un corp de control, cu titlu de structură specializată în cadrul aparatului tehnic al Asociației.</w:t>
      </w:r>
    </w:p>
    <w:p w:rsidR="00880EA3" w:rsidRPr="00FF3E1A" w:rsidRDefault="00880EA3" w:rsidP="00880EA3">
      <w:pPr>
        <w:spacing w:after="0" w:line="240" w:lineRule="auto"/>
        <w:ind w:left="720" w:hanging="294"/>
        <w:contextualSpacing/>
        <w:jc w:val="both"/>
        <w:rPr>
          <w:rFonts w:ascii="Tahoma" w:hAnsi="Tahoma" w:cs="Tahoma"/>
          <w:i/>
          <w:sz w:val="24"/>
          <w:szCs w:val="24"/>
        </w:rPr>
      </w:pPr>
      <w:r w:rsidRPr="00FF3E1A">
        <w:rPr>
          <w:rFonts w:ascii="Tahoma" w:hAnsi="Tahoma" w:cs="Tahoma"/>
          <w:iCs/>
          <w:sz w:val="24"/>
          <w:szCs w:val="24"/>
        </w:rPr>
        <w:t>x) în vederea aducerii la îndeplinire a scopului și obiectivelor Asociației, Asociația poate constitui și alte structuri specializate în afara celor menționate expres în cuprinsul prezentului articol</w:t>
      </w:r>
      <w:r w:rsidRPr="00FF3E1A">
        <w:rPr>
          <w:rFonts w:ascii="Tahoma" w:hAnsi="Tahoma" w:cs="Tahoma"/>
          <w:sz w:val="24"/>
          <w:szCs w:val="24"/>
        </w:rPr>
        <w:t>.</w:t>
      </w:r>
    </w:p>
    <w:p w:rsidR="00880EA3" w:rsidRPr="00E928AB" w:rsidRDefault="00880EA3" w:rsidP="00880EA3">
      <w:pPr>
        <w:pStyle w:val="NormalWeb"/>
        <w:spacing w:before="0" w:beforeAutospacing="0" w:after="0" w:afterAutospacing="0"/>
        <w:jc w:val="center"/>
        <w:rPr>
          <w:rFonts w:ascii="Tahoma" w:hAnsi="Tahoma" w:cs="Tahoma"/>
          <w:b/>
          <w:color w:val="000000"/>
          <w:lang w:val="ro-RO"/>
        </w:rPr>
      </w:pPr>
      <w:r w:rsidRPr="00E928AB">
        <w:rPr>
          <w:rFonts w:ascii="Tahoma" w:hAnsi="Tahoma" w:cs="Tahoma"/>
          <w:b/>
          <w:color w:val="000000"/>
          <w:lang w:val="ro-RO"/>
        </w:rPr>
        <w:t>CAPITOLUL III – PATRIMONIUL ASOCIAŢIEI</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b/>
          <w:bCs/>
          <w:lang w:val="ro-RO"/>
        </w:rPr>
        <w:t>Art. 6</w:t>
      </w:r>
      <w:r w:rsidRPr="00E928AB">
        <w:rPr>
          <w:rFonts w:ascii="Tahoma" w:hAnsi="Tahoma" w:cs="Tahoma"/>
          <w:lang w:val="ro-RO"/>
        </w:rPr>
        <w:t xml:space="preserve"> (1) Patrimoniul Asociaţiei este compus din bunurile şi resursele proprii, necesare acoperirii cheltuielilor de organizare şi funcţionare şi desfăşurării activităţii proprii, pe de o parte, şi din dreptul de folosinţă gratuită asupra unor bunuri din domeniul public sau privat al asociaţilor, acordat sau ce va fi acordat asociaţiei de către asociaţi, pe de alta parte;</w:t>
      </w:r>
    </w:p>
    <w:p w:rsidR="00880EA3" w:rsidRPr="00E928AB" w:rsidRDefault="00880EA3" w:rsidP="00880EA3">
      <w:pPr>
        <w:pStyle w:val="NormalWeb"/>
        <w:spacing w:before="0" w:beforeAutospacing="0" w:after="0" w:afterAutospacing="0"/>
        <w:jc w:val="both"/>
        <w:rPr>
          <w:rFonts w:ascii="Tahoma" w:hAnsi="Tahoma" w:cs="Tahoma"/>
          <w:lang w:val="ro-RO"/>
        </w:rPr>
      </w:pPr>
      <w:r w:rsidRPr="00E928AB">
        <w:rPr>
          <w:rFonts w:ascii="Tahoma" w:hAnsi="Tahoma" w:cs="Tahoma"/>
          <w:lang w:val="ro-RO"/>
        </w:rPr>
        <w:t>(2) Patrimoniul iniţial al Asociaţiei este de 36000 lei RON,  constituit din contribuţia în numerar a asociaţilor, după cum urmează:</w:t>
      </w:r>
    </w:p>
    <w:p w:rsidR="00880EA3" w:rsidRPr="00E928AB" w:rsidRDefault="00880EA3" w:rsidP="00880EA3">
      <w:pPr>
        <w:pStyle w:val="NormalWeb"/>
        <w:tabs>
          <w:tab w:val="left" w:pos="2977"/>
        </w:tabs>
        <w:spacing w:before="0" w:beforeAutospacing="0" w:after="0" w:afterAutospacing="0"/>
        <w:jc w:val="both"/>
        <w:rPr>
          <w:rFonts w:ascii="Tahoma" w:hAnsi="Tahoma" w:cs="Tahoma"/>
          <w:lang w:val="ro-RO"/>
        </w:rPr>
      </w:pPr>
      <w:r w:rsidRPr="00E928AB">
        <w:rPr>
          <w:rFonts w:ascii="Tahoma" w:hAnsi="Tahoma" w:cs="Tahoma"/>
          <w:lang w:val="ro-RO"/>
        </w:rPr>
        <w:t xml:space="preserve">- Judeţul Bistriţa-Năsăud   </w:t>
      </w:r>
      <w:r>
        <w:rPr>
          <w:rFonts w:ascii="Tahoma" w:hAnsi="Tahoma" w:cs="Tahoma"/>
          <w:lang w:val="ro-RO"/>
        </w:rPr>
        <w:t xml:space="preserve"> </w:t>
      </w:r>
      <w:r w:rsidRPr="00E928AB">
        <w:rPr>
          <w:rFonts w:ascii="Tahoma" w:hAnsi="Tahoma" w:cs="Tahoma"/>
          <w:lang w:val="ro-RO"/>
        </w:rPr>
        <w:t>-2000 lei</w:t>
      </w:r>
    </w:p>
    <w:p w:rsidR="00880EA3" w:rsidRPr="00E928AB" w:rsidRDefault="00880EA3" w:rsidP="00880EA3">
      <w:pPr>
        <w:pStyle w:val="NormalWeb"/>
        <w:tabs>
          <w:tab w:val="left" w:pos="2977"/>
        </w:tabs>
        <w:spacing w:before="0" w:beforeAutospacing="0" w:after="0" w:afterAutospacing="0"/>
        <w:jc w:val="both"/>
        <w:rPr>
          <w:rFonts w:ascii="Tahoma" w:hAnsi="Tahoma" w:cs="Tahoma"/>
          <w:lang w:val="it-IT"/>
        </w:rPr>
      </w:pPr>
      <w:r w:rsidRPr="00E928AB">
        <w:rPr>
          <w:rFonts w:ascii="Tahoma" w:hAnsi="Tahoma" w:cs="Tahoma"/>
          <w:lang w:val="it-IT"/>
        </w:rPr>
        <w:t xml:space="preserve">- Municipiul Bistriţa          </w:t>
      </w:r>
      <w:r>
        <w:rPr>
          <w:rFonts w:ascii="Tahoma" w:hAnsi="Tahoma" w:cs="Tahoma"/>
          <w:lang w:val="it-IT"/>
        </w:rPr>
        <w:t xml:space="preserve"> </w:t>
      </w:r>
      <w:r w:rsidRPr="00E928AB">
        <w:rPr>
          <w:rFonts w:ascii="Tahoma" w:hAnsi="Tahoma" w:cs="Tahoma"/>
          <w:lang w:val="it-IT"/>
        </w:rPr>
        <w:t>-2000 lei</w:t>
      </w:r>
    </w:p>
    <w:p w:rsidR="00880EA3" w:rsidRPr="00E928AB" w:rsidRDefault="00880EA3" w:rsidP="00880EA3">
      <w:pPr>
        <w:pStyle w:val="NormalWeb"/>
        <w:tabs>
          <w:tab w:val="left" w:pos="2977"/>
        </w:tabs>
        <w:spacing w:before="0" w:beforeAutospacing="0" w:after="0" w:afterAutospacing="0"/>
        <w:jc w:val="both"/>
        <w:rPr>
          <w:rFonts w:ascii="Tahoma" w:hAnsi="Tahoma" w:cs="Tahoma"/>
          <w:lang w:val="it-IT"/>
        </w:rPr>
      </w:pPr>
      <w:r w:rsidRPr="00E928AB">
        <w:rPr>
          <w:rFonts w:ascii="Tahoma" w:hAnsi="Tahoma" w:cs="Tahoma"/>
          <w:lang w:val="it-IT"/>
        </w:rPr>
        <w:t xml:space="preserve">- Oraşul Beclean             </w:t>
      </w:r>
      <w:r>
        <w:rPr>
          <w:rFonts w:ascii="Tahoma" w:hAnsi="Tahoma" w:cs="Tahoma"/>
          <w:lang w:val="it-IT"/>
        </w:rPr>
        <w:t xml:space="preserve">  </w:t>
      </w:r>
      <w:r w:rsidRPr="00E928AB">
        <w:rPr>
          <w:rFonts w:ascii="Tahoma" w:hAnsi="Tahoma" w:cs="Tahoma"/>
          <w:lang w:val="it-IT"/>
        </w:rPr>
        <w:t>-1000 lei</w:t>
      </w:r>
    </w:p>
    <w:p w:rsidR="00880EA3" w:rsidRPr="00E928AB" w:rsidRDefault="00880EA3" w:rsidP="00880EA3">
      <w:pPr>
        <w:pStyle w:val="NormalWeb"/>
        <w:tabs>
          <w:tab w:val="left" w:pos="2977"/>
        </w:tabs>
        <w:spacing w:before="0" w:beforeAutospacing="0" w:after="0" w:afterAutospacing="0"/>
        <w:jc w:val="both"/>
        <w:rPr>
          <w:rFonts w:ascii="Tahoma" w:hAnsi="Tahoma" w:cs="Tahoma"/>
          <w:lang w:val="it-IT"/>
        </w:rPr>
      </w:pPr>
      <w:r w:rsidRPr="00E928AB">
        <w:rPr>
          <w:rFonts w:ascii="Tahoma" w:hAnsi="Tahoma" w:cs="Tahoma"/>
          <w:lang w:val="it-IT"/>
        </w:rPr>
        <w:t xml:space="preserve">- Oraşul Năsăud              </w:t>
      </w:r>
      <w:r>
        <w:rPr>
          <w:rFonts w:ascii="Tahoma" w:hAnsi="Tahoma" w:cs="Tahoma"/>
          <w:lang w:val="it-IT"/>
        </w:rPr>
        <w:t xml:space="preserve"> </w:t>
      </w:r>
      <w:r w:rsidRPr="00E928AB">
        <w:rPr>
          <w:rFonts w:ascii="Tahoma" w:hAnsi="Tahoma" w:cs="Tahoma"/>
          <w:lang w:val="it-IT"/>
        </w:rPr>
        <w:t>-1000 lei</w:t>
      </w:r>
    </w:p>
    <w:p w:rsidR="00880EA3" w:rsidRPr="00E928AB" w:rsidRDefault="00880EA3" w:rsidP="00880EA3">
      <w:pPr>
        <w:pStyle w:val="NormalWeb"/>
        <w:tabs>
          <w:tab w:val="left" w:pos="2977"/>
        </w:tabs>
        <w:spacing w:before="0" w:beforeAutospacing="0" w:after="0" w:afterAutospacing="0"/>
        <w:jc w:val="both"/>
        <w:rPr>
          <w:rFonts w:ascii="Tahoma" w:hAnsi="Tahoma" w:cs="Tahoma"/>
          <w:lang w:val="it-IT"/>
        </w:rPr>
      </w:pPr>
      <w:r w:rsidRPr="00E928AB">
        <w:rPr>
          <w:rFonts w:ascii="Tahoma" w:hAnsi="Tahoma" w:cs="Tahoma"/>
          <w:lang w:val="it-IT"/>
        </w:rPr>
        <w:t>- Oraşul Sângeorz-Băi       -1000 lei</w:t>
      </w:r>
    </w:p>
    <w:p w:rsidR="00880EA3" w:rsidRPr="00E928AB" w:rsidRDefault="00880EA3" w:rsidP="00880EA3">
      <w:pPr>
        <w:pStyle w:val="NormalWeb"/>
        <w:spacing w:before="0" w:beforeAutospacing="0" w:after="0" w:afterAutospacing="0"/>
        <w:jc w:val="both"/>
        <w:rPr>
          <w:rFonts w:ascii="Tahoma" w:hAnsi="Tahoma" w:cs="Tahoma"/>
          <w:lang w:val="it-IT"/>
        </w:rPr>
      </w:pPr>
      <w:r w:rsidRPr="00E928AB">
        <w:rPr>
          <w:rFonts w:ascii="Tahoma" w:hAnsi="Tahoma" w:cs="Tahoma"/>
          <w:lang w:val="it-IT"/>
        </w:rPr>
        <w:t>- Comunele din Judeţul Bistriţa-Năsăud, în număr de 58 –</w:t>
      </w:r>
      <w:r>
        <w:rPr>
          <w:rFonts w:ascii="Tahoma" w:hAnsi="Tahoma" w:cs="Tahoma"/>
          <w:lang w:val="it-IT"/>
        </w:rPr>
        <w:t xml:space="preserve"> câte 500 lei fiecare.</w:t>
      </w:r>
    </w:p>
    <w:p w:rsidR="00880EA3" w:rsidRPr="00E928AB" w:rsidRDefault="00880EA3" w:rsidP="00880EA3">
      <w:pPr>
        <w:pStyle w:val="NormalWeb"/>
        <w:spacing w:before="0" w:beforeAutospacing="0" w:after="0" w:afterAutospacing="0"/>
        <w:jc w:val="both"/>
        <w:rPr>
          <w:rFonts w:ascii="Tahoma" w:hAnsi="Tahoma" w:cs="Tahoma"/>
          <w:b/>
          <w:lang w:val="it-IT"/>
        </w:rPr>
      </w:pPr>
    </w:p>
    <w:p w:rsidR="00880EA3" w:rsidRPr="00E928AB" w:rsidRDefault="00880EA3" w:rsidP="00880EA3">
      <w:pPr>
        <w:pStyle w:val="NormalWeb"/>
        <w:spacing w:before="0" w:beforeAutospacing="0" w:after="0" w:afterAutospacing="0"/>
        <w:jc w:val="both"/>
        <w:rPr>
          <w:rFonts w:ascii="Tahoma" w:hAnsi="Tahoma" w:cs="Tahoma"/>
          <w:lang w:val="da-DK"/>
        </w:rPr>
      </w:pPr>
      <w:r w:rsidRPr="00E928AB">
        <w:rPr>
          <w:rFonts w:ascii="Tahoma" w:hAnsi="Tahoma" w:cs="Tahoma"/>
          <w:b/>
          <w:lang w:val="it-IT"/>
        </w:rPr>
        <w:t>Art. 7</w:t>
      </w:r>
      <w:r>
        <w:rPr>
          <w:rFonts w:ascii="Tahoma" w:hAnsi="Tahoma" w:cs="Tahoma"/>
          <w:b/>
          <w:lang w:val="it-IT"/>
        </w:rPr>
        <w:t>.</w:t>
      </w:r>
      <w:r w:rsidRPr="00E928AB">
        <w:rPr>
          <w:rFonts w:ascii="Tahoma" w:hAnsi="Tahoma" w:cs="Tahoma"/>
          <w:color w:val="000000"/>
          <w:lang w:val="it-IT"/>
        </w:rPr>
        <w:t xml:space="preserve"> </w:t>
      </w:r>
      <w:r w:rsidRPr="00E928AB">
        <w:rPr>
          <w:rFonts w:ascii="Tahoma" w:hAnsi="Tahoma" w:cs="Tahoma"/>
          <w:lang w:val="da-DK"/>
        </w:rPr>
        <w:t>Sursele de venit ale Asociaţiei sunt următoarele :</w:t>
      </w:r>
    </w:p>
    <w:p w:rsidR="00880EA3" w:rsidRPr="00E928AB" w:rsidRDefault="00880EA3" w:rsidP="00880EA3">
      <w:pPr>
        <w:pStyle w:val="NormalWeb"/>
        <w:spacing w:before="0" w:beforeAutospacing="0" w:after="0" w:afterAutospacing="0"/>
        <w:jc w:val="both"/>
        <w:rPr>
          <w:rFonts w:ascii="Tahoma" w:hAnsi="Tahoma" w:cs="Tahoma"/>
          <w:lang w:val="da-DK"/>
        </w:rPr>
      </w:pPr>
      <w:r w:rsidRPr="00E928AB">
        <w:rPr>
          <w:rFonts w:ascii="Tahoma" w:hAnsi="Tahoma" w:cs="Tahoma"/>
          <w:lang w:val="da-DK"/>
        </w:rPr>
        <w:t xml:space="preserve"> </w:t>
      </w:r>
      <w:r w:rsidRPr="00E928AB">
        <w:rPr>
          <w:rFonts w:ascii="Tahoma" w:hAnsi="Tahoma" w:cs="Tahoma"/>
          <w:lang w:val="da-DK"/>
        </w:rPr>
        <w:tab/>
        <w:t>a) Contribuţiile asociaţilor la formarea patrimoniului iniţial, cotizaţiile asociaţilor şi alte contribuţii de la bugetele locale ale unităţilor administrativ-teritoriale membre;</w:t>
      </w:r>
    </w:p>
    <w:p w:rsidR="00880EA3" w:rsidRPr="00E928AB" w:rsidRDefault="00880EA3" w:rsidP="00880EA3">
      <w:pPr>
        <w:pStyle w:val="NormalWeb"/>
        <w:spacing w:before="0" w:beforeAutospacing="0" w:after="0" w:afterAutospacing="0"/>
        <w:jc w:val="both"/>
        <w:rPr>
          <w:rFonts w:ascii="Tahoma" w:hAnsi="Tahoma" w:cs="Tahoma"/>
          <w:lang w:val="fr-FR"/>
        </w:rPr>
      </w:pPr>
      <w:r w:rsidRPr="00E928AB">
        <w:rPr>
          <w:rFonts w:ascii="Tahoma" w:hAnsi="Tahoma" w:cs="Tahoma"/>
          <w:lang w:val="da-DK"/>
        </w:rPr>
        <w:t xml:space="preserve"> </w:t>
      </w:r>
      <w:r w:rsidRPr="00E928AB">
        <w:rPr>
          <w:rFonts w:ascii="Tahoma" w:hAnsi="Tahoma" w:cs="Tahoma"/>
          <w:lang w:val="da-DK"/>
        </w:rPr>
        <w:tab/>
      </w:r>
      <w:r w:rsidRPr="00E928AB">
        <w:rPr>
          <w:rFonts w:ascii="Tahoma" w:hAnsi="Tahoma" w:cs="Tahoma"/>
          <w:lang w:val="fr-FR"/>
        </w:rPr>
        <w:t>b) Dobânzile rezultate din plasarea sumelor disponibile, în condiţiile legii ;</w:t>
      </w:r>
    </w:p>
    <w:p w:rsidR="00880EA3" w:rsidRPr="00E928AB" w:rsidRDefault="00880EA3" w:rsidP="00880EA3">
      <w:pPr>
        <w:pStyle w:val="NormalWeb"/>
        <w:spacing w:before="0" w:beforeAutospacing="0" w:after="0" w:afterAutospacing="0"/>
        <w:jc w:val="both"/>
        <w:rPr>
          <w:rFonts w:ascii="Tahoma" w:hAnsi="Tahoma" w:cs="Tahoma"/>
          <w:lang w:val="it-IT"/>
        </w:rPr>
      </w:pPr>
      <w:r w:rsidRPr="00E928AB">
        <w:rPr>
          <w:rFonts w:ascii="Tahoma" w:hAnsi="Tahoma" w:cs="Tahoma"/>
          <w:lang w:val="fr-FR"/>
        </w:rPr>
        <w:lastRenderedPageBreak/>
        <w:t xml:space="preserve"> </w:t>
      </w:r>
      <w:r w:rsidRPr="00E928AB">
        <w:rPr>
          <w:rFonts w:ascii="Tahoma" w:hAnsi="Tahoma" w:cs="Tahoma"/>
          <w:lang w:val="fr-FR"/>
        </w:rPr>
        <w:tab/>
      </w:r>
      <w:r w:rsidRPr="00E928AB">
        <w:rPr>
          <w:rFonts w:ascii="Tahoma" w:hAnsi="Tahoma" w:cs="Tahoma"/>
          <w:lang w:val="it-IT"/>
        </w:rPr>
        <w:t xml:space="preserve">c) Donaţii, sponsorizări sau legate ; </w:t>
      </w:r>
    </w:p>
    <w:p w:rsidR="00880EA3" w:rsidRPr="00E928AB" w:rsidRDefault="00880EA3" w:rsidP="00880EA3">
      <w:pPr>
        <w:pStyle w:val="NormalWeb"/>
        <w:spacing w:before="0" w:beforeAutospacing="0" w:after="0" w:afterAutospacing="0"/>
        <w:jc w:val="both"/>
        <w:rPr>
          <w:rFonts w:ascii="Tahoma" w:hAnsi="Tahoma" w:cs="Tahoma"/>
          <w:lang w:val="it-IT"/>
        </w:rPr>
      </w:pPr>
      <w:r w:rsidRPr="00E928AB">
        <w:rPr>
          <w:rFonts w:ascii="Tahoma" w:hAnsi="Tahoma" w:cs="Tahoma"/>
          <w:lang w:val="it-IT"/>
        </w:rPr>
        <w:tab/>
        <w:t xml:space="preserve">d) Orice alte surse legale de venituri prevăzute de lege sau de prezentul statut. </w:t>
      </w:r>
    </w:p>
    <w:p w:rsidR="00880EA3" w:rsidRPr="00E928AB" w:rsidRDefault="00880EA3" w:rsidP="00880EA3">
      <w:pPr>
        <w:pStyle w:val="NormalWeb"/>
        <w:spacing w:before="0" w:beforeAutospacing="0" w:after="0" w:afterAutospacing="0"/>
        <w:jc w:val="both"/>
        <w:rPr>
          <w:rStyle w:val="alineat1"/>
          <w:rFonts w:ascii="Tahoma" w:hAnsi="Tahoma" w:cs="Tahoma"/>
          <w:b w:val="0"/>
          <w:bCs w:val="0"/>
          <w:lang w:val="it-IT"/>
        </w:rPr>
      </w:pPr>
      <w:r w:rsidRPr="00E928AB">
        <w:rPr>
          <w:rFonts w:ascii="Tahoma" w:hAnsi="Tahoma" w:cs="Tahoma"/>
          <w:b/>
          <w:bCs/>
          <w:lang w:val="it-IT"/>
        </w:rPr>
        <w:t>Art. 8.</w:t>
      </w:r>
      <w:r w:rsidRPr="00E928AB">
        <w:rPr>
          <w:rFonts w:ascii="Tahoma" w:hAnsi="Tahoma" w:cs="Tahoma"/>
          <w:lang w:val="it-IT"/>
        </w:rPr>
        <w:t xml:space="preserve"> </w:t>
      </w:r>
      <w:r w:rsidRPr="00E928AB">
        <w:rPr>
          <w:rStyle w:val="alineat1"/>
          <w:rFonts w:ascii="Tahoma" w:hAnsi="Tahoma" w:cs="Tahoma"/>
          <w:b w:val="0"/>
          <w:bCs w:val="0"/>
          <w:lang w:val="it-IT"/>
        </w:rPr>
        <w:t>Asociaţia nu are calitatea de operator. Asociația va desfășura activități economice, conform contractelor/protocoalelor încheiate cu Organizațiile care Implementează Răspunderea Extinsă a Producătorului (OIREP);</w:t>
      </w:r>
    </w:p>
    <w:p w:rsidR="00880EA3" w:rsidRPr="00E928AB" w:rsidRDefault="00880EA3" w:rsidP="00880EA3">
      <w:pPr>
        <w:pStyle w:val="NormalWeb"/>
        <w:spacing w:before="0" w:beforeAutospacing="0" w:after="0" w:afterAutospacing="0"/>
        <w:jc w:val="both"/>
        <w:rPr>
          <w:rStyle w:val="alineat1"/>
          <w:rFonts w:ascii="Tahoma" w:hAnsi="Tahoma" w:cs="Tahoma"/>
          <w:b w:val="0"/>
          <w:bCs w:val="0"/>
          <w:lang w:val="it-IT"/>
        </w:rPr>
      </w:pPr>
      <w:r w:rsidRPr="00E928AB">
        <w:rPr>
          <w:rStyle w:val="alineat1"/>
          <w:rFonts w:ascii="Tahoma" w:hAnsi="Tahoma" w:cs="Tahoma"/>
          <w:lang w:val="it-IT"/>
        </w:rPr>
        <w:t>Art.</w:t>
      </w:r>
      <w:r>
        <w:rPr>
          <w:rStyle w:val="alineat1"/>
          <w:rFonts w:ascii="Tahoma" w:hAnsi="Tahoma" w:cs="Tahoma"/>
          <w:lang w:val="it-IT"/>
        </w:rPr>
        <w:t xml:space="preserve"> 8^1</w:t>
      </w:r>
      <w:r w:rsidRPr="00E928AB">
        <w:rPr>
          <w:rStyle w:val="alineat1"/>
          <w:rFonts w:ascii="Tahoma" w:hAnsi="Tahoma" w:cs="Tahoma"/>
          <w:lang w:val="it-IT"/>
        </w:rPr>
        <w:t>.</w:t>
      </w:r>
      <w:r w:rsidRPr="00E928AB">
        <w:rPr>
          <w:rStyle w:val="alineat1"/>
          <w:rFonts w:ascii="Tahoma" w:hAnsi="Tahoma" w:cs="Tahoma"/>
          <w:b w:val="0"/>
          <w:bCs w:val="0"/>
          <w:lang w:val="it-IT"/>
        </w:rPr>
        <w:t xml:space="preserve"> Asociația are calitatea de persoană impozabilă din punct de vedere al TVA pentru asigurarea serviciului de salubrizare pentru unitățile administrativ-teritoriale membre, atunci când acționează conform art. 271 alin. 2 din Legea nr. 227/2015 privind Codul fiscal, cu modificările și completările ulterioare;</w:t>
      </w:r>
    </w:p>
    <w:p w:rsidR="00880EA3" w:rsidRPr="00E928AB" w:rsidRDefault="00880EA3" w:rsidP="00880EA3">
      <w:pPr>
        <w:pStyle w:val="NormalWeb"/>
        <w:spacing w:before="0" w:beforeAutospacing="0" w:after="0" w:afterAutospacing="0"/>
        <w:jc w:val="both"/>
        <w:rPr>
          <w:rFonts w:ascii="Tahoma" w:hAnsi="Tahoma" w:cs="Tahoma"/>
          <w:lang w:val="it-IT"/>
        </w:rPr>
      </w:pPr>
      <w:r w:rsidRPr="00E928AB">
        <w:rPr>
          <w:rFonts w:ascii="Tahoma" w:hAnsi="Tahoma" w:cs="Tahoma"/>
          <w:b/>
          <w:bCs/>
          <w:lang w:val="it-IT"/>
        </w:rPr>
        <w:t>Art. 9</w:t>
      </w:r>
      <w:r w:rsidRPr="00E928AB">
        <w:rPr>
          <w:rFonts w:ascii="Tahoma" w:hAnsi="Tahoma" w:cs="Tahoma"/>
          <w:lang w:val="it-IT"/>
        </w:rPr>
        <w:t xml:space="preserve"> Asociaţia are un buget propriu de venituri şi cheltuieli. Situaţiile financiare se întocmesc şi se publică în conform</w:t>
      </w:r>
      <w:r>
        <w:rPr>
          <w:rFonts w:ascii="Tahoma" w:hAnsi="Tahoma" w:cs="Tahoma"/>
          <w:lang w:val="it-IT"/>
        </w:rPr>
        <w:t>itate cu legislaţia în vigoare.</w:t>
      </w:r>
    </w:p>
    <w:p w:rsidR="00880EA3" w:rsidRPr="00E928AB" w:rsidRDefault="00880EA3" w:rsidP="00880EA3">
      <w:pPr>
        <w:pStyle w:val="NormalWeb"/>
        <w:spacing w:before="0" w:beforeAutospacing="0" w:after="0" w:afterAutospacing="0"/>
        <w:jc w:val="center"/>
        <w:rPr>
          <w:rFonts w:ascii="Tahoma" w:hAnsi="Tahoma" w:cs="Tahoma"/>
          <w:b/>
          <w:lang w:val="it-IT"/>
        </w:rPr>
      </w:pPr>
      <w:r w:rsidRPr="00E928AB">
        <w:rPr>
          <w:rFonts w:ascii="Tahoma" w:hAnsi="Tahoma" w:cs="Tahoma"/>
          <w:b/>
          <w:lang w:val="it-IT"/>
        </w:rPr>
        <w:t>CAPITOLUL IV – ASOCIAŢII</w:t>
      </w:r>
    </w:p>
    <w:p w:rsidR="00880EA3" w:rsidRPr="00E928AB" w:rsidRDefault="00880EA3" w:rsidP="00880EA3">
      <w:pPr>
        <w:pStyle w:val="NormalWeb"/>
        <w:spacing w:before="0" w:beforeAutospacing="0" w:after="0" w:afterAutospacing="0"/>
        <w:jc w:val="both"/>
        <w:rPr>
          <w:rFonts w:ascii="Tahoma" w:hAnsi="Tahoma" w:cs="Tahoma"/>
          <w:lang w:val="it-IT"/>
        </w:rPr>
      </w:pPr>
      <w:r w:rsidRPr="00E928AB">
        <w:rPr>
          <w:rFonts w:ascii="Tahoma" w:hAnsi="Tahoma" w:cs="Tahoma"/>
          <w:b/>
          <w:bCs/>
          <w:lang w:val="it-IT"/>
        </w:rPr>
        <w:t>Art. 10</w:t>
      </w:r>
      <w:r w:rsidRPr="00E928AB">
        <w:rPr>
          <w:rFonts w:ascii="Tahoma" w:hAnsi="Tahoma" w:cs="Tahoma"/>
          <w:lang w:val="it-IT"/>
        </w:rPr>
        <w:t xml:space="preserve"> Asociaţii au următoarele drepturi:</w:t>
      </w:r>
    </w:p>
    <w:p w:rsidR="00880EA3" w:rsidRPr="00E928AB" w:rsidRDefault="00880EA3" w:rsidP="00880EA3">
      <w:pPr>
        <w:pStyle w:val="NormalWeb"/>
        <w:numPr>
          <w:ilvl w:val="0"/>
          <w:numId w:val="47"/>
        </w:numPr>
        <w:spacing w:before="0" w:beforeAutospacing="0" w:after="0" w:afterAutospacing="0"/>
        <w:jc w:val="both"/>
        <w:rPr>
          <w:rFonts w:ascii="Tahoma" w:hAnsi="Tahoma" w:cs="Tahoma"/>
          <w:lang w:val="it-IT"/>
        </w:rPr>
      </w:pPr>
      <w:r w:rsidRPr="00E928AB">
        <w:rPr>
          <w:rFonts w:ascii="Tahoma" w:hAnsi="Tahoma" w:cs="Tahoma"/>
          <w:lang w:val="it-IT"/>
        </w:rPr>
        <w:t>să aleagă şi să fie aleşi în organele de conducere ale Asociaţiei, prin reprezentanţii lor în aceste organe ;</w:t>
      </w:r>
    </w:p>
    <w:p w:rsidR="00880EA3" w:rsidRPr="00E928AB" w:rsidRDefault="00880EA3" w:rsidP="00880EA3">
      <w:pPr>
        <w:pStyle w:val="NormalWeb"/>
        <w:numPr>
          <w:ilvl w:val="0"/>
          <w:numId w:val="47"/>
        </w:numPr>
        <w:spacing w:before="0" w:beforeAutospacing="0" w:after="0" w:afterAutospacing="0"/>
        <w:jc w:val="both"/>
        <w:rPr>
          <w:rFonts w:ascii="Tahoma" w:hAnsi="Tahoma" w:cs="Tahoma"/>
          <w:lang w:val="it-IT"/>
        </w:rPr>
      </w:pPr>
      <w:r w:rsidRPr="00E928AB">
        <w:rPr>
          <w:rFonts w:ascii="Tahoma" w:hAnsi="Tahoma" w:cs="Tahoma"/>
          <w:lang w:val="it-IT"/>
        </w:rPr>
        <w:t>să participe la luarea hotărârilor în cadrul Asociaţiei, conform prevederilor prezentului Statut;</w:t>
      </w:r>
    </w:p>
    <w:p w:rsidR="00880EA3" w:rsidRPr="00E928AB" w:rsidRDefault="00880EA3" w:rsidP="00880EA3">
      <w:pPr>
        <w:pStyle w:val="NormalWeb"/>
        <w:numPr>
          <w:ilvl w:val="0"/>
          <w:numId w:val="47"/>
        </w:numPr>
        <w:spacing w:before="0" w:beforeAutospacing="0" w:after="0" w:afterAutospacing="0"/>
        <w:jc w:val="both"/>
        <w:rPr>
          <w:rFonts w:ascii="Tahoma" w:hAnsi="Tahoma" w:cs="Tahoma"/>
          <w:lang w:val="it-IT"/>
        </w:rPr>
      </w:pPr>
      <w:r w:rsidRPr="00E928AB">
        <w:rPr>
          <w:rFonts w:ascii="Tahoma" w:hAnsi="Tahoma" w:cs="Tahoma"/>
          <w:lang w:val="it-IT"/>
        </w:rPr>
        <w:t>să primească la cerere toate informaţiile disponibile care privesc activitatea Asociaţiei.</w:t>
      </w:r>
    </w:p>
    <w:p w:rsidR="00880EA3" w:rsidRPr="00E928AB" w:rsidRDefault="00880EA3" w:rsidP="00880EA3">
      <w:pPr>
        <w:pStyle w:val="NormalWeb"/>
        <w:spacing w:before="0" w:beforeAutospacing="0" w:after="0" w:afterAutospacing="0"/>
        <w:jc w:val="both"/>
        <w:rPr>
          <w:rFonts w:ascii="Tahoma" w:hAnsi="Tahoma" w:cs="Tahoma"/>
          <w:lang w:val="fr-FR"/>
        </w:rPr>
      </w:pPr>
      <w:r w:rsidRPr="00E928AB">
        <w:rPr>
          <w:rFonts w:ascii="Tahoma" w:hAnsi="Tahoma" w:cs="Tahoma"/>
          <w:b/>
          <w:bCs/>
          <w:lang w:val="it-IT"/>
        </w:rPr>
        <w:t xml:space="preserve">Art. 11 </w:t>
      </w:r>
      <w:r w:rsidRPr="00E928AB">
        <w:rPr>
          <w:rFonts w:ascii="Tahoma" w:hAnsi="Tahoma" w:cs="Tahoma"/>
          <w:lang w:val="fr-FR"/>
        </w:rPr>
        <w:t xml:space="preserve">Asociaţii au următoarele obligaţii : </w:t>
      </w:r>
    </w:p>
    <w:p w:rsidR="00880EA3" w:rsidRPr="00E928AB" w:rsidRDefault="00880EA3" w:rsidP="00880EA3">
      <w:pPr>
        <w:pStyle w:val="NormalWeb"/>
        <w:numPr>
          <w:ilvl w:val="0"/>
          <w:numId w:val="48"/>
        </w:numPr>
        <w:spacing w:before="0" w:beforeAutospacing="0" w:after="0" w:afterAutospacing="0"/>
        <w:jc w:val="both"/>
        <w:rPr>
          <w:rFonts w:ascii="Tahoma" w:hAnsi="Tahoma" w:cs="Tahoma"/>
          <w:lang w:val="fr-FR"/>
        </w:rPr>
      </w:pPr>
      <w:r w:rsidRPr="00E928AB">
        <w:rPr>
          <w:rFonts w:ascii="Tahoma" w:hAnsi="Tahoma" w:cs="Tahoma"/>
          <w:lang w:val="fr-FR"/>
        </w:rPr>
        <w:t>să respecte Statutul, Actul Constitutiv şi hotărârile organelor de conducere ale Asociaţiei;</w:t>
      </w:r>
    </w:p>
    <w:p w:rsidR="00880EA3" w:rsidRPr="00E928AB" w:rsidRDefault="00880EA3" w:rsidP="00880EA3">
      <w:pPr>
        <w:pStyle w:val="NormalWeb"/>
        <w:numPr>
          <w:ilvl w:val="0"/>
          <w:numId w:val="48"/>
        </w:numPr>
        <w:tabs>
          <w:tab w:val="left" w:pos="255"/>
        </w:tabs>
        <w:spacing w:before="0" w:beforeAutospacing="0" w:after="0" w:afterAutospacing="0"/>
        <w:rPr>
          <w:rFonts w:ascii="Tahoma" w:hAnsi="Tahoma" w:cs="Tahoma"/>
          <w:lang w:val="it-IT"/>
        </w:rPr>
      </w:pPr>
      <w:r w:rsidRPr="00E928AB">
        <w:rPr>
          <w:rFonts w:ascii="Tahoma" w:hAnsi="Tahoma" w:cs="Tahoma"/>
          <w:lang w:val="it-IT"/>
        </w:rPr>
        <w:t>să plătească cotizaţia anuală, plata urmând să se facă până la data de 31 martie a anului în curs,sau cel mai târziu în termen de 30 zile de la data aprobării bugetului. Cuantumul cotizaţiei se stbileşte anual de către asociaţi  în adunarea generală.</w:t>
      </w:r>
    </w:p>
    <w:p w:rsidR="00880EA3" w:rsidRPr="00E928AB" w:rsidRDefault="00880EA3" w:rsidP="00880EA3">
      <w:pPr>
        <w:pStyle w:val="NormalWeb"/>
        <w:numPr>
          <w:ilvl w:val="0"/>
          <w:numId w:val="48"/>
        </w:numPr>
        <w:spacing w:before="0" w:beforeAutospacing="0" w:after="0" w:afterAutospacing="0"/>
        <w:jc w:val="both"/>
        <w:rPr>
          <w:rFonts w:ascii="Tahoma" w:hAnsi="Tahoma" w:cs="Tahoma"/>
          <w:lang w:val="fr-FR"/>
        </w:rPr>
      </w:pPr>
      <w:r w:rsidRPr="00E928AB">
        <w:rPr>
          <w:rFonts w:ascii="Tahoma" w:hAnsi="Tahoma" w:cs="Tahoma"/>
          <w:lang w:val="fr-FR"/>
        </w:rPr>
        <w:t xml:space="preserve">să promoveze şi să participe activ  la acţiunile desfasurate de Asociatie. </w:t>
      </w:r>
    </w:p>
    <w:p w:rsidR="00880EA3" w:rsidRPr="00E928AB" w:rsidRDefault="00880EA3" w:rsidP="00880EA3">
      <w:pPr>
        <w:pStyle w:val="NormalWeb"/>
        <w:numPr>
          <w:ilvl w:val="0"/>
          <w:numId w:val="48"/>
        </w:numPr>
        <w:spacing w:before="0" w:beforeAutospacing="0" w:after="0" w:afterAutospacing="0"/>
        <w:jc w:val="both"/>
        <w:rPr>
          <w:rFonts w:ascii="Tahoma" w:hAnsi="Tahoma" w:cs="Tahoma"/>
          <w:lang w:val="it-IT"/>
        </w:rPr>
      </w:pPr>
      <w:r w:rsidRPr="00E928AB">
        <w:rPr>
          <w:rFonts w:ascii="Tahoma" w:hAnsi="Tahoma" w:cs="Tahoma"/>
          <w:lang w:val="it-IT"/>
        </w:rPr>
        <w:t>să participe, prin reprezentanţii lor, la şedinţele adunării generale a Asociaţiei ;</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b/>
          <w:sz w:val="24"/>
          <w:szCs w:val="24"/>
          <w:lang w:val="it-IT"/>
        </w:rPr>
        <w:t>Art. 12</w:t>
      </w:r>
      <w:r w:rsidRPr="00E928AB">
        <w:rPr>
          <w:rFonts w:ascii="Tahoma" w:hAnsi="Tahoma" w:cs="Tahoma"/>
          <w:sz w:val="24"/>
          <w:szCs w:val="24"/>
          <w:lang w:val="it-IT"/>
        </w:rPr>
        <w:t xml:space="preserve"> (1) Calitatea de asociat înceteaza în cazul retragerii sau excluderii din Asociaţie, conform prevederilor prezentului articol.</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(2) Asociaţii care au delegat împreună gestiunea de utilităţi publice către acelaşi operator/operator regional se pot retrage din Asociaţie înainte de data expirării contractelor de delegare a gestiunii serviciilor numai cu acordul majorităţii celorlalţi asociaţi membrii, exprimat prin hotărâri ale autorităţilor deliberative ale acestora, precum şi cu acordul scris al entităţilor finanţatoare în cazul în care au beneficiat sau beneficiază de investiţii cofinanţate din fonduri europene, şi numai după plata despăgubirilor prevăzute în contractile de delegare a gestiunii serviciilor sau, după caz, în statutul Asociaţiei . Dacă oricare dintre asociaţi doreşte să se retragă din Asociaţie şi, respectiv, din contractul de delegare, acesta va notifica Preşedintelui Asociaţiei şi celorlalţi asociaţi intenţia sa . Preşedintele Asociaţiei , în cel mult 30 de zile de la data primirii unei astfel de notificări va solicita în scris acordul entităţii finanţatoare şi va convoca Adunarea Generală a Asociaţilor în cel mult 30 de zile de la data primirii răspunsului din partea entităţii finanţatoare</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(3) Adunarea generală a asociaţiei va analiza consecinţele retragerii şi modificările ce se impun la contractele de delgare (în special în ceea ce priveşte investiţiile), conform prevederilor fiecarui contract de delegare, şi va hotărâ modificarea corespunzatoare a prezentului Statut şi a Actului Constitutiv al Asociaţiei. </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(4) În cazul în care un asociat nu aprobă contractul de delegare ce urmează să fie încheiat cu operatorul desemnat sau se retrage unilateral din acest contract (indiferent că retragerea se face înainte sau după intrarea în vigoare a respectivului contract de delegare), acesta va fi exclus din Asociaţie. Preşedintele Asociaţiei va convoca adunarea generală în cel mult 30 de zile de la data la care s-a luat cunostinţă despre respectiva situaţie. Adunarea generală va hotărî excluderea din Asociaţie, va analiza consecinţele </w:t>
      </w:r>
      <w:r w:rsidRPr="00E928AB">
        <w:rPr>
          <w:rFonts w:ascii="Tahoma" w:hAnsi="Tahoma" w:cs="Tahoma"/>
          <w:sz w:val="24"/>
          <w:szCs w:val="24"/>
          <w:lang w:val="it-IT"/>
        </w:rPr>
        <w:lastRenderedPageBreak/>
        <w:t>excluderii şi modificările ce se impun în contractele de delegare (în special cu privire la investiţii), în conformitate cu prevederile contractelor de delegare respective, şi va hotărî modificarea corespunzatoare a prezentului statut şi a Actului Constitutiv al Asociaţiei. Este asimilat refuzul de a delega gestiunea Serviciului şi neadoptarea, în două şedinţe consecutive ale autorităţii delagative a respectivului asociat, a hotărârii de aprobare a delegării gestiunii Serviciului către operatorul prevăzut la art.17 alin (2), lit.a) pct. III din alte motive decât un vot negativ.</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(5) Orice membru asociat care se retrage sau este exclus din Asociaţie este obligat să plătească:</w:t>
      </w:r>
    </w:p>
    <w:p w:rsidR="00880EA3" w:rsidRPr="00E928AB" w:rsidRDefault="00880EA3" w:rsidP="00880EA3">
      <w:pPr>
        <w:numPr>
          <w:ilvl w:val="0"/>
          <w:numId w:val="32"/>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sumele corespunzătoare investiţiilor (modernizare, reabilitare, bunuri noi, indiferent dacă sunt extinderi sau înlocuiri) în infrastructura aferentă Serviciului delegat, de care a beneficiat pe durata cât a fost membru al asociaţiei;</w:t>
      </w:r>
    </w:p>
    <w:p w:rsidR="00880EA3" w:rsidRPr="00E928AB" w:rsidRDefault="00880EA3" w:rsidP="00880EA3">
      <w:pPr>
        <w:numPr>
          <w:ilvl w:val="0"/>
          <w:numId w:val="32"/>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sumele prevăzute ca despagubiri în contractele de delgare.</w:t>
      </w:r>
    </w:p>
    <w:p w:rsidR="00880EA3" w:rsidRPr="00E928AB" w:rsidRDefault="00880EA3" w:rsidP="00880EA3">
      <w:pPr>
        <w:numPr>
          <w:ilvl w:val="0"/>
          <w:numId w:val="32"/>
        </w:numPr>
        <w:suppressAutoHyphens/>
        <w:spacing w:after="0" w:line="240" w:lineRule="auto"/>
        <w:jc w:val="both"/>
        <w:rPr>
          <w:rFonts w:ascii="Tahoma" w:hAnsi="Tahoma" w:cs="Tahoma"/>
          <w:sz w:val="24"/>
          <w:szCs w:val="24"/>
        </w:rPr>
      </w:pPr>
      <w:r w:rsidRPr="00E928AB">
        <w:rPr>
          <w:rFonts w:ascii="Tahoma" w:hAnsi="Tahoma" w:cs="Tahoma"/>
          <w:sz w:val="24"/>
          <w:szCs w:val="24"/>
          <w:lang w:val="it-IT"/>
        </w:rPr>
        <w:t>cuantumul c</w:t>
      </w:r>
      <w:r w:rsidRPr="00E928AB">
        <w:rPr>
          <w:rFonts w:ascii="Tahoma" w:hAnsi="Tahoma" w:cs="Tahoma"/>
          <w:sz w:val="24"/>
          <w:szCs w:val="24"/>
        </w:rPr>
        <w:t>otizaţiilor restante, la care se adaugă majorările de întârziere calculate potrivit prevederilor OG.13/2011 şi ale prezentului statut ;</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b/>
          <w:sz w:val="24"/>
          <w:szCs w:val="24"/>
          <w:lang w:val="it-IT"/>
        </w:rPr>
        <w:t xml:space="preserve">Art. 13 </w:t>
      </w:r>
      <w:r w:rsidRPr="00E928AB">
        <w:rPr>
          <w:rFonts w:ascii="Tahoma" w:hAnsi="Tahoma" w:cs="Tahoma"/>
          <w:sz w:val="24"/>
          <w:szCs w:val="24"/>
          <w:lang w:val="it-IT"/>
        </w:rPr>
        <w:t>(1) Asociaţia poate accepta, cu acordul tuturor asociaţilor, noi membri. Aceştia au obligaţia să atribuie gestiunea Serviciului operatorului cu care Asociaţia a încheiat sau va încheia contractul de delegare în numele sau pe seama asociaţilor, în condiţiile legii;</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(2) În urma adoptării hotărârii adunării generale a Asociaţiei de a accepta un nou membru, se va încheia un act adiţional la statut, prin care noul membru va fi menţionat în preambulul Statutului;</w:t>
      </w:r>
    </w:p>
    <w:p w:rsidR="00880EA3"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(3) Se consideră că orice nou membu al Asociaţiei acceptă în totalitate prevederile Statutului, Actului Constitutiv  şi ale Contractului de delegare de  la data aderării sale.</w:t>
      </w:r>
    </w:p>
    <w:p w:rsidR="00880EA3" w:rsidRPr="00E928AB" w:rsidRDefault="00880EA3" w:rsidP="00880EA3">
      <w:pPr>
        <w:spacing w:after="0" w:line="240" w:lineRule="auto"/>
        <w:jc w:val="both"/>
        <w:rPr>
          <w:rFonts w:ascii="Tahoma" w:hAnsi="Tahoma" w:cs="Tahoma"/>
          <w:sz w:val="24"/>
          <w:szCs w:val="24"/>
          <w:lang w:val="it-IT"/>
        </w:rPr>
      </w:pPr>
    </w:p>
    <w:p w:rsidR="00880EA3" w:rsidRPr="00E928AB" w:rsidRDefault="00880EA3" w:rsidP="00880EA3">
      <w:pPr>
        <w:pStyle w:val="NormalWeb"/>
        <w:spacing w:before="0" w:beforeAutospacing="0" w:after="0" w:afterAutospacing="0"/>
        <w:jc w:val="center"/>
        <w:rPr>
          <w:rFonts w:ascii="Tahoma" w:hAnsi="Tahoma" w:cs="Tahoma"/>
          <w:lang w:val="it-IT"/>
        </w:rPr>
      </w:pPr>
      <w:r w:rsidRPr="00E928AB">
        <w:rPr>
          <w:rFonts w:ascii="Tahoma" w:hAnsi="Tahoma" w:cs="Tahoma"/>
          <w:b/>
          <w:color w:val="000000"/>
          <w:lang w:val="it-IT"/>
        </w:rPr>
        <w:t>CAPITOLUL V – ORGANELE ASOCIAŢIEI</w:t>
      </w:r>
    </w:p>
    <w:p w:rsidR="00880EA3" w:rsidRPr="00E928AB" w:rsidRDefault="00880EA3" w:rsidP="00880EA3">
      <w:pPr>
        <w:pStyle w:val="NormalWeb"/>
        <w:spacing w:before="0" w:beforeAutospacing="0" w:after="0" w:afterAutospacing="0"/>
        <w:jc w:val="both"/>
        <w:rPr>
          <w:rFonts w:ascii="Tahoma" w:hAnsi="Tahoma" w:cs="Tahoma"/>
          <w:i/>
          <w:color w:val="000000"/>
          <w:lang w:val="it-IT"/>
        </w:rPr>
      </w:pPr>
      <w:r w:rsidRPr="00E928AB">
        <w:rPr>
          <w:rFonts w:ascii="Tahoma" w:hAnsi="Tahoma" w:cs="Tahoma"/>
          <w:b/>
          <w:color w:val="000000"/>
          <w:lang w:val="it-IT"/>
        </w:rPr>
        <w:t>Adunarea generală a Asociaţiei</w:t>
      </w:r>
    </w:p>
    <w:p w:rsidR="00880EA3" w:rsidRPr="0092305D" w:rsidRDefault="00880EA3" w:rsidP="00880EA3">
      <w:pPr>
        <w:spacing w:after="0" w:line="240" w:lineRule="auto"/>
        <w:jc w:val="both"/>
        <w:rPr>
          <w:rFonts w:ascii="Tahoma" w:hAnsi="Tahoma" w:cs="Tahoma"/>
          <w:sz w:val="24"/>
          <w:szCs w:val="24"/>
        </w:rPr>
      </w:pPr>
      <w:r w:rsidRPr="00E928AB">
        <w:rPr>
          <w:rFonts w:ascii="Tahoma" w:hAnsi="Tahoma" w:cs="Tahoma"/>
          <w:b/>
          <w:color w:val="000000"/>
          <w:lang w:val="it-IT"/>
        </w:rPr>
        <w:t>Art. 14</w:t>
      </w:r>
      <w:r w:rsidRPr="00E928AB">
        <w:rPr>
          <w:rFonts w:ascii="Tahoma" w:hAnsi="Tahoma" w:cs="Tahoma"/>
          <w:color w:val="000000"/>
          <w:lang w:val="it-IT"/>
        </w:rPr>
        <w:t xml:space="preserve"> </w:t>
      </w:r>
      <w:r w:rsidRPr="0092305D">
        <w:rPr>
          <w:rFonts w:ascii="Tahoma" w:hAnsi="Tahoma" w:cs="Tahoma"/>
          <w:sz w:val="24"/>
          <w:szCs w:val="24"/>
        </w:rPr>
        <w:t>(1) Adunarea Generală este organul colectiv de conducere al Asociației, are rol și atribuții deliberative și este formată din reprezentanții de drept sau împuterniciții ai acestora, ai unităților administrativ-teritoriale membre, respectiv primarii și președintele consiliului județean.</w:t>
      </w:r>
    </w:p>
    <w:p w:rsidR="00880EA3" w:rsidRPr="0092305D" w:rsidRDefault="00880EA3" w:rsidP="00880EA3">
      <w:pPr>
        <w:spacing w:after="0" w:line="240" w:lineRule="auto"/>
        <w:jc w:val="both"/>
        <w:rPr>
          <w:rFonts w:ascii="Tahoma" w:hAnsi="Tahoma" w:cs="Tahoma"/>
          <w:sz w:val="24"/>
          <w:szCs w:val="24"/>
        </w:rPr>
      </w:pPr>
      <w:r w:rsidRPr="0092305D">
        <w:rPr>
          <w:rFonts w:ascii="Tahoma" w:hAnsi="Tahoma" w:cs="Tahoma"/>
          <w:sz w:val="24"/>
          <w:szCs w:val="24"/>
        </w:rPr>
        <w:t>(2) Fiecare asociat va depune toate diligențele pentru a-și asigura reprezentarea permanentă în cadrul adunării generale a Asociației.</w:t>
      </w:r>
    </w:p>
    <w:p w:rsidR="00880EA3" w:rsidRPr="0092305D" w:rsidRDefault="00880EA3" w:rsidP="00880EA3">
      <w:pPr>
        <w:pStyle w:val="NormalWeb"/>
        <w:spacing w:before="0" w:beforeAutospacing="0" w:after="0" w:afterAutospacing="0"/>
        <w:jc w:val="both"/>
        <w:rPr>
          <w:rFonts w:ascii="Tahoma" w:hAnsi="Tahoma" w:cs="Tahoma"/>
          <w:lang w:val="ro-RO"/>
        </w:rPr>
      </w:pPr>
      <w:r w:rsidRPr="0092305D">
        <w:rPr>
          <w:rFonts w:ascii="Tahoma" w:hAnsi="Tahoma" w:cs="Tahoma"/>
          <w:lang w:val="ro-RO"/>
        </w:rPr>
        <w:t>(3) Primarii/Președintele Consiliului Județean pot delega calitatea lor de reprezentanți ai unităților administrativ teritoriale în adunările generale viceprimarilor/vicepreședinții consiliului județean, administratorilor publici, secretarului general al județului, precum și oricăror alte persoane din cadrul aparatului de specialitate propriu sau din cadrul unei instituții publice de interes local/ județean.</w:t>
      </w:r>
    </w:p>
    <w:p w:rsidR="00880EA3" w:rsidRDefault="00880EA3" w:rsidP="00880EA3">
      <w:pPr>
        <w:spacing w:after="0" w:line="240" w:lineRule="auto"/>
        <w:jc w:val="both"/>
        <w:rPr>
          <w:rFonts w:ascii="Tahoma" w:hAnsi="Tahoma" w:cs="Tahoma"/>
          <w:sz w:val="24"/>
          <w:szCs w:val="24"/>
        </w:rPr>
      </w:pPr>
      <w:r w:rsidRPr="0092305D">
        <w:rPr>
          <w:rFonts w:ascii="Tahoma" w:hAnsi="Tahoma" w:cs="Tahoma"/>
          <w:sz w:val="24"/>
          <w:szCs w:val="24"/>
        </w:rPr>
        <w:t>(4) Adunarea generală dezbate și analizează activitatea Asociației și propune măsuri și acțiuni pentru îmbunătățirea acesteia.</w:t>
      </w:r>
    </w:p>
    <w:p w:rsidR="00880EA3" w:rsidRPr="0092305D" w:rsidRDefault="00880EA3" w:rsidP="00880EA3">
      <w:pPr>
        <w:spacing w:after="0" w:line="240" w:lineRule="auto"/>
        <w:jc w:val="both"/>
        <w:rPr>
          <w:rFonts w:ascii="Tahoma" w:hAnsi="Tahoma" w:cs="Tahoma"/>
          <w:sz w:val="24"/>
          <w:szCs w:val="24"/>
        </w:rPr>
      </w:pPr>
      <w:r w:rsidRPr="00FB4166">
        <w:rPr>
          <w:rFonts w:ascii="Tahoma" w:hAnsi="Tahoma" w:cs="Tahoma"/>
          <w:sz w:val="24"/>
          <w:szCs w:val="24"/>
        </w:rPr>
        <w:t xml:space="preserve">(5) </w:t>
      </w:r>
      <w:r w:rsidRPr="001A63AE">
        <w:rPr>
          <w:rFonts w:ascii="Tahoma" w:hAnsi="Tahoma" w:cs="Tahoma"/>
          <w:sz w:val="24"/>
          <w:szCs w:val="24"/>
        </w:rPr>
        <w:t>Dispozițiile de delegare a calității de reprezentant, prevăzute la alineatul (3) vor fi transmise, în copie, asociaţilor şi preşedintelui Asociaţiei, în termen de 3 (trei) zile lucrătoare de la data emiterii lor.</w:t>
      </w:r>
    </w:p>
    <w:p w:rsidR="00880EA3" w:rsidRPr="00E928AB" w:rsidRDefault="00880EA3" w:rsidP="00880EA3">
      <w:pPr>
        <w:pStyle w:val="NormalWeb"/>
        <w:spacing w:before="0" w:beforeAutospacing="0" w:after="0" w:afterAutospacing="0"/>
        <w:jc w:val="both"/>
        <w:rPr>
          <w:rFonts w:ascii="Tahoma" w:hAnsi="Tahoma" w:cs="Tahoma"/>
          <w:color w:val="000000"/>
          <w:lang w:val="it-IT"/>
        </w:rPr>
      </w:pPr>
      <w:r w:rsidRPr="00E928AB">
        <w:rPr>
          <w:rFonts w:ascii="Tahoma" w:hAnsi="Tahoma" w:cs="Tahoma"/>
          <w:b/>
          <w:color w:val="000000"/>
          <w:lang w:val="it-IT"/>
        </w:rPr>
        <w:t xml:space="preserve">Art. 15 </w:t>
      </w:r>
      <w:r w:rsidRPr="00E928AB">
        <w:rPr>
          <w:rFonts w:ascii="Tahoma" w:hAnsi="Tahoma" w:cs="Tahoma"/>
          <w:color w:val="000000"/>
          <w:lang w:val="it-IT"/>
        </w:rPr>
        <w:t xml:space="preserve">Adunarea generală alege dintre membrii săi </w:t>
      </w:r>
      <w:r w:rsidRPr="00E928AB">
        <w:rPr>
          <w:rFonts w:ascii="Tahoma" w:hAnsi="Tahoma" w:cs="Tahoma"/>
          <w:b/>
          <w:color w:val="000000"/>
          <w:lang w:val="it-IT"/>
        </w:rPr>
        <w:t>preşedintele Asociaţiei</w:t>
      </w:r>
      <w:r>
        <w:rPr>
          <w:rFonts w:ascii="Tahoma" w:hAnsi="Tahoma" w:cs="Tahoma"/>
          <w:color w:val="000000"/>
          <w:lang w:val="it-IT"/>
        </w:rPr>
        <w:t xml:space="preserve"> care are atribuţiile prevă</w:t>
      </w:r>
      <w:r w:rsidRPr="00E928AB">
        <w:rPr>
          <w:rFonts w:ascii="Tahoma" w:hAnsi="Tahoma" w:cs="Tahoma"/>
          <w:color w:val="000000"/>
          <w:lang w:val="it-IT"/>
        </w:rPr>
        <w:t xml:space="preserve">zute în prezentul Statut şi care reprezintă Asociaţia în raporturile cu terţii, cu excepţia situaţiilor în care se prevede expres altfel. </w:t>
      </w:r>
    </w:p>
    <w:p w:rsidR="00880EA3" w:rsidRPr="00E928AB" w:rsidRDefault="00880EA3" w:rsidP="00880EA3">
      <w:pPr>
        <w:spacing w:after="0" w:line="240" w:lineRule="auto"/>
        <w:jc w:val="both"/>
        <w:rPr>
          <w:rFonts w:ascii="Tahoma" w:hAnsi="Tahoma" w:cs="Tahoma"/>
          <w:color w:val="000000"/>
          <w:sz w:val="24"/>
          <w:szCs w:val="24"/>
        </w:rPr>
      </w:pPr>
      <w:r w:rsidRPr="00E928AB">
        <w:rPr>
          <w:rFonts w:ascii="Tahoma" w:hAnsi="Tahoma" w:cs="Tahoma"/>
          <w:b/>
          <w:color w:val="000000"/>
          <w:sz w:val="24"/>
          <w:szCs w:val="24"/>
          <w:lang w:val="it-IT"/>
        </w:rPr>
        <w:t>Art. 16</w:t>
      </w:r>
      <w:r w:rsidRPr="00E928AB">
        <w:rPr>
          <w:rFonts w:ascii="Tahoma" w:hAnsi="Tahoma" w:cs="Tahoma"/>
          <w:color w:val="000000"/>
          <w:sz w:val="24"/>
          <w:szCs w:val="24"/>
          <w:lang w:val="it-IT"/>
        </w:rPr>
        <w:t xml:space="preserve"> (1)Adunarea generală îndeplineşte atribuţiile care îi revin conform art. 21 al. (2) din Ordonanţă Guvernului nr. 26/2000 aprobată cu modificările şi completările ulterioare prin legea nr. 246/2005,anexei 2 din HG. 855/2008, precum şi atribuţiile speciale prevăzute de statut, în exercitarea competenţelor privind Serviciul, conform mandatului încredinţat de către asociaţi prin acesta, </w:t>
      </w:r>
      <w:r w:rsidRPr="00E928AB">
        <w:rPr>
          <w:rFonts w:ascii="Tahoma" w:hAnsi="Tahoma" w:cs="Tahoma"/>
          <w:color w:val="000000"/>
          <w:sz w:val="24"/>
          <w:szCs w:val="24"/>
        </w:rPr>
        <w:t>precum şi drepturile speciale de control asupra operatorului  prevăzut la art.17 alin.(2),lit .a).</w:t>
      </w:r>
    </w:p>
    <w:p w:rsidR="00880EA3" w:rsidRPr="00E928AB" w:rsidRDefault="00880EA3" w:rsidP="00880EA3">
      <w:pPr>
        <w:spacing w:after="0" w:line="240" w:lineRule="auto"/>
        <w:jc w:val="both"/>
        <w:rPr>
          <w:rFonts w:ascii="Tahoma" w:hAnsi="Tahoma" w:cs="Tahoma"/>
          <w:sz w:val="24"/>
          <w:szCs w:val="24"/>
        </w:rPr>
      </w:pPr>
      <w:r w:rsidRPr="00E928AB">
        <w:rPr>
          <w:rFonts w:ascii="Tahoma" w:hAnsi="Tahoma" w:cs="Tahoma"/>
          <w:color w:val="000000"/>
          <w:sz w:val="24"/>
          <w:szCs w:val="24"/>
        </w:rPr>
        <w:lastRenderedPageBreak/>
        <w:t xml:space="preserve">(2) </w:t>
      </w:r>
      <w:r w:rsidRPr="00E928AB">
        <w:rPr>
          <w:rFonts w:ascii="Tahoma" w:hAnsi="Tahoma" w:cs="Tahoma"/>
          <w:sz w:val="24"/>
          <w:szCs w:val="24"/>
        </w:rPr>
        <w:t xml:space="preserve">În exercitarea atribuţiilor ce-i revin, adunarea generală adoptă </w:t>
      </w:r>
      <w:r w:rsidRPr="00E928AB">
        <w:rPr>
          <w:rFonts w:ascii="Tahoma" w:hAnsi="Tahoma" w:cs="Tahoma"/>
          <w:b/>
          <w:bCs/>
          <w:i/>
          <w:iCs/>
          <w:sz w:val="24"/>
          <w:szCs w:val="24"/>
        </w:rPr>
        <w:t xml:space="preserve">hotărâri </w:t>
      </w:r>
      <w:r w:rsidRPr="00E928AB">
        <w:rPr>
          <w:rFonts w:ascii="Tahoma" w:hAnsi="Tahoma" w:cs="Tahoma"/>
          <w:sz w:val="24"/>
          <w:szCs w:val="24"/>
        </w:rPr>
        <w:t>cu caracter normativ sau individual. Hotărârile adunării generale sunt asimilate actelor administrative;</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(3) Atribuţiile adunării generale a Asociaţiei cu privire la activitatea proprie sunt: </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a) stabilirea strategiei şi a obiectivelor generale ale Asociaţiei; </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b) acordarea descărcării de gestiune a membrilor consiliului director pentru perioada încheiată, pe baza raportului de activitate prezentat adunării generale de consiliul director;</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c) aprobarea situaţiilor financiare ale Asociaţei pentru exerciţiul financiar încheiat şi a proiectului bugetului de venituri şi cheltuieli al Asociaţiei pentru următorul exerciţiu financiar;</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d) alegerea şi revocarea membrilor consiliului director; </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e) alegerea şi revocarea comisiei de cenzori şi stabilirea regulilor generale de organizare şi funcţionare a comisiei de cenzori;</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f) aprobarea organigramei Asociaţiei, inclusiv a organizării aparatului tehnic al Asociaţiei şi dacă este cazul, a comisiilor/comitetelor;</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g) aprobarea contractelor ce vor fi încheiate de Asociaţie în nume propriu, a căror valoare depăşeşte echivalentul în lei al sumei de 100.000 Euro;</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h) modificarea Actului Constitutiv şi a Statutului Asociaţiei; </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i) aprobă dizolvarea şi lichidarea Asociaţiei şi stabileşte destinaţia bunurilor rămase după lichidare, precum fuzionarea, în condiţiile legii, cu alte asociații de dezvoltare intercomunitară, în baza hotărârilor autorităţilor deliberative ale unităţilor administrativ-teritoriale membre, cu respectarea principiilor prevăzute la art. 6 din Legea nr.51/2006, inclusiv principiile autonomiei locale şi descentralizării serviciilor publice</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j) aprobarea primirii de noi membri în Asociaţie şi a retragerii şi a excluderii unor membri din Asociaţie;</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k) aprobarea cotizaţiei anuale;</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l) orice alte atribuţii prevăzute de lege sau de Statut.</w:t>
      </w:r>
    </w:p>
    <w:p w:rsidR="00880EA3" w:rsidRPr="00E928AB" w:rsidRDefault="00880EA3" w:rsidP="00880EA3">
      <w:pPr>
        <w:spacing w:after="0" w:line="240" w:lineRule="auto"/>
        <w:jc w:val="both"/>
        <w:rPr>
          <w:rFonts w:ascii="Tahoma" w:hAnsi="Tahoma" w:cs="Tahoma"/>
          <w:sz w:val="24"/>
          <w:szCs w:val="24"/>
        </w:rPr>
      </w:pPr>
      <w:r w:rsidRPr="00E928AB">
        <w:rPr>
          <w:rFonts w:ascii="Tahoma" w:hAnsi="Tahoma" w:cs="Tahoma"/>
          <w:sz w:val="24"/>
          <w:szCs w:val="24"/>
          <w:lang w:val="it-IT"/>
        </w:rPr>
        <w:t xml:space="preserve"> (4) </w:t>
      </w:r>
      <w:r w:rsidRPr="00E928AB">
        <w:rPr>
          <w:rFonts w:ascii="Tahoma" w:hAnsi="Tahoma" w:cs="Tahoma"/>
          <w:sz w:val="24"/>
          <w:szCs w:val="24"/>
        </w:rPr>
        <w:t xml:space="preserve"> În exercitarea mandatului acordat Asociației, prin Statut, de către membrii asociați, conform art. 5, alin. (2), Adunarea Generală a Asociației adoptă hotărâri cu privire la:</w:t>
      </w:r>
    </w:p>
    <w:p w:rsidR="00880EA3" w:rsidRPr="00E928AB" w:rsidRDefault="00880EA3" w:rsidP="00880EA3">
      <w:pPr>
        <w:numPr>
          <w:ilvl w:val="0"/>
          <w:numId w:val="33"/>
        </w:numPr>
        <w:spacing w:after="0" w:line="240" w:lineRule="auto"/>
        <w:jc w:val="both"/>
        <w:rPr>
          <w:rFonts w:ascii="Tahoma" w:hAnsi="Tahoma" w:cs="Tahoma"/>
          <w:sz w:val="24"/>
          <w:szCs w:val="24"/>
          <w:lang w:val="it-IT"/>
        </w:rPr>
      </w:pPr>
      <w:r w:rsidRPr="00E928AB">
        <w:rPr>
          <w:rFonts w:ascii="Tahoma" w:hAnsi="Tahoma" w:cs="Tahoma"/>
          <w:color w:val="000000"/>
          <w:sz w:val="24"/>
          <w:szCs w:val="24"/>
          <w:lang w:val="it-IT"/>
        </w:rPr>
        <w:t xml:space="preserve">aprobarea </w:t>
      </w:r>
      <w:r w:rsidRPr="00E928AB">
        <w:rPr>
          <w:rFonts w:ascii="Tahoma" w:hAnsi="Tahoma" w:cs="Tahoma"/>
          <w:sz w:val="24"/>
          <w:szCs w:val="24"/>
          <w:lang w:val="it-IT"/>
        </w:rPr>
        <w:t>strategiilor de îmbunătăţire şi dezvoltare a Serviciului, programelor de reabilitare, extindere şi modernizare a infrastructurilor de servicii existente în prezent, programelor de creare a unor noi infrastructuri şi programelor de protecţie a mediului;</w:t>
      </w:r>
    </w:p>
    <w:p w:rsidR="00880EA3" w:rsidRPr="00E928AB" w:rsidRDefault="00880EA3" w:rsidP="00880EA3">
      <w:pPr>
        <w:numPr>
          <w:ilvl w:val="0"/>
          <w:numId w:val="33"/>
        </w:numPr>
        <w:spacing w:after="0" w:line="240" w:lineRule="auto"/>
        <w:jc w:val="both"/>
        <w:rPr>
          <w:rFonts w:ascii="Tahoma" w:hAnsi="Tahoma" w:cs="Tahoma"/>
          <w:sz w:val="24"/>
          <w:szCs w:val="24"/>
          <w:lang w:val="it-IT"/>
        </w:rPr>
      </w:pPr>
      <w:r w:rsidRPr="00E928AB">
        <w:rPr>
          <w:rFonts w:ascii="Tahoma" w:hAnsi="Tahoma" w:cs="Tahoma"/>
          <w:color w:val="000000"/>
          <w:sz w:val="24"/>
          <w:szCs w:val="24"/>
          <w:lang w:val="it-IT"/>
        </w:rPr>
        <w:t>stabilirea politicilor și strategiilor locale în privința organizării și modului de funcționare a Serviciului;</w:t>
      </w:r>
    </w:p>
    <w:p w:rsidR="00880EA3" w:rsidRPr="00E928AB" w:rsidRDefault="00880EA3" w:rsidP="00880EA3">
      <w:pPr>
        <w:numPr>
          <w:ilvl w:val="0"/>
          <w:numId w:val="33"/>
        </w:numPr>
        <w:spacing w:after="0" w:line="240" w:lineRule="auto"/>
        <w:jc w:val="both"/>
        <w:rPr>
          <w:rFonts w:ascii="Tahoma" w:hAnsi="Tahoma" w:cs="Tahoma"/>
          <w:sz w:val="24"/>
          <w:szCs w:val="24"/>
          <w:lang w:val="it-IT"/>
        </w:rPr>
      </w:pPr>
      <w:r w:rsidRPr="00E928AB">
        <w:rPr>
          <w:rFonts w:ascii="Tahoma" w:hAnsi="Tahoma" w:cs="Tahoma"/>
          <w:sz w:val="24"/>
          <w:szCs w:val="24"/>
        </w:rPr>
        <w:t>aprobarea regulamentului serviciilor, a caietelor de sarcini, a contractelor de furnizare/prestare a serviciilor şi a altor acte normative locale referitoare la serviciile de utilităţi publice, pe baza regulamentului-cadru, a caietelor de sarcini-cadru şi a contractelor-cadru de furnizare/prestare ori a altor reglementări-cadru elaborate şi aprobate de autorităţile de reglementare competente</w:t>
      </w:r>
    </w:p>
    <w:p w:rsidR="00880EA3" w:rsidRPr="00E928AB" w:rsidRDefault="00880EA3" w:rsidP="00880EA3">
      <w:pPr>
        <w:numPr>
          <w:ilvl w:val="0"/>
          <w:numId w:val="33"/>
        </w:numPr>
        <w:spacing w:after="0" w:line="240" w:lineRule="auto"/>
        <w:jc w:val="both"/>
        <w:rPr>
          <w:rFonts w:ascii="Tahoma" w:hAnsi="Tahoma" w:cs="Tahoma"/>
          <w:sz w:val="24"/>
          <w:szCs w:val="24"/>
          <w:lang w:val="it-IT"/>
        </w:rPr>
      </w:pPr>
      <w:r w:rsidRPr="00E928AB">
        <w:rPr>
          <w:rFonts w:ascii="Tahoma" w:hAnsi="Tahoma" w:cs="Tahoma"/>
          <w:sz w:val="24"/>
          <w:szCs w:val="24"/>
        </w:rPr>
        <w:t xml:space="preserve">aprobarea studiilor în legătură cu oportunitatea Serviciului și a documentaţiei de atribuire, (inclusiv cerinţele de participare şi criteriile de selecţie a operatorilor) după avizarea prealabilă a autorităților deliberative ale unităților administrativ-teritoriale membre, care va include obligatoriu proiectul contractului de delegare a gestiunii ce urmează a fi atribuit şi anexele obligatorii la acesta - în cazul gestiunii delegate. </w:t>
      </w:r>
    </w:p>
    <w:p w:rsidR="00880EA3" w:rsidRPr="00E928AB" w:rsidRDefault="00880EA3" w:rsidP="00880EA3">
      <w:pPr>
        <w:numPr>
          <w:ilvl w:val="0"/>
          <w:numId w:val="33"/>
        </w:numPr>
        <w:spacing w:after="0" w:line="240" w:lineRule="auto"/>
        <w:jc w:val="both"/>
        <w:rPr>
          <w:rFonts w:ascii="Tahoma" w:hAnsi="Tahoma" w:cs="Tahoma"/>
          <w:sz w:val="24"/>
          <w:szCs w:val="24"/>
          <w:lang w:val="it-IT"/>
        </w:rPr>
      </w:pPr>
      <w:r w:rsidRPr="00E928AB">
        <w:rPr>
          <w:rFonts w:ascii="Tahoma" w:hAnsi="Tahoma" w:cs="Tahoma"/>
          <w:sz w:val="24"/>
          <w:szCs w:val="24"/>
        </w:rPr>
        <w:t>aprobarea modificării contractelor de delegare a gestiunii</w:t>
      </w:r>
      <w:r w:rsidRPr="00E928AB">
        <w:rPr>
          <w:rFonts w:ascii="Tahoma" w:hAnsi="Tahoma" w:cs="Tahoma"/>
          <w:sz w:val="24"/>
          <w:szCs w:val="24"/>
          <w:lang w:val="it-IT"/>
        </w:rPr>
        <w:t xml:space="preserve">; </w:t>
      </w:r>
    </w:p>
    <w:p w:rsidR="00880EA3" w:rsidRPr="00E928AB" w:rsidRDefault="00880EA3" w:rsidP="00880EA3">
      <w:pPr>
        <w:numPr>
          <w:ilvl w:val="0"/>
          <w:numId w:val="33"/>
        </w:numPr>
        <w:spacing w:after="0" w:line="240" w:lineRule="auto"/>
        <w:jc w:val="both"/>
        <w:rPr>
          <w:rFonts w:ascii="Tahoma" w:hAnsi="Tahoma" w:cs="Tahoma"/>
          <w:sz w:val="24"/>
          <w:szCs w:val="24"/>
          <w:lang w:val="it-IT"/>
        </w:rPr>
      </w:pPr>
      <w:r w:rsidRPr="00E928AB">
        <w:rPr>
          <w:rFonts w:ascii="Tahoma" w:hAnsi="Tahoma" w:cs="Tahoma"/>
          <w:color w:val="000000"/>
          <w:sz w:val="24"/>
          <w:szCs w:val="24"/>
          <w:lang w:val="it-IT"/>
        </w:rPr>
        <w:t>numirea</w:t>
      </w:r>
      <w:r w:rsidRPr="00E928AB">
        <w:rPr>
          <w:rFonts w:ascii="Tahoma" w:hAnsi="Tahoma" w:cs="Tahoma"/>
          <w:color w:val="FF0000"/>
          <w:sz w:val="24"/>
          <w:szCs w:val="24"/>
          <w:lang w:val="it-IT"/>
        </w:rPr>
        <w:t xml:space="preserve"> </w:t>
      </w:r>
      <w:r w:rsidRPr="00E928AB">
        <w:rPr>
          <w:rFonts w:ascii="Tahoma" w:hAnsi="Tahoma" w:cs="Tahoma"/>
          <w:sz w:val="24"/>
          <w:szCs w:val="24"/>
          <w:lang w:val="it-IT"/>
        </w:rPr>
        <w:t>membrilor comisiilor de licitaţie în conformitate cu regulile prevăzute în Contractul de asociere referitoare la componenţa acestora.</w:t>
      </w:r>
    </w:p>
    <w:p w:rsidR="00880EA3" w:rsidRPr="00E928AB" w:rsidRDefault="00880EA3" w:rsidP="00880EA3">
      <w:pPr>
        <w:numPr>
          <w:ilvl w:val="0"/>
          <w:numId w:val="33"/>
        </w:numPr>
        <w:spacing w:after="0" w:line="240" w:lineRule="auto"/>
        <w:jc w:val="both"/>
        <w:rPr>
          <w:rFonts w:ascii="Tahoma" w:hAnsi="Tahoma" w:cs="Tahoma"/>
          <w:sz w:val="24"/>
          <w:szCs w:val="24"/>
          <w:lang w:val="it-IT"/>
        </w:rPr>
      </w:pPr>
      <w:r w:rsidRPr="00E928AB">
        <w:rPr>
          <w:rFonts w:ascii="Tahoma" w:hAnsi="Tahoma" w:cs="Tahoma"/>
          <w:color w:val="000000"/>
          <w:sz w:val="24"/>
          <w:szCs w:val="24"/>
          <w:lang w:val="it-IT"/>
        </w:rPr>
        <w:t xml:space="preserve">monitorizarea respectării obligațiilor și responsabilităților asumate de către Operatori în cadrul Contractelor de delegare cu privire la următoarele: respectarea obligațiilor contractuale asumate de Operatori și a indicatorilor de performanță; modul de administrare, expolatare, întreținere și menținere în funcțiune, dezvoltare </w:t>
      </w:r>
      <w:r w:rsidRPr="00E928AB">
        <w:rPr>
          <w:rFonts w:ascii="Tahoma" w:hAnsi="Tahoma" w:cs="Tahoma"/>
          <w:color w:val="000000"/>
          <w:sz w:val="24"/>
          <w:szCs w:val="24"/>
          <w:lang w:val="it-IT"/>
        </w:rPr>
        <w:lastRenderedPageBreak/>
        <w:t xml:space="preserve">și modernizare a infrastructurii tehnico-edilitare aferente Serviciului de salubrizare și a altor bunuri din patrimoniul public/privat, în legătură cu Serviciul, ale unităților administrativ-teritoriale; </w:t>
      </w:r>
    </w:p>
    <w:p w:rsidR="00880EA3" w:rsidRPr="00E928AB" w:rsidRDefault="00880EA3" w:rsidP="00880EA3">
      <w:pPr>
        <w:numPr>
          <w:ilvl w:val="0"/>
          <w:numId w:val="33"/>
        </w:numPr>
        <w:spacing w:after="0" w:line="240" w:lineRule="auto"/>
        <w:jc w:val="both"/>
        <w:rPr>
          <w:rFonts w:ascii="Tahoma" w:hAnsi="Tahoma" w:cs="Tahoma"/>
          <w:sz w:val="24"/>
          <w:szCs w:val="24"/>
          <w:lang w:val="it-IT"/>
        </w:rPr>
      </w:pPr>
      <w:r w:rsidRPr="00E928AB">
        <w:rPr>
          <w:rFonts w:ascii="Tahoma" w:hAnsi="Tahoma" w:cs="Tahoma"/>
          <w:sz w:val="24"/>
          <w:szCs w:val="24"/>
        </w:rPr>
        <w:t>aprobarea stabilirii, ajustării sau modificării taxelor, preţurilor şi tarifelor, după caz, în condiţiile legii speciale, cu respectarea normelor metodologice/procedurilor elaborate şi aprobate de autorităţile de reglementare competente</w:t>
      </w:r>
    </w:p>
    <w:p w:rsidR="00880EA3" w:rsidRPr="00E928AB" w:rsidRDefault="00880EA3" w:rsidP="00880EA3">
      <w:pPr>
        <w:numPr>
          <w:ilvl w:val="0"/>
          <w:numId w:val="33"/>
        </w:numPr>
        <w:spacing w:after="0" w:line="240" w:lineRule="auto"/>
        <w:jc w:val="both"/>
        <w:rPr>
          <w:rFonts w:ascii="Tahoma" w:hAnsi="Tahoma" w:cs="Tahoma"/>
          <w:sz w:val="24"/>
          <w:szCs w:val="24"/>
          <w:lang w:val="it-IT"/>
        </w:rPr>
      </w:pPr>
      <w:r w:rsidRPr="00E928AB">
        <w:rPr>
          <w:rFonts w:ascii="Tahoma" w:hAnsi="Tahoma" w:cs="Tahoma"/>
          <w:sz w:val="24"/>
          <w:szCs w:val="24"/>
          <w:lang w:val="it-IT"/>
        </w:rPr>
        <w:t>aplicarea măsurilor corective menţionate în Contractul de delegare, în situaţia în care operatorul nu respectă nivelul de eficienţă şi indicatorii de performanţă  pe care şi i-a asumat prin contract şi nu asigură continuitatea/menţinerea Serviciului;</w:t>
      </w:r>
    </w:p>
    <w:p w:rsidR="00880EA3" w:rsidRPr="00E928AB" w:rsidRDefault="00880EA3" w:rsidP="00880EA3">
      <w:pPr>
        <w:numPr>
          <w:ilvl w:val="0"/>
          <w:numId w:val="33"/>
        </w:numPr>
        <w:spacing w:after="0" w:line="240" w:lineRule="auto"/>
        <w:jc w:val="both"/>
        <w:rPr>
          <w:rFonts w:ascii="Tahoma" w:hAnsi="Tahoma" w:cs="Tahoma"/>
          <w:sz w:val="24"/>
          <w:szCs w:val="24"/>
          <w:lang w:val="it-IT"/>
        </w:rPr>
      </w:pPr>
      <w:r w:rsidRPr="00E928AB">
        <w:rPr>
          <w:rFonts w:ascii="Tahoma" w:hAnsi="Tahoma" w:cs="Tahoma"/>
          <w:color w:val="000000"/>
          <w:sz w:val="24"/>
          <w:szCs w:val="24"/>
          <w:lang w:val="it-IT"/>
        </w:rPr>
        <w:t>întreruperea</w:t>
      </w:r>
      <w:r w:rsidRPr="00E928AB">
        <w:rPr>
          <w:rFonts w:ascii="Tahoma" w:hAnsi="Tahoma" w:cs="Tahoma"/>
          <w:sz w:val="24"/>
          <w:szCs w:val="24"/>
          <w:lang w:val="it-IT"/>
        </w:rPr>
        <w:t xml:space="preserve"> unilaterală a contractului de delegare şi oraganizarea unei noi proceduri în vederea atribuirii unui nou contract de delegare în cazul nerespectării repetate de către operator a obligaţiilor contractuale, în condiţiile neluării de către acesta a măsurilor de remediere şi de atingere a parametrilor calităţii.</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b/>
          <w:sz w:val="24"/>
          <w:szCs w:val="24"/>
          <w:lang w:val="it-IT"/>
        </w:rPr>
        <w:t>Art. 17</w:t>
      </w:r>
      <w:r w:rsidRPr="00E928AB">
        <w:rPr>
          <w:rFonts w:ascii="Tahoma" w:hAnsi="Tahoma" w:cs="Tahoma"/>
          <w:sz w:val="24"/>
          <w:szCs w:val="24"/>
          <w:lang w:val="it-IT"/>
        </w:rPr>
        <w:t xml:space="preserve"> (1) În temeiul art. 16, alin (4), adunarea generală a Asociaţiei hotărăşte asupra aspectelor legate de obiectivele Asociaţiei, având în vedere interesul comun al asociaţilor, în special:</w:t>
      </w:r>
    </w:p>
    <w:p w:rsidR="00880EA3" w:rsidRPr="00E928AB" w:rsidRDefault="00880EA3" w:rsidP="00880EA3">
      <w:pPr>
        <w:numPr>
          <w:ilvl w:val="0"/>
          <w:numId w:val="3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operatorul</w:t>
      </w:r>
    </w:p>
    <w:p w:rsidR="00880EA3" w:rsidRPr="00E928AB" w:rsidRDefault="00880EA3" w:rsidP="00880EA3">
      <w:pPr>
        <w:numPr>
          <w:ilvl w:val="0"/>
          <w:numId w:val="3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strategia de dezvoltare;</w:t>
      </w:r>
    </w:p>
    <w:p w:rsidR="00880EA3" w:rsidRPr="00E928AB" w:rsidRDefault="00880EA3" w:rsidP="00880EA3">
      <w:pPr>
        <w:numPr>
          <w:ilvl w:val="0"/>
          <w:numId w:val="3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politica tarifară;</w:t>
      </w:r>
    </w:p>
    <w:p w:rsidR="00880EA3" w:rsidRPr="00E928AB" w:rsidRDefault="00880EA3" w:rsidP="00880EA3">
      <w:pPr>
        <w:numPr>
          <w:ilvl w:val="0"/>
          <w:numId w:val="3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contractele de delegare;</w:t>
      </w:r>
    </w:p>
    <w:p w:rsidR="00880EA3" w:rsidRPr="00E928AB" w:rsidRDefault="00880EA3" w:rsidP="00880EA3">
      <w:pPr>
        <w:suppressAutoHyphens/>
        <w:spacing w:after="0" w:line="240" w:lineRule="auto"/>
        <w:ind w:hanging="720"/>
        <w:jc w:val="both"/>
        <w:rPr>
          <w:rFonts w:ascii="Tahoma" w:hAnsi="Tahoma" w:cs="Tahoma"/>
          <w:sz w:val="24"/>
          <w:szCs w:val="24"/>
          <w:lang w:val="it-IT"/>
        </w:rPr>
      </w:pPr>
      <w:r w:rsidRPr="00E928AB">
        <w:rPr>
          <w:rFonts w:ascii="Tahoma" w:hAnsi="Tahoma" w:cs="Tahoma"/>
          <w:sz w:val="24"/>
          <w:szCs w:val="24"/>
        </w:rPr>
        <w:t xml:space="preserve">(2) </w:t>
      </w:r>
      <w:r w:rsidRPr="00E928AB">
        <w:rPr>
          <w:rFonts w:ascii="Tahoma" w:hAnsi="Tahoma" w:cs="Tahoma"/>
          <w:sz w:val="24"/>
          <w:szCs w:val="24"/>
          <w:lang w:val="it-IT"/>
        </w:rPr>
        <w:t>În legatură cu acestea, asociaţii convin:</w:t>
      </w:r>
    </w:p>
    <w:p w:rsidR="00880EA3" w:rsidRPr="00E928AB" w:rsidRDefault="00880EA3" w:rsidP="00880EA3">
      <w:pPr>
        <w:spacing w:after="0" w:line="240" w:lineRule="auto"/>
        <w:jc w:val="both"/>
        <w:rPr>
          <w:rFonts w:ascii="Tahoma" w:hAnsi="Tahoma" w:cs="Tahoma"/>
          <w:b/>
          <w:sz w:val="24"/>
          <w:szCs w:val="24"/>
          <w:lang w:val="it-IT"/>
        </w:rPr>
      </w:pPr>
      <w:r w:rsidRPr="00E928AB">
        <w:rPr>
          <w:rFonts w:ascii="Tahoma" w:hAnsi="Tahoma" w:cs="Tahoma"/>
          <w:b/>
          <w:sz w:val="24"/>
          <w:szCs w:val="24"/>
          <w:lang w:val="it-IT"/>
        </w:rPr>
        <w:t>a</w:t>
      </w:r>
      <w:r w:rsidRPr="00E928AB">
        <w:rPr>
          <w:rFonts w:ascii="Tahoma" w:hAnsi="Tahoma" w:cs="Tahoma"/>
          <w:b/>
          <w:sz w:val="24"/>
          <w:szCs w:val="24"/>
        </w:rPr>
        <w:t xml:space="preserve">) </w:t>
      </w:r>
      <w:r w:rsidRPr="00E928AB">
        <w:rPr>
          <w:rFonts w:ascii="Tahoma" w:hAnsi="Tahoma" w:cs="Tahoma"/>
          <w:b/>
          <w:sz w:val="24"/>
          <w:szCs w:val="24"/>
          <w:lang w:val="it-IT"/>
        </w:rPr>
        <w:t>Operatorul:</w:t>
      </w:r>
    </w:p>
    <w:p w:rsidR="00880EA3" w:rsidRPr="0092305D" w:rsidRDefault="00880EA3" w:rsidP="00880EA3">
      <w:pPr>
        <w:numPr>
          <w:ilvl w:val="0"/>
          <w:numId w:val="43"/>
        </w:numPr>
        <w:suppressAutoHyphens/>
        <w:spacing w:after="0" w:line="240" w:lineRule="auto"/>
        <w:jc w:val="both"/>
        <w:rPr>
          <w:rFonts w:ascii="Tahoma" w:hAnsi="Tahoma" w:cs="Tahoma"/>
          <w:sz w:val="24"/>
          <w:szCs w:val="24"/>
          <w:lang w:val="it-IT"/>
        </w:rPr>
      </w:pPr>
      <w:r w:rsidRPr="0092305D">
        <w:rPr>
          <w:rFonts w:ascii="Tahoma" w:hAnsi="Tahoma" w:cs="Tahoma"/>
          <w:sz w:val="24"/>
          <w:szCs w:val="24"/>
        </w:rPr>
        <w:t>Operatorul va fi o societate comercială înființată în conformitate cu prevederile Legii nr. 51/2006, Legea serviciilor comunitare de utilități publice, republicată cu modificările și completările ulterioare</w:t>
      </w:r>
      <w:r w:rsidRPr="0092305D">
        <w:rPr>
          <w:rFonts w:ascii="Tahoma" w:hAnsi="Tahoma" w:cs="Tahoma"/>
          <w:b/>
          <w:sz w:val="24"/>
          <w:szCs w:val="24"/>
        </w:rPr>
        <w:t xml:space="preserve"> ;</w:t>
      </w:r>
    </w:p>
    <w:p w:rsidR="00880EA3" w:rsidRPr="00E928AB" w:rsidRDefault="00880EA3" w:rsidP="00880EA3">
      <w:pPr>
        <w:numPr>
          <w:ilvl w:val="0"/>
          <w:numId w:val="43"/>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Operatorul va avea ca obiect principal de activitate furnizarea Serviciului pentru asociaţi;</w:t>
      </w:r>
    </w:p>
    <w:p w:rsidR="00880EA3" w:rsidRPr="00E928AB" w:rsidRDefault="00880EA3" w:rsidP="00880EA3">
      <w:pPr>
        <w:numPr>
          <w:ilvl w:val="0"/>
          <w:numId w:val="43"/>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Operatorul va fi responsabil de implementarea programelor de investiţii prin contractul/contractele </w:t>
      </w:r>
      <w:r w:rsidRPr="00E928AB">
        <w:rPr>
          <w:rFonts w:ascii="Tahoma" w:hAnsi="Tahoma" w:cs="Tahoma"/>
          <w:sz w:val="24"/>
          <w:szCs w:val="24"/>
          <w:lang w:val="it-IT"/>
        </w:rPr>
        <w:tab/>
        <w:t>de delegare, va întreţine, va moderniza, va reabilita, şi va extinde infrastructura concesionată şi va gestiona Serviciul/activităţile componente ale Serviciului pe riscul şi răspunderea sa, conform clauzelor contractului de delegare;</w:t>
      </w:r>
    </w:p>
    <w:p w:rsidR="00880EA3" w:rsidRPr="00E928AB" w:rsidRDefault="00880EA3" w:rsidP="00880EA3">
      <w:pPr>
        <w:numPr>
          <w:ilvl w:val="0"/>
          <w:numId w:val="43"/>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Asociaţia va monitoriza îndeplinirea de către operator(i) a obligaţiilor care îi/le incumbă în temeiul contractului de delegare;</w:t>
      </w:r>
    </w:p>
    <w:p w:rsidR="00880EA3" w:rsidRPr="00E928AB" w:rsidRDefault="00880EA3" w:rsidP="00880EA3">
      <w:pPr>
        <w:spacing w:after="0" w:line="240" w:lineRule="auto"/>
        <w:jc w:val="both"/>
        <w:rPr>
          <w:rFonts w:ascii="Tahoma" w:hAnsi="Tahoma" w:cs="Tahoma"/>
          <w:b/>
          <w:sz w:val="24"/>
          <w:szCs w:val="24"/>
          <w:lang w:val="it-IT"/>
        </w:rPr>
      </w:pPr>
      <w:r w:rsidRPr="00E928AB">
        <w:rPr>
          <w:rFonts w:ascii="Tahoma" w:hAnsi="Tahoma" w:cs="Tahoma"/>
          <w:b/>
          <w:sz w:val="24"/>
          <w:szCs w:val="24"/>
          <w:lang w:val="it-IT"/>
        </w:rPr>
        <w:t>b) Strategia de dezvoltare:</w:t>
      </w:r>
    </w:p>
    <w:p w:rsidR="00880EA3" w:rsidRPr="00E928AB" w:rsidRDefault="00880EA3" w:rsidP="00880EA3">
      <w:pPr>
        <w:numPr>
          <w:ilvl w:val="0"/>
          <w:numId w:val="4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Asociaţia va asigura elaborarea şi aprobarea strategiei de dezvoltare a Serviciului. Pe baza strategiei de dezvoltare vor fi stabilite investiţiile necesare atingerii obiectivelor prevăzute de această strategie şi prioritizarea acestora, precum şi planul de implementare şi analiza macrosuportabilităţii. Planurile de investiţii vor fi actualizate periodic ţinând seama de   strategia de dezvoltare;</w:t>
      </w:r>
    </w:p>
    <w:p w:rsidR="00880EA3" w:rsidRPr="00E928AB" w:rsidRDefault="00880EA3" w:rsidP="00880EA3">
      <w:pPr>
        <w:numPr>
          <w:ilvl w:val="0"/>
          <w:numId w:val="4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Sursele de finanţare a investiţiilor pot fi fonduri nerambursabile acordate de Uniunea Europeană sau de instituţii financiare, fonduri de la bugetul de stat, de la bugetele locale ale asociaţilor, fondurile proprii sau atrase ale operatorului(lor);</w:t>
      </w:r>
    </w:p>
    <w:p w:rsidR="00880EA3" w:rsidRPr="00E928AB" w:rsidRDefault="00880EA3" w:rsidP="00880EA3">
      <w:pPr>
        <w:numPr>
          <w:ilvl w:val="0"/>
          <w:numId w:val="4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Listele de investiţii prioritare şi planurile de finanţare a acestora vor fi discutate în şedinţele adunării generale a Asociaţiei şi aprobate de autorităţile deliberative ale asociaţilor beneficiari ai </w:t>
      </w:r>
      <w:r w:rsidRPr="00E928AB">
        <w:rPr>
          <w:rFonts w:ascii="Tahoma" w:hAnsi="Tahoma" w:cs="Tahoma"/>
          <w:sz w:val="24"/>
          <w:szCs w:val="24"/>
          <w:lang w:val="it-IT"/>
        </w:rPr>
        <w:tab/>
        <w:t xml:space="preserve">investiţiilor (proprietarii bunurilor rezultate în urma investiţiilor), precum şi ale asociaţilor deserviţi </w:t>
      </w:r>
      <w:r w:rsidRPr="00E928AB">
        <w:rPr>
          <w:rFonts w:ascii="Tahoma" w:hAnsi="Tahoma" w:cs="Tahoma"/>
          <w:sz w:val="24"/>
          <w:szCs w:val="24"/>
          <w:lang w:val="it-IT"/>
        </w:rPr>
        <w:tab/>
        <w:t xml:space="preserve">de bunurile rezultate în urma investiţiilor. În funcţie de investiţiile la care se referă, listele de </w:t>
      </w:r>
      <w:r w:rsidRPr="00E928AB">
        <w:rPr>
          <w:rFonts w:ascii="Tahoma" w:hAnsi="Tahoma" w:cs="Tahoma"/>
          <w:sz w:val="24"/>
          <w:szCs w:val="24"/>
          <w:lang w:val="it-IT"/>
        </w:rPr>
        <w:tab/>
        <w:t xml:space="preserve">investiţii prioritare şi </w:t>
      </w:r>
      <w:r w:rsidRPr="00E928AB">
        <w:rPr>
          <w:rFonts w:ascii="Tahoma" w:hAnsi="Tahoma" w:cs="Tahoma"/>
          <w:sz w:val="24"/>
          <w:szCs w:val="24"/>
          <w:lang w:val="it-IT"/>
        </w:rPr>
        <w:lastRenderedPageBreak/>
        <w:t xml:space="preserve">planurile de finanţare vor fi anexate şi vor face parte integrantă din contractele </w:t>
      </w:r>
      <w:r w:rsidRPr="00E928AB">
        <w:rPr>
          <w:rFonts w:ascii="Tahoma" w:hAnsi="Tahoma" w:cs="Tahoma"/>
          <w:sz w:val="24"/>
          <w:szCs w:val="24"/>
          <w:lang w:val="it-IT"/>
        </w:rPr>
        <w:tab/>
        <w:t>de delegare corespunzătoare;</w:t>
      </w:r>
    </w:p>
    <w:p w:rsidR="00880EA3" w:rsidRPr="00E928AB" w:rsidRDefault="00880EA3" w:rsidP="00880EA3">
      <w:pPr>
        <w:numPr>
          <w:ilvl w:val="0"/>
          <w:numId w:val="4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Studiile de fezabilitate aferente listelor de investiţii vor fi supuse aprobării Asociaţiei înainte de a fi aprobate de autoritaţile deliberative ale asociaţilor beneficiari ai investiţiilor (proprietarii bunurilor rezultate în urma investiţiilor).</w:t>
      </w:r>
    </w:p>
    <w:p w:rsidR="00880EA3" w:rsidRPr="00E928AB" w:rsidRDefault="00880EA3" w:rsidP="00880EA3">
      <w:pPr>
        <w:spacing w:after="0" w:line="240" w:lineRule="auto"/>
        <w:jc w:val="both"/>
        <w:rPr>
          <w:rFonts w:ascii="Tahoma" w:hAnsi="Tahoma" w:cs="Tahoma"/>
          <w:b/>
          <w:sz w:val="24"/>
          <w:szCs w:val="24"/>
          <w:lang w:val="it-IT"/>
        </w:rPr>
      </w:pPr>
      <w:r w:rsidRPr="00E928AB">
        <w:rPr>
          <w:rFonts w:ascii="Tahoma" w:hAnsi="Tahoma" w:cs="Tahoma"/>
          <w:b/>
          <w:sz w:val="24"/>
          <w:szCs w:val="24"/>
          <w:lang w:val="it-IT"/>
        </w:rPr>
        <w:t>c) Politica tarifară:</w:t>
      </w:r>
    </w:p>
    <w:p w:rsidR="00880EA3" w:rsidRPr="00E928AB" w:rsidRDefault="00880EA3" w:rsidP="00880EA3">
      <w:pPr>
        <w:numPr>
          <w:ilvl w:val="0"/>
          <w:numId w:val="45"/>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Fiecare autoritate deliberativă a asociaţilor va aproba tarifele care vor fi aplicate de operator pentru furnizarea Serviciului aflat în competenţa acesteia, conform politicii tarifare stabilite de Asociaţie şi după consultări prealabile în cadrul acesteia. Tarifele vor fi stabilite, ajustate şi modificate conform legislaţiei în vigoare;</w:t>
      </w:r>
    </w:p>
    <w:p w:rsidR="00880EA3" w:rsidRDefault="00880EA3" w:rsidP="00880EA3">
      <w:pPr>
        <w:spacing w:after="0" w:line="240" w:lineRule="auto"/>
        <w:ind w:left="1077"/>
        <w:jc w:val="both"/>
        <w:rPr>
          <w:rFonts w:ascii="Tahoma" w:hAnsi="Tahoma" w:cs="Tahoma"/>
          <w:sz w:val="24"/>
          <w:szCs w:val="24"/>
          <w:lang w:val="it-IT"/>
        </w:rPr>
      </w:pPr>
    </w:p>
    <w:p w:rsidR="00880EA3" w:rsidRPr="00E928AB" w:rsidRDefault="00880EA3" w:rsidP="00880EA3">
      <w:pPr>
        <w:spacing w:after="0" w:line="240" w:lineRule="auto"/>
        <w:ind w:left="1077"/>
        <w:jc w:val="both"/>
        <w:rPr>
          <w:rFonts w:ascii="Tahoma" w:hAnsi="Tahoma" w:cs="Tahoma"/>
          <w:sz w:val="24"/>
          <w:szCs w:val="24"/>
          <w:lang w:val="it-IT"/>
        </w:rPr>
      </w:pPr>
    </w:p>
    <w:p w:rsidR="00880EA3" w:rsidRPr="00E928AB" w:rsidRDefault="00880EA3" w:rsidP="00880EA3">
      <w:pPr>
        <w:spacing w:after="0" w:line="240" w:lineRule="auto"/>
        <w:jc w:val="both"/>
        <w:rPr>
          <w:rFonts w:ascii="Tahoma" w:hAnsi="Tahoma" w:cs="Tahoma"/>
          <w:b/>
          <w:sz w:val="24"/>
          <w:szCs w:val="24"/>
          <w:lang w:val="it-IT"/>
        </w:rPr>
      </w:pPr>
      <w:r w:rsidRPr="00E928AB">
        <w:rPr>
          <w:rFonts w:ascii="Tahoma" w:hAnsi="Tahoma" w:cs="Tahoma"/>
          <w:b/>
          <w:sz w:val="24"/>
          <w:szCs w:val="24"/>
          <w:lang w:val="it-IT"/>
        </w:rPr>
        <w:t>d) Contractele de delegare:</w:t>
      </w:r>
    </w:p>
    <w:p w:rsidR="00880EA3" w:rsidRPr="00E928AB" w:rsidRDefault="00880EA3" w:rsidP="00880EA3">
      <w:pPr>
        <w:numPr>
          <w:ilvl w:val="0"/>
          <w:numId w:val="46"/>
        </w:numPr>
        <w:suppressAutoHyphens/>
        <w:spacing w:after="0" w:line="240" w:lineRule="auto"/>
        <w:rPr>
          <w:rFonts w:ascii="Tahoma" w:hAnsi="Tahoma" w:cs="Tahoma"/>
          <w:sz w:val="24"/>
          <w:szCs w:val="24"/>
          <w:lang w:val="it-IT"/>
        </w:rPr>
      </w:pPr>
      <w:r w:rsidRPr="00E928AB">
        <w:rPr>
          <w:rFonts w:ascii="Tahoma" w:hAnsi="Tahoma" w:cs="Tahoma"/>
          <w:sz w:val="24"/>
          <w:szCs w:val="24"/>
          <w:lang w:val="it-IT"/>
        </w:rPr>
        <w:t>Contractul/contractele de delegare a gestiunii Serviciului/activit</w:t>
      </w:r>
      <w:r w:rsidRPr="00E928AB">
        <w:rPr>
          <w:rFonts w:ascii="Tahoma" w:hAnsi="Tahoma" w:cs="Tahoma"/>
          <w:sz w:val="24"/>
          <w:szCs w:val="24"/>
        </w:rPr>
        <w:t>ă</w:t>
      </w:r>
      <w:r w:rsidRPr="00E928AB">
        <w:rPr>
          <w:rFonts w:ascii="Tahoma" w:hAnsi="Tahoma" w:cs="Tahoma"/>
          <w:sz w:val="24"/>
          <w:szCs w:val="24"/>
          <w:lang w:val="it-IT"/>
        </w:rPr>
        <w:t>ţilor componente ale Serviciului va/vor fi atribuite conform prevederilor legale în vigoare şi va/vor fi încheiat(e) cu operatorul de către asociaţie, în numele şi pe seama asociaţilor/acelor asociaţi care delegă împreună prin acelaşi contract de delegare activităţile componente ale Serviciului sub responsabilitatea acestora;</w:t>
      </w:r>
    </w:p>
    <w:p w:rsidR="00880EA3" w:rsidRPr="00E928AB" w:rsidRDefault="00880EA3" w:rsidP="00880EA3">
      <w:pPr>
        <w:numPr>
          <w:ilvl w:val="0"/>
          <w:numId w:val="46"/>
        </w:numPr>
        <w:suppressAutoHyphens/>
        <w:spacing w:after="0" w:line="240" w:lineRule="auto"/>
        <w:rPr>
          <w:rFonts w:ascii="Tahoma" w:hAnsi="Tahoma" w:cs="Tahoma"/>
          <w:sz w:val="24"/>
          <w:szCs w:val="24"/>
          <w:lang w:val="it-IT"/>
        </w:rPr>
      </w:pPr>
      <w:r w:rsidRPr="00E928AB">
        <w:rPr>
          <w:rFonts w:ascii="Tahoma" w:hAnsi="Tahoma" w:cs="Tahoma"/>
          <w:sz w:val="24"/>
          <w:szCs w:val="24"/>
          <w:lang w:val="it-IT"/>
        </w:rPr>
        <w:t>Durata contractelor de delegare a gestiunii  este limitată. Pentru contractele de delegare a gestiunii a căror durată este mai mare de 5 ani, aceasta se stabilește, după caz, în conformitate cu prevederile Legii nr.98/2016, ale Legii nr.99/2016 si ale Legii nr.100/2016 și nu va depăsi durata maximă necesară recuperări investițiilor prevăzute în sarcina operatorului/operatorului regional prin contractul de delegare;</w:t>
      </w:r>
    </w:p>
    <w:p w:rsidR="00880EA3" w:rsidRPr="00E928AB" w:rsidRDefault="00880EA3" w:rsidP="00880EA3">
      <w:pPr>
        <w:numPr>
          <w:ilvl w:val="0"/>
          <w:numId w:val="46"/>
        </w:numPr>
        <w:suppressAutoHyphens/>
        <w:spacing w:after="0" w:line="240" w:lineRule="auto"/>
        <w:rPr>
          <w:rFonts w:ascii="Tahoma" w:hAnsi="Tahoma" w:cs="Tahoma"/>
          <w:sz w:val="24"/>
          <w:szCs w:val="24"/>
          <w:lang w:val="it-IT"/>
        </w:rPr>
      </w:pPr>
      <w:r w:rsidRPr="00E928AB">
        <w:rPr>
          <w:rFonts w:ascii="Tahoma" w:hAnsi="Tahoma" w:cs="Tahoma"/>
          <w:sz w:val="24"/>
          <w:szCs w:val="24"/>
          <w:lang w:val="it-IT"/>
        </w:rPr>
        <w:t>condiţiile de amortizare a investiţiilor ce cad în sarcina operatorului, care determină, la rândul lor, durata contractului de delegare a gestiunii, vor fi  identificate prin Studiul de oportunitate, aprobat în condiţiile legii;</w:t>
      </w:r>
    </w:p>
    <w:p w:rsidR="00880EA3" w:rsidRPr="00E928AB" w:rsidRDefault="00880EA3" w:rsidP="00880EA3">
      <w:pPr>
        <w:numPr>
          <w:ilvl w:val="0"/>
          <w:numId w:val="46"/>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Asociaţia va exercita, în numele şi pe seama asociaţilor, drepturile şi obligaţiile pe care aceştia le au în calitate de delegatar, conform prevederilor Statutului;     </w:t>
      </w:r>
    </w:p>
    <w:p w:rsidR="00880EA3" w:rsidRPr="00E928AB" w:rsidRDefault="00880EA3" w:rsidP="00880EA3">
      <w:pPr>
        <w:numPr>
          <w:ilvl w:val="0"/>
          <w:numId w:val="46"/>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Serviciul va fi încredinţat unuia sau mai multor operatori în baza unui/unor contract/contracte de delegare;   </w:t>
      </w:r>
    </w:p>
    <w:p w:rsidR="00880EA3" w:rsidRPr="00E928AB" w:rsidRDefault="00880EA3" w:rsidP="00880EA3">
      <w:pPr>
        <w:numPr>
          <w:ilvl w:val="0"/>
          <w:numId w:val="46"/>
        </w:numPr>
        <w:suppressAutoHyphens/>
        <w:spacing w:after="0" w:line="240" w:lineRule="auto"/>
        <w:jc w:val="both"/>
        <w:rPr>
          <w:rFonts w:ascii="Tahoma" w:hAnsi="Tahoma" w:cs="Tahoma"/>
          <w:sz w:val="24"/>
          <w:szCs w:val="24"/>
        </w:rPr>
      </w:pPr>
      <w:r w:rsidRPr="00E928AB">
        <w:rPr>
          <w:rFonts w:ascii="Tahoma" w:hAnsi="Tahoma" w:cs="Tahoma"/>
          <w:sz w:val="24"/>
          <w:szCs w:val="24"/>
        </w:rPr>
        <w:t>Contractul de delegare va fi semnat, pe de o parte, de Asociaţie, în numele şi pe seama asociaţilor care vor avea împreună calitatea de delegatar, şi, pe de altă parte, de operator;</w:t>
      </w:r>
    </w:p>
    <w:p w:rsidR="00880EA3" w:rsidRPr="00E928AB" w:rsidRDefault="00880EA3" w:rsidP="00880EA3">
      <w:pPr>
        <w:numPr>
          <w:ilvl w:val="0"/>
          <w:numId w:val="4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Operatorul va fi responsabil de implementarea programelor de investiţii, va întreţine, moderniza, reabilita infrastructura tehnico-edilitară şi va gestiona Serviciul pe riscul şi răspunderea sa, conform dispoziţiilor contractului de delegare. Realizarea acestor responsabilităţi se face prin indicatori de performanţă care pot monitoriza implementarea sistemului;</w:t>
      </w:r>
    </w:p>
    <w:p w:rsidR="00880EA3" w:rsidRPr="00E928AB" w:rsidRDefault="00880EA3" w:rsidP="00880EA3">
      <w:pPr>
        <w:numPr>
          <w:ilvl w:val="0"/>
          <w:numId w:val="4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Asociaţia, în temeiul mandatului conferit de asociaţi prin Statut, va exercita în numele şi pe seama acestora drepturile şi obligaţiile contractuale care le revin în calitate de delegatar.</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b/>
          <w:sz w:val="24"/>
          <w:szCs w:val="24"/>
          <w:lang w:val="it-IT"/>
        </w:rPr>
        <w:t>Art. 18</w:t>
      </w:r>
      <w:r w:rsidRPr="00E928AB">
        <w:rPr>
          <w:rFonts w:ascii="Tahoma" w:hAnsi="Tahoma" w:cs="Tahoma"/>
          <w:sz w:val="24"/>
          <w:szCs w:val="24"/>
          <w:lang w:val="it-IT"/>
        </w:rPr>
        <w:t xml:space="preserve"> Reprezentanţii asociaţilor în adunarea generală a Asociaţiei sunt responsabili pentru activitatea lor, în conformitate cu prevederile legale în vigoare.</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b/>
          <w:sz w:val="24"/>
          <w:szCs w:val="24"/>
          <w:lang w:val="it-IT"/>
        </w:rPr>
        <w:t>Art. 19</w:t>
      </w:r>
      <w:r w:rsidRPr="00E928AB">
        <w:rPr>
          <w:rFonts w:ascii="Tahoma" w:hAnsi="Tahoma" w:cs="Tahoma"/>
          <w:sz w:val="24"/>
          <w:szCs w:val="24"/>
          <w:lang w:val="it-IT"/>
        </w:rPr>
        <w:t xml:space="preserve"> (1) Adunarea generală a Asociaţiei va fi convocată ori de câte ori este necesar (cel puţin o dată pe an), de către preşedintele Asociaţiei  sau de cel puţin 1/3 din numărul asociaţilor, </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lastRenderedPageBreak/>
        <w:t>(2) Convocarea va fi transmisă prin scrisoare, fax sau e-mail cu cel puţin 5 (cinci) zile calendaristice înainte de şedinţă şi va cuprinde data, ora, locul şi ordinea de zi ale şedinţei;</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(3) În funcţie de problemele înscrise pe ordinea de zi a şedinţei, convocarea va fi trimisă numai reprezentanţilor asociaţilor care au dreptul şi obligaţia să participe şi să voteze cu privire la luarea respectivelor hotărâri conform prevederilor Statutului;</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rPr>
      </w:pPr>
      <w:r w:rsidRPr="00E928AB">
        <w:rPr>
          <w:rFonts w:ascii="Tahoma" w:hAnsi="Tahoma" w:cs="Tahoma"/>
          <w:sz w:val="24"/>
          <w:szCs w:val="24"/>
          <w:lang w:val="it-IT"/>
        </w:rPr>
        <w:t xml:space="preserve">(4) </w:t>
      </w:r>
      <w:r w:rsidRPr="00E928AB">
        <w:rPr>
          <w:rFonts w:ascii="Tahoma" w:hAnsi="Tahoma" w:cs="Tahoma"/>
          <w:sz w:val="24"/>
          <w:szCs w:val="24"/>
        </w:rPr>
        <w:t>Membrii asociaţi au obligaţia să-şi asigure în permanenţă reprezentativitatea în cadrul şedinţelor adunării generale. În cazul în care reprezentantul unuia dintre asociaţi, mandatat în acest scop, nu poate participa la una din şedinţele adunării generale, acesta are obligaţia de a anunţa membrul asociat în cauză în vederea mandatării unui alt reprezentant pentru şedinţa respectivă. În situaţia în care reprezentantul unuia dintre membrii asociaţi sau împuternicitul acestuia în condiţiile atr. 14 al. 1 din Statut, refuză să participe la două şedinţe consecutive AGA la care acesta a fost convocat,  membrul asociat are obligaţia de a-i retrage mandatul iniţial şi de a numi un nou reprezentant, permanent,  al acestuia în AGA. În cazul în care AGA nu se poate desfăşura din lipsă de cvorum datorită absenţei reprezentantului membrului asociat sau a împuternicitului acestuia desemnat în condiţiile art.14 a.1 , art.21 al 5 din prezentul Statut şi art.20 al. 7 din anexa 2 la HG.855/2008, cu ocazia convocării unei noi AGA în condiţiile art.20 al.3 din anexa 2 a HG 855/2008 şi art.21 al.3 din prezentul Statut asociatul absent va fi notificat în scris asupra obligaţiei legale de a-şi desemna în condiţii legale un alt reprezentant sau împuternicit.</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(5) Fiecare asociat, prin reprezentantul său, are un vot egal în adunarea generală a Asociaţiei;</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rPr>
      </w:pPr>
      <w:r w:rsidRPr="00E928AB">
        <w:rPr>
          <w:rFonts w:ascii="Tahoma" w:hAnsi="Tahoma" w:cs="Tahoma"/>
          <w:sz w:val="24"/>
          <w:szCs w:val="24"/>
        </w:rPr>
        <w:t>(6) Ședințele adunării generale a Asociației vor fi conduse de președintele Asociației sau, în absența acestuia, de persoana desemnată de acesta, împuternicită în acest scop.</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(7) Procesul verbal al şedinţei va fi redactat de către un membru al aparatului tehnic  în calitate de secretar al şedinţei ( de regulă secretarul aparatului tehnic</w:t>
      </w:r>
      <w:r w:rsidRPr="00E928AB">
        <w:rPr>
          <w:rFonts w:ascii="Tahoma" w:hAnsi="Tahoma" w:cs="Tahoma"/>
          <w:sz w:val="24"/>
          <w:szCs w:val="24"/>
        </w:rPr>
        <w:t>)</w:t>
      </w:r>
      <w:r w:rsidRPr="00E928AB">
        <w:rPr>
          <w:rFonts w:ascii="Tahoma" w:hAnsi="Tahoma" w:cs="Tahoma"/>
          <w:sz w:val="24"/>
          <w:szCs w:val="24"/>
          <w:lang w:val="it-IT"/>
        </w:rPr>
        <w:t>;</w:t>
      </w:r>
    </w:p>
    <w:p w:rsidR="00880EA3" w:rsidRPr="0092305D" w:rsidRDefault="00880EA3" w:rsidP="00880EA3">
      <w:pPr>
        <w:spacing w:after="0" w:line="240" w:lineRule="auto"/>
        <w:jc w:val="both"/>
        <w:rPr>
          <w:rFonts w:ascii="Tahoma" w:hAnsi="Tahoma" w:cs="Tahoma"/>
          <w:sz w:val="24"/>
          <w:szCs w:val="24"/>
        </w:rPr>
      </w:pPr>
      <w:r w:rsidRPr="00E928AB">
        <w:rPr>
          <w:rFonts w:ascii="Tahoma" w:hAnsi="Tahoma" w:cs="Tahoma"/>
          <w:sz w:val="24"/>
          <w:szCs w:val="24"/>
          <w:lang w:val="es-ES"/>
        </w:rPr>
        <w:t xml:space="preserve">(8) </w:t>
      </w:r>
      <w:r w:rsidRPr="0092305D">
        <w:rPr>
          <w:rFonts w:ascii="Tahoma" w:hAnsi="Tahoma" w:cs="Tahoma"/>
          <w:sz w:val="24"/>
          <w:szCs w:val="24"/>
        </w:rPr>
        <w:t>Procesul verbal este semnat de președinte și de secretar sau, în lipsa acestuia, de persoana din cadrul aparatului tehnic desemnată în acest scop.</w:t>
      </w:r>
    </w:p>
    <w:p w:rsidR="00880EA3" w:rsidRPr="0092305D" w:rsidRDefault="00880EA3" w:rsidP="00880EA3">
      <w:pPr>
        <w:spacing w:after="0" w:line="240" w:lineRule="auto"/>
        <w:jc w:val="both"/>
        <w:rPr>
          <w:rFonts w:ascii="Tahoma" w:hAnsi="Tahoma" w:cs="Tahoma"/>
          <w:sz w:val="24"/>
          <w:szCs w:val="24"/>
        </w:rPr>
      </w:pPr>
      <w:r w:rsidRPr="0092305D">
        <w:rPr>
          <w:rFonts w:ascii="Tahoma" w:hAnsi="Tahoma" w:cs="Tahoma"/>
          <w:sz w:val="24"/>
          <w:szCs w:val="24"/>
        </w:rPr>
        <w:t>O copie a procesului verbal împreună cu hotărârea/hotărârile adoptată/adoptate vor fi transmise în termen de 5 (cinci) zile calendaristice de la data ședinței, fiecărui asociat convocat conform prevederilor alin. (2) din prezentul articol, indiferent dacă reprezentantul acestuia a fost sau nu prezent la ședință.</w:t>
      </w:r>
    </w:p>
    <w:p w:rsidR="00880EA3"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(9) Hotărârile adunării generale a Asociaţiei se consemnează într-un registru, special destinat acestui scop, care se păstrează la sediul Asociaţiei.</w:t>
      </w:r>
    </w:p>
    <w:p w:rsidR="00880EA3" w:rsidRPr="0092305D"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92305D">
        <w:rPr>
          <w:rFonts w:ascii="Tahoma" w:hAnsi="Tahoma" w:cs="Tahoma"/>
          <w:sz w:val="24"/>
          <w:szCs w:val="24"/>
        </w:rPr>
        <w:t>(10) Pentru luarea hotărârilor care privesc numai anumiţi asociaţi, respectiv asociaţii în competenţa cărora este organizat şi funcţionează Serviciul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w:t>
      </w:r>
      <w:r>
        <w:rPr>
          <w:rFonts w:ascii="Tahoma" w:hAnsi="Tahoma" w:cs="Tahoma"/>
          <w:sz w:val="24"/>
          <w:szCs w:val="24"/>
        </w:rPr>
        <w:t>.</w:t>
      </w:r>
    </w:p>
    <w:p w:rsidR="00880EA3" w:rsidRPr="0092305D" w:rsidRDefault="00880EA3" w:rsidP="00880EA3">
      <w:pPr>
        <w:spacing w:after="0" w:line="240" w:lineRule="auto"/>
        <w:jc w:val="both"/>
        <w:rPr>
          <w:rFonts w:ascii="Tahoma" w:hAnsi="Tahoma" w:cs="Tahoma"/>
          <w:sz w:val="24"/>
          <w:szCs w:val="24"/>
        </w:rPr>
      </w:pPr>
      <w:r w:rsidRPr="0092305D">
        <w:rPr>
          <w:rFonts w:ascii="Tahoma" w:hAnsi="Tahoma" w:cs="Tahoma"/>
          <w:sz w:val="24"/>
          <w:szCs w:val="24"/>
        </w:rPr>
        <w:t>Art. 19^1 Adunarea generală poate avea loc și prin mijloace electronice de comunicare directă la distanță, iar hotărârile adunării generale pot fi semnate de asociați inclusiv cu semnătură electronică extinsă.</w:t>
      </w:r>
    </w:p>
    <w:p w:rsidR="00880EA3" w:rsidRPr="00E928AB" w:rsidRDefault="00880EA3" w:rsidP="00880EA3">
      <w:pPr>
        <w:spacing w:after="0" w:line="240" w:lineRule="auto"/>
        <w:jc w:val="both"/>
        <w:rPr>
          <w:rFonts w:ascii="Tahoma" w:hAnsi="Tahoma" w:cs="Tahoma"/>
          <w:b/>
          <w:sz w:val="24"/>
          <w:szCs w:val="24"/>
          <w:lang w:val="it-IT"/>
        </w:rPr>
      </w:pPr>
      <w:r w:rsidRPr="00E928AB">
        <w:rPr>
          <w:rFonts w:ascii="Tahoma" w:hAnsi="Tahoma" w:cs="Tahoma"/>
          <w:sz w:val="24"/>
          <w:szCs w:val="24"/>
          <w:lang w:val="it-IT"/>
        </w:rPr>
        <w:t xml:space="preserve">Art. 20 </w:t>
      </w:r>
      <w:r w:rsidRPr="0092305D">
        <w:rPr>
          <w:rFonts w:ascii="Tahoma" w:hAnsi="Tahoma" w:cs="Tahoma"/>
          <w:sz w:val="24"/>
          <w:szCs w:val="24"/>
          <w:lang w:val="it-IT"/>
        </w:rPr>
        <w:t xml:space="preserve">(1) </w:t>
      </w:r>
      <w:r w:rsidRPr="0092305D">
        <w:rPr>
          <w:rFonts w:ascii="Tahoma" w:hAnsi="Tahoma" w:cs="Tahoma"/>
          <w:bCs/>
          <w:sz w:val="24"/>
          <w:szCs w:val="24"/>
          <w:lang w:val="it-IT"/>
        </w:rPr>
        <w:t>Autorităţile administraţiei publice locale mandatează Asociaţia să exercite, în numele şi pe seama lor, următoarele obligaţii pe care acestea le au faţă de operatorii prestatori ai serviciului de utilitate publică</w:t>
      </w:r>
      <w:r w:rsidRPr="0092305D">
        <w:rPr>
          <w:rFonts w:ascii="Tahoma" w:hAnsi="Tahoma" w:cs="Tahoma"/>
          <w:sz w:val="24"/>
          <w:szCs w:val="24"/>
          <w:lang w:val="it-IT"/>
        </w:rPr>
        <w:t>:</w:t>
      </w:r>
    </w:p>
    <w:p w:rsidR="00880EA3" w:rsidRPr="00E928AB" w:rsidRDefault="00880EA3" w:rsidP="00880EA3">
      <w:pPr>
        <w:spacing w:after="0" w:line="240" w:lineRule="auto"/>
        <w:rPr>
          <w:rFonts w:ascii="Tahoma" w:hAnsi="Tahoma" w:cs="Tahoma"/>
          <w:sz w:val="24"/>
          <w:szCs w:val="24"/>
          <w:lang w:val="it-IT" w:eastAsia="ar-SA"/>
        </w:rPr>
      </w:pPr>
      <w:r w:rsidRPr="00E928AB">
        <w:rPr>
          <w:rFonts w:ascii="Tahoma" w:hAnsi="Tahoma" w:cs="Tahoma"/>
          <w:sz w:val="24"/>
          <w:szCs w:val="24"/>
          <w:lang w:val="it-IT" w:eastAsia="ar-SA"/>
        </w:rPr>
        <w:t xml:space="preserve">    a) să asigure un tratament egal pentru toţi operatorii, indiferent de forma de proprietate, de ţara de origine, de organizarea acestora şi de modul de gestiune adoptat;</w:t>
      </w:r>
    </w:p>
    <w:p w:rsidR="00880EA3" w:rsidRPr="00E928AB" w:rsidRDefault="00880EA3" w:rsidP="00880EA3">
      <w:pPr>
        <w:spacing w:after="0" w:line="240" w:lineRule="auto"/>
        <w:rPr>
          <w:rFonts w:ascii="Tahoma" w:hAnsi="Tahoma" w:cs="Tahoma"/>
          <w:sz w:val="24"/>
          <w:szCs w:val="24"/>
          <w:lang w:val="it-IT" w:eastAsia="ar-SA"/>
        </w:rPr>
      </w:pPr>
      <w:r w:rsidRPr="00E928AB">
        <w:rPr>
          <w:rFonts w:ascii="Tahoma" w:hAnsi="Tahoma" w:cs="Tahoma"/>
          <w:sz w:val="24"/>
          <w:szCs w:val="24"/>
          <w:lang w:val="it-IT" w:eastAsia="ar-SA"/>
        </w:rPr>
        <w:t xml:space="preserve">    b) să asigure un mediu de afaceri concurenţial, transparent şi loial;</w:t>
      </w:r>
    </w:p>
    <w:p w:rsidR="00880EA3" w:rsidRPr="00E928AB" w:rsidRDefault="00880EA3" w:rsidP="00880EA3">
      <w:pPr>
        <w:spacing w:after="0" w:line="240" w:lineRule="auto"/>
        <w:rPr>
          <w:rFonts w:ascii="Tahoma" w:hAnsi="Tahoma" w:cs="Tahoma"/>
          <w:sz w:val="24"/>
          <w:szCs w:val="24"/>
          <w:lang w:val="it-IT" w:eastAsia="ar-SA"/>
        </w:rPr>
      </w:pPr>
      <w:r w:rsidRPr="00E928AB">
        <w:rPr>
          <w:rFonts w:ascii="Tahoma" w:hAnsi="Tahoma" w:cs="Tahoma"/>
          <w:sz w:val="24"/>
          <w:szCs w:val="24"/>
          <w:lang w:val="it-IT" w:eastAsia="ar-SA"/>
        </w:rPr>
        <w:t xml:space="preserve">    c) să respecte angajamentele asumate față de operator prin contractul de delegare a gestiunii serviciului;</w:t>
      </w:r>
    </w:p>
    <w:p w:rsidR="00880EA3" w:rsidRPr="00E928AB" w:rsidRDefault="00880EA3" w:rsidP="00880EA3">
      <w:pPr>
        <w:spacing w:after="0" w:line="240" w:lineRule="auto"/>
        <w:rPr>
          <w:rFonts w:ascii="Tahoma" w:hAnsi="Tahoma" w:cs="Tahoma"/>
          <w:sz w:val="24"/>
          <w:szCs w:val="24"/>
          <w:lang w:val="it-IT" w:eastAsia="ar-SA"/>
        </w:rPr>
      </w:pPr>
      <w:r w:rsidRPr="00E928AB">
        <w:rPr>
          <w:rFonts w:ascii="Tahoma" w:hAnsi="Tahoma" w:cs="Tahoma"/>
          <w:sz w:val="24"/>
          <w:szCs w:val="24"/>
          <w:lang w:val="it-IT" w:eastAsia="ar-SA"/>
        </w:rPr>
        <w:lastRenderedPageBreak/>
        <w:t xml:space="preserve">    d) să păstreze, în condiţiile legii, confidenţialitatea datelor şi informaţiilor economico-financiare privind activitatea operatorilor, altele decât cele de interes public.</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b/>
          <w:bCs/>
          <w:sz w:val="24"/>
          <w:szCs w:val="24"/>
          <w:lang w:val="it-IT"/>
        </w:rPr>
        <w:t xml:space="preserve">    Art. 21</w:t>
      </w:r>
      <w:r w:rsidRPr="00E928AB">
        <w:rPr>
          <w:rFonts w:ascii="Tahoma" w:hAnsi="Tahoma" w:cs="Tahoma"/>
          <w:sz w:val="24"/>
          <w:szCs w:val="24"/>
          <w:lang w:val="it-IT"/>
        </w:rPr>
        <w:t xml:space="preserve"> (1) Hotărârile Adunării Generale luate în exercitarea atribuțiilor prevăzute la art. 16, alin. (3), lit.a), lit i) și lit. j) și art. 16, alin (4), lit. a-e, h-j nu pot fi votate de reprezentanții asociaților decât în baza unui mandat special, acordat expres, în prealabil, prin hotărâre a autorității deliberative a asociatu</w:t>
      </w:r>
      <w:r>
        <w:rPr>
          <w:rFonts w:ascii="Tahoma" w:hAnsi="Tahoma" w:cs="Tahoma"/>
          <w:sz w:val="24"/>
          <w:szCs w:val="24"/>
          <w:lang w:val="it-IT"/>
        </w:rPr>
        <w:t>lui al cărui reprezentant este.</w:t>
      </w:r>
    </w:p>
    <w:p w:rsidR="00880EA3" w:rsidRPr="00E928AB" w:rsidRDefault="00880EA3" w:rsidP="00880EA3">
      <w:pPr>
        <w:spacing w:after="0" w:line="240" w:lineRule="auto"/>
        <w:ind w:firstLine="720"/>
        <w:jc w:val="both"/>
        <w:rPr>
          <w:rFonts w:ascii="Tahoma" w:hAnsi="Tahoma" w:cs="Tahoma"/>
          <w:sz w:val="24"/>
          <w:szCs w:val="24"/>
          <w:lang w:val="it-IT"/>
        </w:rPr>
      </w:pPr>
      <w:r w:rsidRPr="00E928AB">
        <w:rPr>
          <w:rFonts w:ascii="Tahoma" w:hAnsi="Tahoma" w:cs="Tahoma"/>
          <w:sz w:val="24"/>
          <w:szCs w:val="24"/>
          <w:lang w:val="it-IT"/>
        </w:rPr>
        <w:t>(2) În oricare din situațiile prevăzute la alin. (3), dacă o hotărâre a adunării generale a Asociației privește în mod direct Serviciul sau bunurile care aparțin unui anumit asociat, nicio hotărâre nu poate fi luată fără votul favorabil al reprezentantului acestuia</w:t>
      </w:r>
    </w:p>
    <w:p w:rsidR="00880EA3" w:rsidRPr="00E928AB" w:rsidRDefault="00880EA3" w:rsidP="00880EA3">
      <w:pPr>
        <w:spacing w:after="0" w:line="240" w:lineRule="auto"/>
        <w:ind w:firstLine="709"/>
        <w:jc w:val="both"/>
        <w:rPr>
          <w:rFonts w:ascii="Tahoma" w:hAnsi="Tahoma" w:cs="Tahoma"/>
          <w:sz w:val="24"/>
          <w:szCs w:val="24"/>
          <w:lang w:val="it-IT"/>
        </w:rPr>
      </w:pPr>
      <w:r w:rsidRPr="00E928AB">
        <w:rPr>
          <w:rFonts w:ascii="Tahoma" w:hAnsi="Tahoma" w:cs="Tahoma"/>
          <w:sz w:val="24"/>
          <w:szCs w:val="24"/>
          <w:lang w:val="it-IT"/>
        </w:rPr>
        <w:t xml:space="preserve"> (3) Pentru a fi valabile, hotărârile adunării generale a Asociației adoptate în exercitarea atribuțiilor prevăzute la art. 16 alin. (3) lit. a) – h) și lit. j) – l) se iau în prezența a două treimi din numărul asociațiilor și cu majoritatea voturilor asociațiilor prezenți. Dacă la prima convocare cvorumul nu este îndeplinit, adunarea generală a Asociației se convoacă pentru o dată ulterioară, care nu poate fi mai târziu de 15 zile calendaristice de la data stabilită pentru prima convocare, iar la a doua convocare adunarea generală a Asociației este valabil întrunită indiferent de numărul de membrii prezenți, iar hotărârile se iau cu majoritatea voturilor asociaților prezenți. </w:t>
      </w:r>
    </w:p>
    <w:p w:rsidR="00880EA3" w:rsidRPr="00E928AB" w:rsidRDefault="00880EA3" w:rsidP="00880EA3">
      <w:pPr>
        <w:spacing w:after="0" w:line="240" w:lineRule="auto"/>
        <w:ind w:firstLine="720"/>
        <w:jc w:val="both"/>
        <w:rPr>
          <w:rFonts w:ascii="Tahoma" w:hAnsi="Tahoma" w:cs="Tahoma"/>
          <w:sz w:val="24"/>
          <w:szCs w:val="24"/>
          <w:lang w:val="it-IT"/>
        </w:rPr>
      </w:pPr>
      <w:r w:rsidRPr="00E928AB">
        <w:rPr>
          <w:rFonts w:ascii="Tahoma" w:hAnsi="Tahoma" w:cs="Tahoma"/>
          <w:sz w:val="24"/>
          <w:szCs w:val="24"/>
          <w:lang w:val="it-IT"/>
        </w:rPr>
        <w:t xml:space="preserve">Pentru a fi valabile, hotărârile adunării generale a Asociației adoptate în exercitarea atribuțiilor prevăzute la art. 16 alin. (3) lit. i) se iau în prezența și cu votul favorabil al tuturor asociațiilor, cvorum și majoritate obligatorie la oricare convocare.  </w:t>
      </w:r>
    </w:p>
    <w:p w:rsidR="00880EA3" w:rsidRPr="00E928AB" w:rsidRDefault="00880EA3" w:rsidP="00880EA3">
      <w:pPr>
        <w:spacing w:after="0" w:line="240" w:lineRule="auto"/>
        <w:ind w:firstLine="720"/>
        <w:jc w:val="both"/>
        <w:rPr>
          <w:rFonts w:ascii="Tahoma" w:hAnsi="Tahoma" w:cs="Tahoma"/>
          <w:sz w:val="24"/>
          <w:szCs w:val="24"/>
          <w:lang w:val="it-IT"/>
        </w:rPr>
      </w:pPr>
      <w:r w:rsidRPr="00E928AB">
        <w:rPr>
          <w:rFonts w:ascii="Tahoma" w:hAnsi="Tahoma" w:cs="Tahoma"/>
          <w:sz w:val="24"/>
          <w:szCs w:val="24"/>
          <w:lang w:val="it-IT"/>
        </w:rPr>
        <w:t xml:space="preserve">(4) Hotărârile adunării generale se adoptă prin consens, ţinând cont că asociaţia s-a constituit liber consimţit pentru realizarea unui scop comun tuturor membrilor; </w:t>
      </w:r>
    </w:p>
    <w:p w:rsidR="00880EA3" w:rsidRPr="0092305D" w:rsidRDefault="00880EA3" w:rsidP="00880EA3">
      <w:pPr>
        <w:spacing w:after="0" w:line="240" w:lineRule="auto"/>
        <w:ind w:firstLine="720"/>
        <w:jc w:val="both"/>
        <w:rPr>
          <w:rFonts w:ascii="Tahoma" w:hAnsi="Tahoma" w:cs="Tahoma"/>
          <w:sz w:val="24"/>
          <w:szCs w:val="24"/>
          <w:lang w:val="it-IT"/>
        </w:rPr>
      </w:pPr>
      <w:r w:rsidRPr="00E928AB">
        <w:rPr>
          <w:rFonts w:ascii="Tahoma" w:hAnsi="Tahoma" w:cs="Tahoma"/>
          <w:sz w:val="24"/>
          <w:szCs w:val="24"/>
        </w:rPr>
        <w:t>(</w:t>
      </w:r>
      <w:r w:rsidRPr="00E928AB">
        <w:rPr>
          <w:rFonts w:ascii="Tahoma" w:hAnsi="Tahoma" w:cs="Tahoma"/>
          <w:sz w:val="24"/>
          <w:szCs w:val="24"/>
          <w:lang w:val="it-IT"/>
        </w:rPr>
        <w:t xml:space="preserve">5) În cazul în care reprezentantul unuia dintre asociați nu poate participa la ședința unei adunări generale a Asociației la care a fost convocat, acesta poate fi înlocuit de un alt reprezentat al unității administrativ – teritoriale, împuternicit în acest scop prin hotărâre a autorității </w:t>
      </w:r>
      <w:r w:rsidRPr="0092305D">
        <w:rPr>
          <w:rFonts w:ascii="Tahoma" w:hAnsi="Tahoma" w:cs="Tahoma"/>
          <w:sz w:val="24"/>
          <w:szCs w:val="24"/>
          <w:lang w:val="it-IT"/>
        </w:rPr>
        <w:t>deliberative a unității administrativ – teritoriale asociate.</w:t>
      </w:r>
    </w:p>
    <w:p w:rsidR="00880EA3" w:rsidRPr="0092305D" w:rsidRDefault="00880EA3" w:rsidP="00880EA3">
      <w:pPr>
        <w:autoSpaceDE w:val="0"/>
        <w:spacing w:after="0" w:line="240" w:lineRule="auto"/>
        <w:jc w:val="both"/>
        <w:rPr>
          <w:rFonts w:ascii="Tahoma" w:hAnsi="Tahoma" w:cs="Tahoma"/>
          <w:sz w:val="24"/>
          <w:szCs w:val="24"/>
          <w:lang w:val="da-DK"/>
        </w:rPr>
      </w:pPr>
      <w:r w:rsidRPr="0092305D">
        <w:rPr>
          <w:rFonts w:ascii="Tahoma" w:hAnsi="Tahoma" w:cs="Tahoma"/>
          <w:sz w:val="24"/>
          <w:szCs w:val="24"/>
          <w:lang w:val="da-DK"/>
        </w:rPr>
        <w:t xml:space="preserve"> </w:t>
      </w:r>
      <w:r w:rsidRPr="0092305D">
        <w:rPr>
          <w:rFonts w:ascii="Tahoma" w:hAnsi="Tahoma" w:cs="Tahoma"/>
          <w:sz w:val="24"/>
          <w:szCs w:val="24"/>
          <w:lang w:val="da-DK"/>
        </w:rPr>
        <w:tab/>
        <w:t xml:space="preserve">(6) </w:t>
      </w:r>
      <w:r w:rsidRPr="00F67A1D">
        <w:rPr>
          <w:rFonts w:ascii="Tahoma" w:hAnsi="Tahoma" w:cs="Tahoma"/>
          <w:iCs/>
          <w:sz w:val="24"/>
          <w:szCs w:val="24"/>
        </w:rPr>
        <w:t>Hotărârile luate în adunarea generală a Asociației trebuie aduse la cunoștința autorităților deliberative ale asociaților sau asociaților implicați, după caz, în termen de cel mult 5 (cinci) zile calendaristice de la data ședinței, prin una din modalitățile prevăzute la art. 19 alin. (2) din prezentul Statut. De asemenea Asociația este obligată să publice toate hotărârile adunării generale pe propria pagină de internet.</w:t>
      </w:r>
    </w:p>
    <w:p w:rsidR="00880EA3" w:rsidRDefault="00880EA3" w:rsidP="00880EA3">
      <w:pPr>
        <w:autoSpaceDE w:val="0"/>
        <w:spacing w:after="0" w:line="240" w:lineRule="auto"/>
        <w:ind w:firstLine="720"/>
        <w:jc w:val="both"/>
        <w:rPr>
          <w:rFonts w:ascii="Tahoma" w:hAnsi="Tahoma" w:cs="Tahoma"/>
          <w:sz w:val="24"/>
          <w:szCs w:val="24"/>
          <w:lang w:val="da-DK"/>
        </w:rPr>
      </w:pPr>
      <w:r w:rsidRPr="00E928AB">
        <w:rPr>
          <w:rFonts w:ascii="Tahoma" w:hAnsi="Tahoma" w:cs="Tahoma"/>
          <w:sz w:val="24"/>
          <w:szCs w:val="24"/>
          <w:lang w:val="da-DK"/>
        </w:rPr>
        <w:t>(7) Asociatul care se consideră vătămat într-un drept al său ori într-un interes legitim printr-o hotărâre a adunării generale a Asociaţiei dintre cele luate în exercitarea atribuţiilor prevăzute în Statut poate iniţia acţiune în justiţie în conformitate cu prevederile legale în vigoare.</w:t>
      </w:r>
    </w:p>
    <w:p w:rsidR="00880EA3" w:rsidRPr="00F67A1D" w:rsidRDefault="00880EA3" w:rsidP="00880EA3">
      <w:pPr>
        <w:autoSpaceDE w:val="0"/>
        <w:spacing w:after="0" w:line="240" w:lineRule="auto"/>
        <w:ind w:firstLine="720"/>
        <w:jc w:val="both"/>
        <w:rPr>
          <w:rFonts w:ascii="Tahoma" w:hAnsi="Tahoma" w:cs="Tahoma"/>
          <w:iCs/>
          <w:sz w:val="24"/>
          <w:szCs w:val="24"/>
          <w:lang w:val="da-DK"/>
        </w:rPr>
      </w:pPr>
      <w:r w:rsidRPr="00FB4166">
        <w:rPr>
          <w:rFonts w:ascii="Tahoma" w:hAnsi="Tahoma" w:cs="Tahoma"/>
          <w:sz w:val="24"/>
          <w:szCs w:val="24"/>
        </w:rPr>
        <w:t>(8)</w:t>
      </w:r>
      <w:r w:rsidRPr="0092305D">
        <w:rPr>
          <w:rFonts w:ascii="Times New Roman" w:hAnsi="Times New Roman"/>
          <w:sz w:val="28"/>
          <w:szCs w:val="28"/>
        </w:rPr>
        <w:t xml:space="preserve"> </w:t>
      </w:r>
      <w:r w:rsidRPr="00F67A1D">
        <w:rPr>
          <w:rFonts w:ascii="Tahoma" w:hAnsi="Tahoma" w:cs="Tahoma"/>
          <w:iCs/>
          <w:sz w:val="24"/>
          <w:szCs w:val="24"/>
        </w:rPr>
        <w:t>Pentru a fi valabile, hotărârile adunării generale a Asociaţiei adoptate în exercitarea atribuţiilor pentru a căror exercitare nu este necesar un mandat special prealabil, conform art. 10 alin. (5) din Legea nr. 51/2006, cu modificările şi completările ulterioare, se iau în prezenţa tuturor asociaţilor/asociaţilor implicaţi şi cu votul favorabil fie a cel puţin jumătate din numărul asociaţilor/asociaţilor implicaţi care însumează cel puţin două treimi din numărul total al populaţiei tuturor asociaţilor/asociaţilor implicaţi, fie a cel puţin două treimi din numărul asociaţilor/asociaţilor implicaţi care însumează cel puţin jumătate din numărul total al populaţiei tuturor asociaţilor/asociaţilor implicaţi</w:t>
      </w:r>
      <w:r w:rsidRPr="00F67A1D">
        <w:rPr>
          <w:rFonts w:ascii="Times New Roman" w:hAnsi="Times New Roman"/>
          <w:iCs/>
          <w:sz w:val="28"/>
          <w:szCs w:val="28"/>
        </w:rPr>
        <w:t>.</w:t>
      </w:r>
    </w:p>
    <w:p w:rsidR="00880EA3" w:rsidRPr="00E928AB" w:rsidRDefault="00880EA3" w:rsidP="00880EA3">
      <w:pPr>
        <w:autoSpaceDE w:val="0"/>
        <w:autoSpaceDN w:val="0"/>
        <w:adjustRightInd w:val="0"/>
        <w:spacing w:after="0" w:line="240" w:lineRule="auto"/>
        <w:jc w:val="both"/>
        <w:rPr>
          <w:rFonts w:ascii="Tahoma" w:hAnsi="Tahoma" w:cs="Tahoma"/>
          <w:b/>
          <w:sz w:val="24"/>
          <w:szCs w:val="24"/>
          <w:lang w:val="da-DK"/>
        </w:rPr>
      </w:pPr>
      <w:r w:rsidRPr="00E928AB">
        <w:rPr>
          <w:rFonts w:ascii="Tahoma" w:hAnsi="Tahoma" w:cs="Tahoma"/>
          <w:b/>
          <w:sz w:val="24"/>
          <w:szCs w:val="24"/>
          <w:lang w:val="da-DK"/>
        </w:rPr>
        <w:t xml:space="preserve">    Consiliul director</w:t>
      </w:r>
    </w:p>
    <w:p w:rsidR="00880EA3" w:rsidRPr="00E928AB" w:rsidRDefault="00880EA3" w:rsidP="00880EA3">
      <w:pPr>
        <w:autoSpaceDE w:val="0"/>
        <w:spacing w:after="0" w:line="240" w:lineRule="auto"/>
        <w:jc w:val="both"/>
        <w:rPr>
          <w:rFonts w:ascii="Tahoma" w:hAnsi="Tahoma" w:cs="Tahoma"/>
          <w:sz w:val="24"/>
          <w:szCs w:val="24"/>
        </w:rPr>
      </w:pPr>
      <w:r w:rsidRPr="00E928AB">
        <w:rPr>
          <w:rFonts w:ascii="Tahoma" w:hAnsi="Tahoma" w:cs="Tahoma"/>
          <w:sz w:val="24"/>
          <w:szCs w:val="24"/>
          <w:lang w:val="it-IT"/>
        </w:rPr>
        <w:t xml:space="preserve">    </w:t>
      </w:r>
      <w:r w:rsidRPr="00E928AB">
        <w:rPr>
          <w:rFonts w:ascii="Tahoma" w:hAnsi="Tahoma" w:cs="Tahoma"/>
          <w:b/>
          <w:sz w:val="24"/>
          <w:szCs w:val="24"/>
          <w:lang w:val="it-IT"/>
        </w:rPr>
        <w:t xml:space="preserve">Art. 22 </w:t>
      </w:r>
      <w:r w:rsidRPr="00E928AB">
        <w:rPr>
          <w:rFonts w:ascii="Tahoma" w:hAnsi="Tahoma" w:cs="Tahoma"/>
          <w:sz w:val="24"/>
          <w:szCs w:val="24"/>
          <w:lang w:val="it-IT"/>
        </w:rPr>
        <w:t>(1) Consiliul director este organul executiv de conducere al Asociaţiei, format din Preşedintele Asociaţiei şi încă 4 (patru) membri numiţi de adunarea generală, pe o perioadă de 4 ani. Componenţa Consiliului Director va asigura</w:t>
      </w:r>
      <w:r w:rsidRPr="00E928AB">
        <w:rPr>
          <w:rFonts w:ascii="Tahoma" w:hAnsi="Tahoma" w:cs="Tahoma"/>
          <w:sz w:val="24"/>
          <w:szCs w:val="24"/>
        </w:rPr>
        <w:t xml:space="preserve"> aducerea la îndeplinire a hotărârilor adunării generale;</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(2) Preşedintele Asociaţiei este şi preşedinte al consiliul director;</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(3) Membrii consiliului director sunt răspunzători pentru activitatea lor în conformitate cu legislaţia în vigoare;</w:t>
      </w:r>
    </w:p>
    <w:p w:rsidR="00880EA3" w:rsidRPr="00E928AB" w:rsidRDefault="00880EA3" w:rsidP="00880EA3">
      <w:pPr>
        <w:autoSpaceDE w:val="0"/>
        <w:spacing w:after="0" w:line="240" w:lineRule="auto"/>
        <w:jc w:val="both"/>
        <w:rPr>
          <w:rFonts w:ascii="Tahoma" w:hAnsi="Tahoma" w:cs="Tahoma"/>
          <w:bCs/>
          <w:iCs/>
          <w:sz w:val="24"/>
          <w:szCs w:val="24"/>
        </w:rPr>
      </w:pPr>
      <w:r w:rsidRPr="00E928AB">
        <w:rPr>
          <w:rFonts w:ascii="Tahoma" w:hAnsi="Tahoma" w:cs="Tahoma"/>
          <w:sz w:val="24"/>
          <w:szCs w:val="24"/>
        </w:rPr>
        <w:lastRenderedPageBreak/>
        <w:t>(</w:t>
      </w:r>
      <w:r w:rsidRPr="00E928AB">
        <w:rPr>
          <w:rFonts w:ascii="Tahoma" w:hAnsi="Tahoma" w:cs="Tahoma"/>
          <w:sz w:val="24"/>
          <w:szCs w:val="24"/>
          <w:lang w:val="it-IT"/>
        </w:rPr>
        <w:t xml:space="preserve">4) </w:t>
      </w:r>
      <w:r w:rsidRPr="00E928AB">
        <w:rPr>
          <w:rFonts w:ascii="Tahoma" w:hAnsi="Tahoma" w:cs="Tahoma"/>
          <w:sz w:val="24"/>
          <w:szCs w:val="24"/>
        </w:rPr>
        <w:t xml:space="preserve">În îndeplinirea responsabilităţilor sale, consiliul director adoptă </w:t>
      </w:r>
      <w:r w:rsidRPr="00E928AB">
        <w:rPr>
          <w:rFonts w:ascii="Tahoma" w:hAnsi="Tahoma" w:cs="Tahoma"/>
          <w:bCs/>
          <w:iCs/>
          <w:sz w:val="24"/>
          <w:szCs w:val="24"/>
        </w:rPr>
        <w:t>decizii în cadrul şedinţelor consiliului director. Deciziile consiliului director sunt duse la îndeplinire de preşedintele acestuia direct sau prin intermediul aparatului tehnic al Asociaţiei.</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w:t>
      </w:r>
      <w:r w:rsidRPr="00E928AB">
        <w:rPr>
          <w:rFonts w:ascii="Tahoma" w:hAnsi="Tahoma" w:cs="Tahoma"/>
          <w:b/>
          <w:sz w:val="24"/>
          <w:szCs w:val="24"/>
          <w:lang w:val="it-IT"/>
        </w:rPr>
        <w:t xml:space="preserve">  Art. 23 </w:t>
      </w:r>
      <w:r w:rsidRPr="00E928AB">
        <w:rPr>
          <w:rFonts w:ascii="Tahoma" w:hAnsi="Tahoma" w:cs="Tahoma"/>
          <w:sz w:val="24"/>
          <w:szCs w:val="24"/>
          <w:lang w:val="it-IT"/>
        </w:rPr>
        <w:t>(1) Consiliul director asigură punerea în executare a hotărârilor adunării generale a Asociaţiei şi exercită atribuţiile prevăzute în Statut şi conform legislaţiei în vigoare;</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(2) Consiliul Director exercită următoarele atribuții privind activitatea proprie Asociației:</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a) prezintă adunării generale raportul de activitate pe perioada anterioară, execuţia bugetului de venituri şi cheltuieli, bilantul contabil, proiectul bugetului de venituri şi cheltuieli al exerciţiului financiar viitor;</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b) elaborează programele anuale de lucrări de întreţinere şi reparaţii curente, respectiv reparaţii capitale; </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c) stabilește cotele de participare la finanţarea cheltuielilor de capital; </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d) prioritizează cheltuielile şi modul de folosire a fondurilor proprii; </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e) stabilește modul de înregistrare şi utilizare a bunurilor realizate în cadrul Asociaţiei şi, dacă e cazul, schimbarea destinaţiei unor asemenea bunuri; </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f) evaluează activitatea comisiei de cenzori şi a membrilor acesteia;</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g) propune cuantumul cotizaţiei pentru anul următor, care se va include în proiectul de buget al Asociaţiei, supus spre aprobare adunării generale;</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h) aprobă actele juridice ce vor fi încheiate de Asociaţie în nume propriu, cu excepţia contractelor a căror valoare depăşeşte echivalentul în lei al sumei de 100.000 euro;</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i) angajează personalul Asociaţiei, (membrii aparatului tehnic), cu respectarea regulamentului de organizare şi funcţionare ţinând cont de bugetul de venituri şi cheltuieli; aplică sancțiuni personalului din structura organizaţională a Asociaţiei pentru derularea activităţilor proprii şi îndeplinirea obligaţiilor contractuale;</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j) în relaţia cu asociaţii, monitorizează plata cotizaţiei anuale de către aceştia la bugetul Asociaţiei şi decide măsurile care urmează să fie luate împotriva asociaţilor care nu şi-au achitat cotizaţia datorată în termenul prevazut de Statut;</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k) propune adunării generale modificarea Actului Constitutiv, a Statutului, sau a altor reglementări interne, ori de câte ori este cazul;</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l) răspunde de relațiile cu autoritățile administrației publice locale ale unităților administrativ-teritoriale membre ale Asociației, monitorizează plata cotizaţiei anuale de către aceştia la bugetul Asociaţiei şi decide măsurile care urmează să fie luate împotriva asociaţilor care nu şi-au achitat cotizaţia datorată în termenul prevăzut de prezentul statut;</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m) urmărește, în condițiile legii, recuperarea pagubelor produse Asociației de către propriul personal sau de către terți; în cazul personalului propriu angajat cu contract individual de muncă, sunt aplicabile, în mod corespunzător, dispozițiile Codului muncii; în cazul neidentificării persoanelor vinovate, reparațiile urmand a se efectua din contul Asociației, în condițiile legii.</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n) propune Adunarii generale a Asociației ca managementul financiar, managementul de proprietate sau atribuțiile Comisiei de cenzori, să fie preluate, pe bază de contract, de către persoane juridice.</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o) hotărăște necesitatea efectuării operațiunilor de verificare și control asupra modului de gestionare a bunurilor proprietate publică sau privată a unităților administrativ-teritoriale membre ale Asociației preluate în gestiune sau asupra bunurilor nou create</w:t>
      </w:r>
    </w:p>
    <w:p w:rsidR="00880EA3" w:rsidRPr="00E928AB" w:rsidRDefault="00880EA3" w:rsidP="00880EA3">
      <w:pPr>
        <w:autoSpaceDE w:val="0"/>
        <w:spacing w:after="0" w:line="240" w:lineRule="auto"/>
        <w:jc w:val="both"/>
        <w:rPr>
          <w:rFonts w:ascii="Tahoma" w:hAnsi="Tahoma" w:cs="Tahoma"/>
          <w:sz w:val="24"/>
          <w:szCs w:val="24"/>
          <w:lang w:val="it-IT"/>
        </w:rPr>
      </w:pPr>
      <w:r w:rsidRPr="0092305D">
        <w:rPr>
          <w:rFonts w:ascii="Tahoma" w:hAnsi="Tahoma" w:cs="Tahoma"/>
          <w:sz w:val="24"/>
          <w:szCs w:val="24"/>
          <w:lang w:val="it-IT"/>
        </w:rPr>
        <w:t xml:space="preserve">p) </w:t>
      </w:r>
      <w:r w:rsidRPr="0092305D">
        <w:rPr>
          <w:rFonts w:ascii="Tahoma" w:hAnsi="Tahoma" w:cs="Tahoma"/>
          <w:sz w:val="24"/>
          <w:szCs w:val="24"/>
        </w:rPr>
        <w:t>propune adunării generale a Asociației ca gestiunea serviciilor de salubrizare încredințate să fie preluată, pe bază de contract, de către persoane juridice</w:t>
      </w:r>
      <w:r>
        <w:rPr>
          <w:rFonts w:ascii="Tahoma" w:hAnsi="Tahoma" w:cs="Tahoma"/>
          <w:i/>
          <w:sz w:val="24"/>
          <w:szCs w:val="24"/>
        </w:rPr>
        <w:t>.</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q) decide acţionarea în contencios administrativ a membrilor asociaţiei vinovaţi de neplata cotelor lunare de contribuţie la bugetul Asociaţiei, inclusiv pentru finanţarea cheltuielilor neprevăzute, timp de mai mult de 90 de zile de la termenul stabilit;</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lastRenderedPageBreak/>
        <w:t>r) 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s) propune adunării generale a Asociaţiei programe de măsuri şi planuri de acţiuni cu privire la dezvoltarea serviciilor, respectiv a infrastructurii tehnico-edilitare aferente, pentru eficientizarea activităţii Asociaţiei, modificări ale statutului, participări cu capital, concesionări de terenuri, contractări de credite, asigurări şi altele asemenea;</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t) stabileşte şi supune validării adunării generale a Asociaţiei sistemul de penalizări aplicabil UAT-urilor/ utilizatorilor de pe raza unităţilor administrativ-teritoriale membre ale asociaţiilor pentru neplata facturilor lunare reprezentând contravaloarea serviciilor prestate.</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u) adopta decizii cu privire la organigrama, numarul, functiile, sarcinile, si atributiile personalului din aparatul tehnic al Asociatiei necesar functionarii acesteia, conditiile de angajare si salarizare a personalului, cuantumul si modalitatea de actualizare a remuneratiilor;</w:t>
      </w:r>
    </w:p>
    <w:p w:rsidR="00880EA3" w:rsidRPr="00E928AB" w:rsidRDefault="00880EA3" w:rsidP="00880EA3">
      <w:pPr>
        <w:suppressAutoHyphens/>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v) orice alte atribuţii prevăzute în statut sau impuse prin mandatarea încredinţată de adunarea generala</w:t>
      </w:r>
    </w:p>
    <w:p w:rsidR="00880EA3" w:rsidRPr="00E928AB" w:rsidRDefault="00880EA3" w:rsidP="00880EA3">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(3) Consiliul director are următoarele atribuţii cu privire la exercitarea mandatului acordat de Asociaţi conform art. 5 alin. (2):</w:t>
      </w:r>
    </w:p>
    <w:p w:rsidR="00880EA3" w:rsidRPr="00E928AB" w:rsidRDefault="00880EA3" w:rsidP="00880EA3">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 xml:space="preserve">a) gestionarea propriu-zisă a Serviciului transferat în responsabilitatea Asociaţiei; </w:t>
      </w:r>
    </w:p>
    <w:p w:rsidR="00880EA3" w:rsidRPr="00E928AB" w:rsidRDefault="00880EA3" w:rsidP="00880EA3">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 xml:space="preserve">b) </w:t>
      </w:r>
      <w:r w:rsidRPr="00E928AB">
        <w:rPr>
          <w:rFonts w:ascii="Tahoma" w:hAnsi="Tahoma" w:cs="Tahoma"/>
          <w:color w:val="000000"/>
          <w:sz w:val="24"/>
          <w:szCs w:val="24"/>
        </w:rPr>
        <w:t xml:space="preserve">elaborarea </w:t>
      </w:r>
      <w:r w:rsidRPr="00E928AB">
        <w:rPr>
          <w:rFonts w:ascii="Tahoma" w:hAnsi="Tahoma" w:cs="Tahoma"/>
          <w:sz w:val="24"/>
          <w:szCs w:val="24"/>
        </w:rPr>
        <w:t>strategiillor de îmbunătăţire şi dezvoltare a Serviciilor, programelor de reabilitare, extindere şi modernizare a infrastructurilor de servicii existente în prezent, programelor de creare a unor noi infrastructuri şi programelor de protecţia mediului</w:t>
      </w:r>
    </w:p>
    <w:p w:rsidR="00880EA3" w:rsidRPr="00E928AB" w:rsidRDefault="00880EA3" w:rsidP="00880EA3">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c) coordonarea proiectării şi execuţiei lucrărilor tehnico-edilitare, în scopul realizării acestora într-o concepţie unitară şi corelată cu programele de dezvoltare economico-socială a localităţilor, de amenajare a teritoriului, urbanism şi mediu;</w:t>
      </w:r>
    </w:p>
    <w:p w:rsidR="00880EA3" w:rsidRPr="00E928AB" w:rsidRDefault="00880EA3" w:rsidP="00880EA3">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d) urmărirea, monitorizarea şi raportarea indicatorilor de performanţă ai Serviciului, stabiliţi prin contractul de delegare a gestiunii în vederea asigurării gestionării şi administrării Serviciului de către operator pe criterii de eficienţă economică şi managerială şi aplicarea măsurilor corective şi a penalităţilor prevăzute de contractul de delegare, în situaţia în care operatorul nu respectă nivelul indicatorilor de performanţă şi eficienţă la care s-a obligat şi nu asigură continuitatea Serviciului;</w:t>
      </w:r>
    </w:p>
    <w:p w:rsidR="00880EA3" w:rsidRPr="00E928AB" w:rsidRDefault="00880EA3" w:rsidP="00880EA3">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 xml:space="preserve">e) </w:t>
      </w:r>
      <w:r w:rsidRPr="00E928AB">
        <w:rPr>
          <w:rFonts w:ascii="Tahoma" w:hAnsi="Tahoma" w:cs="Tahoma"/>
          <w:color w:val="000000"/>
          <w:sz w:val="24"/>
          <w:szCs w:val="24"/>
        </w:rPr>
        <w:t>consultarea</w:t>
      </w:r>
      <w:r w:rsidRPr="00E928AB">
        <w:rPr>
          <w:rFonts w:ascii="Tahoma" w:hAnsi="Tahoma" w:cs="Tahoma"/>
          <w:color w:val="FF0000"/>
          <w:sz w:val="24"/>
          <w:szCs w:val="24"/>
        </w:rPr>
        <w:t xml:space="preserve"> </w:t>
      </w:r>
      <w:r w:rsidRPr="00E928AB">
        <w:rPr>
          <w:rFonts w:ascii="Tahoma" w:hAnsi="Tahoma" w:cs="Tahoma"/>
          <w:sz w:val="24"/>
          <w:szCs w:val="24"/>
        </w:rPr>
        <w:t>populaţiei pentru a stabili politicile şi strategiile locale în privinţa organizării şi modului de funcţionare a Serviciilor şi informarea periodică a populaţia în legatură cu situaţia Serviciilor şi politicile de dezvoltare a acestora</w:t>
      </w:r>
    </w:p>
    <w:p w:rsidR="00880EA3" w:rsidRPr="00E928AB" w:rsidRDefault="00880EA3" w:rsidP="00880EA3">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 xml:space="preserve">f) </w:t>
      </w:r>
      <w:r w:rsidRPr="00E928AB">
        <w:rPr>
          <w:rFonts w:ascii="Tahoma" w:hAnsi="Tahoma" w:cs="Tahoma"/>
          <w:color w:val="000000"/>
          <w:sz w:val="24"/>
          <w:szCs w:val="24"/>
        </w:rPr>
        <w:t>invitarea</w:t>
      </w:r>
      <w:r w:rsidRPr="00E928AB">
        <w:rPr>
          <w:rFonts w:ascii="Tahoma" w:hAnsi="Tahoma" w:cs="Tahoma"/>
          <w:sz w:val="24"/>
          <w:szCs w:val="24"/>
        </w:rPr>
        <w:t xml:space="preserve"> Operatorului pentru audieri, în vederea concilierii diferendelor apărute în prestarea Serviciului sau în relația cu membrii asociați sau utilizatorii Serviciului.</w:t>
      </w:r>
    </w:p>
    <w:p w:rsidR="00880EA3" w:rsidRPr="003C388A" w:rsidRDefault="00880EA3" w:rsidP="00880EA3">
      <w:pPr>
        <w:pStyle w:val="ListParagraph"/>
        <w:spacing w:after="0" w:line="240" w:lineRule="auto"/>
        <w:ind w:left="-142"/>
        <w:jc w:val="both"/>
        <w:rPr>
          <w:rFonts w:ascii="Tahoma" w:hAnsi="Tahoma" w:cs="Tahoma"/>
          <w:color w:val="000000"/>
          <w:sz w:val="24"/>
          <w:szCs w:val="24"/>
        </w:rPr>
      </w:pPr>
      <w:r w:rsidRPr="003C388A">
        <w:rPr>
          <w:rFonts w:ascii="Tahoma" w:hAnsi="Tahoma" w:cs="Tahoma"/>
          <w:color w:val="000000"/>
          <w:sz w:val="24"/>
          <w:szCs w:val="24"/>
        </w:rPr>
        <w:t>g) monitorizarea și controlul modului de respectare a obligațiilor și responsabilităților asumate de operator prin contractul de delegare cu privire la:</w:t>
      </w:r>
    </w:p>
    <w:p w:rsidR="00880EA3" w:rsidRPr="003C388A" w:rsidRDefault="00880EA3" w:rsidP="00880EA3">
      <w:pPr>
        <w:pStyle w:val="ListParagraph"/>
        <w:spacing w:after="0" w:line="240" w:lineRule="auto"/>
        <w:ind w:left="-142"/>
        <w:jc w:val="both"/>
        <w:rPr>
          <w:rFonts w:ascii="Tahoma" w:hAnsi="Tahoma" w:cs="Tahoma"/>
          <w:color w:val="000000"/>
          <w:sz w:val="24"/>
          <w:szCs w:val="24"/>
        </w:rPr>
      </w:pPr>
      <w:r w:rsidRPr="003C388A">
        <w:rPr>
          <w:rFonts w:ascii="Tahoma" w:hAnsi="Tahoma" w:cs="Tahoma"/>
          <w:b/>
          <w:color w:val="000000"/>
          <w:sz w:val="24"/>
          <w:szCs w:val="24"/>
        </w:rPr>
        <w:tab/>
      </w:r>
      <w:r w:rsidRPr="003C388A">
        <w:rPr>
          <w:rFonts w:ascii="Tahoma" w:hAnsi="Tahoma" w:cs="Tahoma"/>
          <w:b/>
          <w:color w:val="000000"/>
          <w:sz w:val="24"/>
          <w:szCs w:val="24"/>
        </w:rPr>
        <w:tab/>
      </w:r>
      <w:r w:rsidRPr="003C388A">
        <w:rPr>
          <w:rFonts w:ascii="Tahoma" w:hAnsi="Tahoma" w:cs="Tahoma"/>
          <w:color w:val="000000"/>
          <w:sz w:val="24"/>
          <w:szCs w:val="24"/>
        </w:rPr>
        <w:t>g.1) verificarea modului de respectare și de îndeplinire a obligațiilor contractuale asumate de operator, în special respectarea indicatorilor de performanță, inclusiv în relația cu utilizatorii.</w:t>
      </w:r>
    </w:p>
    <w:p w:rsidR="00880EA3" w:rsidRPr="003C388A" w:rsidRDefault="00880EA3" w:rsidP="00880EA3">
      <w:pPr>
        <w:pStyle w:val="ListParagraph"/>
        <w:spacing w:after="0" w:line="240" w:lineRule="auto"/>
        <w:ind w:left="-142"/>
        <w:jc w:val="both"/>
        <w:rPr>
          <w:rFonts w:ascii="Tahoma" w:hAnsi="Tahoma" w:cs="Tahoma"/>
          <w:color w:val="000000"/>
          <w:sz w:val="24"/>
          <w:szCs w:val="24"/>
        </w:rPr>
      </w:pPr>
      <w:r w:rsidRPr="003C388A">
        <w:rPr>
          <w:rFonts w:ascii="Tahoma" w:hAnsi="Tahoma" w:cs="Tahoma"/>
          <w:color w:val="000000"/>
          <w:sz w:val="24"/>
          <w:szCs w:val="24"/>
        </w:rPr>
        <w:tab/>
      </w:r>
      <w:r w:rsidRPr="003C388A">
        <w:rPr>
          <w:rFonts w:ascii="Tahoma" w:hAnsi="Tahoma" w:cs="Tahoma"/>
          <w:color w:val="000000"/>
          <w:sz w:val="24"/>
          <w:szCs w:val="24"/>
        </w:rPr>
        <w:tab/>
        <w:t>g.2) verificarea modului de administrare, exploatare, conservare și menținere în funcțiune, dezvoltare sau modernizare a sistemelor de utilități publice, mai ales exploatarea eficientă și în condiții de siguranță a sistemelor de utilități publice sau a altor bunuri aparținând patrimoniului public și/sau privat al asociaților, aferente Serviciului.</w:t>
      </w:r>
    </w:p>
    <w:p w:rsidR="00880EA3" w:rsidRPr="003C388A" w:rsidRDefault="00880EA3" w:rsidP="00880EA3">
      <w:pPr>
        <w:pStyle w:val="ListParagraph"/>
        <w:spacing w:after="0" w:line="240" w:lineRule="auto"/>
        <w:ind w:left="-142"/>
        <w:jc w:val="both"/>
        <w:rPr>
          <w:rFonts w:ascii="Tahoma" w:hAnsi="Tahoma" w:cs="Tahoma"/>
          <w:color w:val="000000"/>
          <w:sz w:val="24"/>
          <w:szCs w:val="24"/>
        </w:rPr>
      </w:pPr>
      <w:r w:rsidRPr="003C388A">
        <w:rPr>
          <w:rFonts w:ascii="Tahoma" w:hAnsi="Tahoma" w:cs="Tahoma"/>
          <w:color w:val="000000"/>
          <w:sz w:val="24"/>
          <w:szCs w:val="24"/>
        </w:rPr>
        <w:tab/>
      </w:r>
      <w:r w:rsidRPr="003C388A">
        <w:rPr>
          <w:rFonts w:ascii="Tahoma" w:hAnsi="Tahoma" w:cs="Tahoma"/>
          <w:color w:val="000000"/>
          <w:sz w:val="24"/>
          <w:szCs w:val="24"/>
        </w:rPr>
        <w:tab/>
        <w:t>g.3) asigurarea protecției mediului și a domeniului public.</w:t>
      </w:r>
    </w:p>
    <w:p w:rsidR="00880EA3" w:rsidRPr="003C388A" w:rsidRDefault="00880EA3" w:rsidP="00880EA3">
      <w:pPr>
        <w:pStyle w:val="ListParagraph"/>
        <w:spacing w:after="0" w:line="240" w:lineRule="auto"/>
        <w:ind w:left="-142"/>
        <w:jc w:val="both"/>
        <w:rPr>
          <w:rFonts w:ascii="Tahoma" w:hAnsi="Tahoma" w:cs="Tahoma"/>
          <w:b/>
          <w:color w:val="000000"/>
          <w:sz w:val="24"/>
          <w:szCs w:val="24"/>
        </w:rPr>
      </w:pPr>
      <w:r w:rsidRPr="003C388A">
        <w:rPr>
          <w:rFonts w:ascii="Tahoma" w:hAnsi="Tahoma" w:cs="Tahoma"/>
          <w:color w:val="000000"/>
          <w:sz w:val="24"/>
          <w:szCs w:val="24"/>
        </w:rPr>
        <w:tab/>
      </w:r>
      <w:r w:rsidRPr="003C388A">
        <w:rPr>
          <w:rFonts w:ascii="Tahoma" w:hAnsi="Tahoma" w:cs="Tahoma"/>
          <w:color w:val="000000"/>
          <w:sz w:val="24"/>
          <w:szCs w:val="24"/>
        </w:rPr>
        <w:tab/>
        <w:t>g.4) asigurarea protecției utilizatorilor.</w:t>
      </w:r>
    </w:p>
    <w:p w:rsidR="00880EA3" w:rsidRPr="003C388A" w:rsidRDefault="00880EA3" w:rsidP="00880EA3">
      <w:pPr>
        <w:pStyle w:val="ListParagraph"/>
        <w:spacing w:after="0" w:line="240" w:lineRule="auto"/>
        <w:ind w:left="-142"/>
        <w:jc w:val="both"/>
        <w:rPr>
          <w:rFonts w:ascii="Tahoma" w:hAnsi="Tahoma" w:cs="Tahoma"/>
          <w:color w:val="000000"/>
          <w:sz w:val="24"/>
          <w:szCs w:val="24"/>
        </w:rPr>
      </w:pPr>
      <w:r w:rsidRPr="003C388A">
        <w:rPr>
          <w:rFonts w:ascii="Tahoma" w:hAnsi="Tahoma" w:cs="Tahoma"/>
          <w:b/>
          <w:color w:val="000000"/>
          <w:sz w:val="24"/>
          <w:szCs w:val="24"/>
        </w:rPr>
        <w:tab/>
      </w:r>
      <w:r w:rsidRPr="003C388A">
        <w:rPr>
          <w:rFonts w:ascii="Tahoma" w:hAnsi="Tahoma" w:cs="Tahoma"/>
          <w:b/>
          <w:color w:val="000000"/>
          <w:sz w:val="24"/>
          <w:szCs w:val="24"/>
        </w:rPr>
        <w:tab/>
      </w:r>
      <w:r w:rsidRPr="003C388A">
        <w:rPr>
          <w:rFonts w:ascii="Tahoma" w:hAnsi="Tahoma" w:cs="Tahoma"/>
          <w:color w:val="000000"/>
          <w:sz w:val="24"/>
          <w:szCs w:val="24"/>
        </w:rPr>
        <w:t>g.5) solicitarea de informații cu privire la nivelul și calitatea Serviciului furnizat/prestat și cu privire la modul de întreținere, exploatare și administrare a bunurilor din proprietatea publică sau privată a asociaților, încredințate pentru realizarea Serviciului.</w:t>
      </w:r>
    </w:p>
    <w:p w:rsidR="00880EA3" w:rsidRPr="0092305D" w:rsidRDefault="00880EA3" w:rsidP="00880EA3">
      <w:pPr>
        <w:pStyle w:val="ListParagraph"/>
        <w:spacing w:after="0" w:line="240" w:lineRule="auto"/>
        <w:ind w:left="-142"/>
        <w:jc w:val="both"/>
        <w:rPr>
          <w:rFonts w:ascii="Tahoma" w:hAnsi="Tahoma" w:cs="Tahoma"/>
          <w:sz w:val="24"/>
          <w:szCs w:val="24"/>
        </w:rPr>
      </w:pPr>
    </w:p>
    <w:p w:rsidR="00880EA3" w:rsidRPr="0092305D" w:rsidRDefault="00880EA3" w:rsidP="00880EA3">
      <w:pPr>
        <w:pStyle w:val="ListParagraph"/>
        <w:spacing w:after="0" w:line="240" w:lineRule="auto"/>
        <w:ind w:left="-142"/>
        <w:jc w:val="both"/>
        <w:rPr>
          <w:rFonts w:ascii="Tahoma" w:hAnsi="Tahoma" w:cs="Tahoma"/>
          <w:sz w:val="24"/>
          <w:szCs w:val="24"/>
        </w:rPr>
      </w:pPr>
      <w:r w:rsidRPr="0092305D">
        <w:rPr>
          <w:rFonts w:ascii="Tahoma" w:hAnsi="Tahoma" w:cs="Tahoma"/>
          <w:sz w:val="24"/>
          <w:szCs w:val="24"/>
        </w:rPr>
        <w:lastRenderedPageBreak/>
        <w:t>h) monitorizarea respectării angajamentelor asumate de către delegatar față de operator prin clauze contractuale stabilite prin contractul de delegare a gestiunii Serviciului.</w:t>
      </w:r>
    </w:p>
    <w:p w:rsidR="00880EA3" w:rsidRPr="0092305D" w:rsidRDefault="00880EA3" w:rsidP="00880EA3">
      <w:pPr>
        <w:pStyle w:val="ListParagraph"/>
        <w:spacing w:after="0" w:line="240" w:lineRule="auto"/>
        <w:ind w:left="-142"/>
        <w:jc w:val="both"/>
        <w:rPr>
          <w:rFonts w:ascii="Tahoma" w:hAnsi="Tahoma" w:cs="Tahoma"/>
          <w:sz w:val="24"/>
          <w:szCs w:val="24"/>
        </w:rPr>
      </w:pPr>
    </w:p>
    <w:p w:rsidR="00880EA3" w:rsidRPr="0092305D" w:rsidRDefault="00880EA3" w:rsidP="00880EA3">
      <w:pPr>
        <w:pStyle w:val="ListParagraph"/>
        <w:spacing w:after="0" w:line="240" w:lineRule="auto"/>
        <w:ind w:left="-142"/>
        <w:jc w:val="both"/>
        <w:rPr>
          <w:rFonts w:ascii="Tahoma" w:hAnsi="Tahoma" w:cs="Tahoma"/>
          <w:sz w:val="24"/>
          <w:szCs w:val="24"/>
        </w:rPr>
      </w:pPr>
      <w:r w:rsidRPr="0092305D">
        <w:rPr>
          <w:rFonts w:ascii="Tahoma" w:hAnsi="Tahoma" w:cs="Tahoma"/>
          <w:sz w:val="24"/>
          <w:szCs w:val="24"/>
        </w:rPr>
        <w:t>i) rezilierea contractului de delegare a gestiunii și atribuirea contractului unui alt operator, desemnat prin licitație publică după organizarea unei noi proceduri de delegare a gestiunii.</w:t>
      </w:r>
    </w:p>
    <w:p w:rsidR="00880EA3" w:rsidRPr="0092305D" w:rsidRDefault="00880EA3" w:rsidP="00880EA3">
      <w:pPr>
        <w:suppressAutoHyphens/>
        <w:autoSpaceDE w:val="0"/>
        <w:spacing w:after="0" w:line="240" w:lineRule="auto"/>
        <w:ind w:left="-142"/>
        <w:jc w:val="both"/>
        <w:rPr>
          <w:rFonts w:ascii="Tahoma" w:hAnsi="Tahoma" w:cs="Tahoma"/>
          <w:sz w:val="24"/>
          <w:szCs w:val="24"/>
        </w:rPr>
      </w:pPr>
      <w:r w:rsidRPr="0092305D">
        <w:rPr>
          <w:rFonts w:ascii="Tahoma" w:hAnsi="Tahoma" w:cs="Tahoma"/>
          <w:sz w:val="24"/>
          <w:szCs w:val="24"/>
        </w:rPr>
        <w:t>j) alte atribuții cu privire la exercitarea mandatului acordat de asociați conform art. 5 alin. (2).</w:t>
      </w:r>
    </w:p>
    <w:p w:rsidR="00880EA3" w:rsidRPr="00E928AB" w:rsidRDefault="00880EA3" w:rsidP="00880EA3">
      <w:pPr>
        <w:suppressAutoHyphens/>
        <w:autoSpaceDE w:val="0"/>
        <w:spacing w:after="0" w:line="240" w:lineRule="auto"/>
        <w:ind w:left="720"/>
        <w:jc w:val="both"/>
        <w:rPr>
          <w:rFonts w:ascii="Tahoma" w:hAnsi="Tahoma" w:cs="Tahoma"/>
          <w:sz w:val="24"/>
          <w:szCs w:val="24"/>
          <w:lang w:val="it-IT"/>
        </w:rPr>
      </w:pP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b/>
          <w:sz w:val="24"/>
          <w:szCs w:val="24"/>
          <w:lang w:val="it-IT"/>
        </w:rPr>
        <w:t>Art. 24</w:t>
      </w:r>
      <w:r w:rsidRPr="00E928AB">
        <w:rPr>
          <w:rFonts w:ascii="Tahoma" w:hAnsi="Tahoma" w:cs="Tahoma"/>
          <w:sz w:val="24"/>
          <w:szCs w:val="24"/>
          <w:lang w:val="it-IT"/>
        </w:rPr>
        <w:t xml:space="preserve">  (1) Consiliul director se întruneşte în şedinţe, cel puţin o dată pe lună sau ori de câte ori este nevoie, la convocarea preşedintelui Asociaţiei;</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(2) Deciziile consiliului director se iau în prezenţa şi cu votul a cel puţin jumătate plus unu din numărul membrilor consiliului director.</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(3) Consiliul director va alege dintre participanţii la sedinţă un secretar (de regulă un membru al aparatului tehnic) care va redacta procesul-verbal al sedinţei. Procesele-verbale se semnează de toţi membrii consiliului director prezenţi. Deciziile consiliului director se consemnează într-un registru, special destinat acestui scop, care se păstrează la sediul Asociaţiei.</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(4) Pentru realizarea scopului şi obiectivelor Asociaţiei, consiliul director va numi un aparat tehnic propriu care va fi condus de un director executiv. Aparatul tehnic este compus din personal angajat prin contract individual de muncă şi este finanţat din resursele Asociaţiei. </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(5) Modul de organizare şi de funcţionare a aparatului tehnic sunt stabilite prin Regulamentul de organizare și funcționare al aparatului tehnic și Regulamentul intern, aprobate prin decizie a consiliului director. </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(6) Din aparatul tehnic vor face parte cel puţin următoarele persoane:</w:t>
      </w:r>
    </w:p>
    <w:p w:rsidR="00880EA3" w:rsidRPr="00E928AB" w:rsidRDefault="00880EA3" w:rsidP="00880EA3">
      <w:pPr>
        <w:numPr>
          <w:ilvl w:val="0"/>
          <w:numId w:val="35"/>
        </w:numPr>
        <w:suppressAutoHyphens/>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un director executiv; </w:t>
      </w:r>
    </w:p>
    <w:p w:rsidR="00880EA3" w:rsidRPr="00E928AB" w:rsidRDefault="00880EA3" w:rsidP="00880EA3">
      <w:pPr>
        <w:numPr>
          <w:ilvl w:val="0"/>
          <w:numId w:val="35"/>
        </w:numPr>
        <w:suppressAutoHyphens/>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un secretar;</w:t>
      </w:r>
    </w:p>
    <w:p w:rsidR="00880EA3" w:rsidRPr="00E928AB" w:rsidRDefault="00880EA3" w:rsidP="00880EA3">
      <w:pPr>
        <w:numPr>
          <w:ilvl w:val="0"/>
          <w:numId w:val="35"/>
        </w:numPr>
        <w:suppressAutoHyphens/>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un contabil;</w:t>
      </w:r>
    </w:p>
    <w:p w:rsidR="00880EA3" w:rsidRPr="00E928AB" w:rsidRDefault="00880EA3" w:rsidP="00880EA3">
      <w:pPr>
        <w:numPr>
          <w:ilvl w:val="0"/>
          <w:numId w:val="35"/>
        </w:numPr>
        <w:suppressAutoHyphens/>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unul sau mai mulţi consilieri juridici;</w:t>
      </w:r>
    </w:p>
    <w:p w:rsidR="00880EA3" w:rsidRPr="006938E6" w:rsidRDefault="00880EA3" w:rsidP="00880EA3">
      <w:pPr>
        <w:numPr>
          <w:ilvl w:val="0"/>
          <w:numId w:val="35"/>
        </w:numPr>
        <w:spacing w:after="0" w:line="240" w:lineRule="auto"/>
        <w:contextualSpacing/>
        <w:jc w:val="both"/>
        <w:rPr>
          <w:rFonts w:ascii="Tahoma" w:hAnsi="Tahoma" w:cs="Tahoma"/>
          <w:iCs/>
          <w:sz w:val="24"/>
          <w:szCs w:val="24"/>
        </w:rPr>
      </w:pPr>
      <w:r w:rsidRPr="006938E6">
        <w:rPr>
          <w:rFonts w:ascii="Tahoma" w:hAnsi="Tahoma" w:cs="Tahoma"/>
          <w:iCs/>
          <w:sz w:val="24"/>
          <w:szCs w:val="24"/>
        </w:rPr>
        <w:t>un număr suficient de specialiști pentru monitorizarea executării contractului/contractelor de</w:t>
      </w:r>
      <w:r>
        <w:rPr>
          <w:rFonts w:ascii="Tahoma" w:hAnsi="Tahoma" w:cs="Tahoma"/>
          <w:iCs/>
          <w:sz w:val="24"/>
          <w:szCs w:val="24"/>
        </w:rPr>
        <w:t xml:space="preserve"> </w:t>
      </w:r>
      <w:r w:rsidRPr="006938E6">
        <w:rPr>
          <w:rFonts w:ascii="Tahoma" w:hAnsi="Tahoma" w:cs="Tahoma"/>
          <w:iCs/>
          <w:sz w:val="24"/>
          <w:szCs w:val="24"/>
        </w:rPr>
        <w:t>delegare precum și pentru monitorizarea, controlul și sancționarea operatorului/operatorilor și a utilizatorilor, conform mandatului acordat Asociației prin Statut.</w:t>
      </w:r>
    </w:p>
    <w:p w:rsidR="00880EA3"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(7) La calculul cuantumului propus al cotizaţiei anuale, consiliul director va lua în considerare sumele necesare pentru acoperirea cheltuielilor de funcţionare a aparatului tehnic al Asociaţiei.</w:t>
      </w:r>
      <w:r w:rsidRPr="00E928AB">
        <w:rPr>
          <w:rFonts w:ascii="Tahoma" w:hAnsi="Tahoma" w:cs="Tahoma"/>
          <w:sz w:val="24"/>
          <w:szCs w:val="24"/>
          <w:lang w:val="it-IT"/>
        </w:rPr>
        <w:tab/>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4"/>
          <w:szCs w:val="24"/>
          <w:lang w:val="it-IT"/>
        </w:rPr>
      </w:pPr>
      <w:r w:rsidRPr="00E928AB">
        <w:rPr>
          <w:rFonts w:ascii="Tahoma" w:hAnsi="Tahoma" w:cs="Tahoma"/>
          <w:b/>
          <w:sz w:val="24"/>
          <w:szCs w:val="24"/>
          <w:lang w:val="it-IT"/>
        </w:rPr>
        <w:t>Art. 25. Președintele Consiliului Director</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(1) Preşedintele consiliului director asigură aducerea la îndeplinire a deciziilor consiliului director, soluţionează problemele curente ale Asociaţiei, coordonează şi controlează activitatea aparatului tehnic al Asociaţiei;</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(2) Preşedintele consiliului director este, totodată, şi preşedintele Asociaţiei, pe care o reprezintă în raporturile cu autorităţile deliberative şi executive membre, cu autorităţile administraţiei publice centrale şi locale, cu instituţiile publice, precum şi cu celelalte persoane fizice sau juridice cu care Asociaţia are relaţii. Preşedintele angajează Asociaţia, prin semnătura sa, în relaţiile acesteia cu terţii; </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(3) Preşedintele consiliului director exercită şi funcţia de şef al aparatului tehnic al Asociaţiei;</w:t>
      </w:r>
    </w:p>
    <w:p w:rsidR="00880EA3" w:rsidRPr="00E928AB" w:rsidRDefault="00880EA3" w:rsidP="0088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(4) Preşedintele Asociaţiei informează şi răspunde în faţa consiliului director de rezolvarea situaţiilor litigioase apărute în cadrul Asociaţiei;</w:t>
      </w:r>
    </w:p>
    <w:p w:rsidR="00880EA3" w:rsidRPr="00E928AB" w:rsidRDefault="00880EA3" w:rsidP="00880EA3">
      <w:pPr>
        <w:spacing w:after="0" w:line="240" w:lineRule="auto"/>
        <w:jc w:val="both"/>
        <w:rPr>
          <w:rFonts w:ascii="Tahoma" w:hAnsi="Tahoma" w:cs="Tahoma"/>
          <w:sz w:val="24"/>
          <w:szCs w:val="24"/>
        </w:rPr>
      </w:pPr>
      <w:r w:rsidRPr="00E928AB">
        <w:rPr>
          <w:rFonts w:ascii="Tahoma" w:hAnsi="Tahoma" w:cs="Tahoma"/>
          <w:sz w:val="24"/>
          <w:szCs w:val="24"/>
        </w:rPr>
        <w:t xml:space="preserve">(5) Preşedintele consiliului director acţionează operativ prin intermediul aparatul tehnic al Asociaţiei pentru îndeplinirea obiectivelor şi scopurilor Asociaţiei, având următoarele atribuţii: </w:t>
      </w:r>
    </w:p>
    <w:p w:rsidR="00880EA3" w:rsidRPr="006938E6" w:rsidRDefault="00880EA3" w:rsidP="00880EA3">
      <w:pPr>
        <w:numPr>
          <w:ilvl w:val="0"/>
          <w:numId w:val="49"/>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asigură managementul general al Asociației prin:</w:t>
      </w:r>
    </w:p>
    <w:p w:rsidR="00880EA3" w:rsidRPr="00E928AB" w:rsidRDefault="00880EA3" w:rsidP="00880EA3">
      <w:pPr>
        <w:numPr>
          <w:ilvl w:val="0"/>
          <w:numId w:val="50"/>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lastRenderedPageBreak/>
        <w:t>convocarea, conducerea și organizarea ședințelor adunării generale a Asociaţiei</w:t>
      </w:r>
    </w:p>
    <w:p w:rsidR="00880EA3" w:rsidRPr="00E928AB" w:rsidRDefault="00880EA3" w:rsidP="00880EA3">
      <w:pPr>
        <w:numPr>
          <w:ilvl w:val="0"/>
          <w:numId w:val="50"/>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convocarea şi conducerea şedinţele consiliului director;</w:t>
      </w:r>
    </w:p>
    <w:p w:rsidR="00880EA3" w:rsidRPr="00E928AB" w:rsidRDefault="00880EA3" w:rsidP="00880EA3">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 xml:space="preserve">asigurarea elaborarii documentaţiilor de atribuire a contractelor de delegare a gestiunii serviciului de utilităţi publice din responsabilitatea asociaţiei; </w:t>
      </w:r>
    </w:p>
    <w:p w:rsidR="00880EA3" w:rsidRPr="00E928AB" w:rsidRDefault="00880EA3" w:rsidP="00880EA3">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 xml:space="preserve">organizează şi asigură derularea procedurilor de delegare a gestiunii serviciului/serviciilor de utilităţi publice din responsabilitatea Asociaţiei, inclusiv concesionarea administrării şi exploatării sistemului de utilităţi publice destinate furnizării/prestării serviciului din responsabilitatea Asociaţiei; </w:t>
      </w:r>
    </w:p>
    <w:p w:rsidR="00880EA3" w:rsidRPr="00E928AB" w:rsidRDefault="00880EA3" w:rsidP="00880EA3">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 xml:space="preserve">asigură elaborarea şi promovarea spre aprobare a strategiei/strategiilor de dezvoltare a serviciului încredinţat Asociaţiei, respectiv a planurilor de măsuri şi acţiuni necesare implementării acestuia/acestora; </w:t>
      </w:r>
    </w:p>
    <w:p w:rsidR="00880EA3" w:rsidRPr="00E928AB" w:rsidRDefault="00880EA3" w:rsidP="00880EA3">
      <w:pPr>
        <w:numPr>
          <w:ilvl w:val="0"/>
          <w:numId w:val="50"/>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asigură elaborarea şi promovarea spre aprobare a regulamentului Serviciului, a caietelui de sarcini şi a criteriilor de selecţie specifice Serviciului din responsabilitatea Asociaţiei; </w:t>
      </w:r>
    </w:p>
    <w:p w:rsidR="00880EA3" w:rsidRPr="00E928AB" w:rsidRDefault="00880EA3" w:rsidP="00880EA3">
      <w:pPr>
        <w:numPr>
          <w:ilvl w:val="0"/>
          <w:numId w:val="50"/>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organizează activitatea de monitorizare şi control a contractului de delegare a gestiunii Serviciului; </w:t>
      </w:r>
    </w:p>
    <w:p w:rsidR="00880EA3" w:rsidRPr="00E928AB" w:rsidRDefault="00880EA3" w:rsidP="00880EA3">
      <w:pPr>
        <w:numPr>
          <w:ilvl w:val="0"/>
          <w:numId w:val="50"/>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verifică respectarea de către operator a procedurilor de stabilire, ajustare şi modificare a tarifelor Serviciului</w:t>
      </w:r>
    </w:p>
    <w:p w:rsidR="00880EA3" w:rsidRPr="00E928AB" w:rsidRDefault="00880EA3" w:rsidP="00880EA3">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 xml:space="preserve">monitorizează activităţile curente ale operatorului, modul de administrare, funcţionare şi exploatare a infrastructurii tehnico-edilitare aferente serviciului de utilităţi publice, precum şi gradul de satisfacţie al colectivităţilor locale reprezentate în Asociaţie, conform contractului de gestiune a serviciului încredinţat acesteia; </w:t>
      </w:r>
    </w:p>
    <w:p w:rsidR="00880EA3" w:rsidRPr="00E928AB" w:rsidRDefault="00880EA3" w:rsidP="00880EA3">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verifică respectarea şi îndeplinirea hotărârilor adoptate de adunarea generală a Asociaţiei şi a deciziilor consiliul director; organizează, conduce şi controlează activitatea serviciilor interne şi a aparatului propriu al Asociaţiei şi adoptă măsuri corespunzătoare pentru îndeplinirea sarcinilor acestora;</w:t>
      </w:r>
    </w:p>
    <w:p w:rsidR="00880EA3" w:rsidRPr="00E928AB" w:rsidRDefault="00880EA3" w:rsidP="00880EA3">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supraveghează stricta respectare a clauzelor contractuale, în cazul în care gestiunea serviciilor încredinţate asociaţiei, respectiv administrarea şi exploatarea patrimoniului aferent acestora este asigurată de persoane juridice în baza contractelor de delegare a gestiunii;</w:t>
      </w:r>
    </w:p>
    <w:p w:rsidR="00880EA3" w:rsidRPr="00E928AB" w:rsidRDefault="00880EA3" w:rsidP="00880EA3">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reprezintă Asociaţia în încheierea şi derularea contractelor de delegare şi îşi asumă drepturi şi obligaţii în numele Asociaţiei;</w:t>
      </w:r>
    </w:p>
    <w:p w:rsidR="00880EA3" w:rsidRPr="00E928AB" w:rsidRDefault="00880EA3" w:rsidP="00880EA3">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reprezintă Asociaţia în relaţiile cu terţii, inclusiv în acţiunile judecătoreşti iniţiate de Asociaţie împotriva unui terţ ori a membrilor asociaţiei care nu şi-au îndeplinit obligaţiile statutare faţă de Asociaţie, sau în procesele iniţiate de unul dintre membrii, care contestă o decizie a Asociaţiei;</w:t>
      </w:r>
    </w:p>
    <w:p w:rsidR="00880EA3" w:rsidRPr="00E928AB" w:rsidRDefault="00880EA3" w:rsidP="00880EA3">
      <w:pPr>
        <w:numPr>
          <w:ilvl w:val="0"/>
          <w:numId w:val="50"/>
        </w:numPr>
        <w:spacing w:after="0" w:line="240" w:lineRule="auto"/>
        <w:ind w:left="714" w:hanging="357"/>
        <w:contextualSpacing/>
        <w:rPr>
          <w:rFonts w:ascii="Tahoma" w:hAnsi="Tahoma" w:cs="Tahoma"/>
          <w:sz w:val="24"/>
          <w:szCs w:val="24"/>
        </w:rPr>
      </w:pPr>
      <w:r w:rsidRPr="00E928AB">
        <w:rPr>
          <w:rFonts w:ascii="Tahoma" w:hAnsi="Tahoma" w:cs="Tahoma"/>
          <w:sz w:val="24"/>
          <w:szCs w:val="24"/>
        </w:rPr>
        <w:t>semnează contractele individuale de muncă sau convenţiile civile de prestări de servicii în situația externalizării atribuțiilor unei funcții din cadrul aparatului tehnic</w:t>
      </w:r>
    </w:p>
    <w:p w:rsidR="00880EA3" w:rsidRPr="00E928AB" w:rsidRDefault="00880EA3" w:rsidP="00880EA3">
      <w:pPr>
        <w:numPr>
          <w:ilvl w:val="0"/>
          <w:numId w:val="50"/>
        </w:numPr>
        <w:spacing w:after="0" w:line="240" w:lineRule="auto"/>
        <w:ind w:left="714" w:hanging="357"/>
        <w:rPr>
          <w:rFonts w:ascii="Tahoma" w:hAnsi="Tahoma" w:cs="Tahoma"/>
          <w:sz w:val="24"/>
          <w:szCs w:val="24"/>
        </w:rPr>
      </w:pPr>
      <w:r w:rsidRPr="00E928AB">
        <w:rPr>
          <w:rFonts w:ascii="Tahoma" w:hAnsi="Tahoma" w:cs="Tahoma"/>
          <w:sz w:val="24"/>
          <w:szCs w:val="24"/>
        </w:rPr>
        <w:t>controlul, retribuirea, numirea comisiilor disciplinare şi aplicarea sancțiunii avertismentului scris personalului angajat în structura organizaţională a Asociaţiei pentru derularea activităţilor proprii şi îndeplinirea obligaţiilor contractuale</w:t>
      </w:r>
    </w:p>
    <w:p w:rsidR="00880EA3" w:rsidRDefault="00880EA3" w:rsidP="00880EA3">
      <w:pPr>
        <w:numPr>
          <w:ilvl w:val="0"/>
          <w:numId w:val="50"/>
        </w:numPr>
        <w:spacing w:after="0" w:line="240" w:lineRule="auto"/>
        <w:ind w:left="714" w:hanging="357"/>
        <w:rPr>
          <w:rFonts w:ascii="Tahoma" w:hAnsi="Tahoma" w:cs="Tahoma"/>
          <w:sz w:val="24"/>
          <w:szCs w:val="24"/>
        </w:rPr>
      </w:pPr>
      <w:r w:rsidRPr="00E928AB">
        <w:rPr>
          <w:rFonts w:ascii="Tahoma" w:hAnsi="Tahoma" w:cs="Tahoma"/>
          <w:sz w:val="24"/>
          <w:szCs w:val="24"/>
        </w:rPr>
        <w:t>verificarea şi controlul cunoaşterii, însuşirii, aplicării şi respectării în activitatea specifică fiecărui loc de muncă a prevederilor actelor normative referitoare la domeniul serviciilor de salubrizare încredinţate;</w:t>
      </w:r>
    </w:p>
    <w:p w:rsidR="00880EA3" w:rsidRPr="00E928AB" w:rsidRDefault="00880EA3" w:rsidP="00880EA3">
      <w:pPr>
        <w:spacing w:after="0" w:line="240" w:lineRule="auto"/>
        <w:ind w:left="714"/>
        <w:rPr>
          <w:rFonts w:ascii="Tahoma" w:hAnsi="Tahoma" w:cs="Tahoma"/>
          <w:sz w:val="24"/>
          <w:szCs w:val="24"/>
        </w:rPr>
      </w:pPr>
    </w:p>
    <w:p w:rsidR="00880EA3" w:rsidRPr="00E928AB" w:rsidRDefault="00880EA3" w:rsidP="00880EA3">
      <w:pPr>
        <w:numPr>
          <w:ilvl w:val="0"/>
          <w:numId w:val="49"/>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asigură managementul financiar al Asociaţiei prin:</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organizarea gestiunii mijloacelor materiale şi financiare ale asociaţiei;</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organizarea sistemului de încasare a cotelor de contribuţie a membrilor asociaţiei la bugetul Asociaţiei;</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fundamentarea şi elaborarea bugetului anual de venituri şi cheltuieli al Asociaţiei şi îl supune spre dezbatere şi însuşire consiliului director;</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lastRenderedPageBreak/>
        <w:t>monitorizează execuţia bugetului de venituri şi cheltuieli, după aprobarea acestuia în adunarea generală a Asociaţiei</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 avizarea efectuării plăţilor şi încasărilor lunare către terţi;</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 actualizarea, dacă este cazul, cu avizul consiliului director, a fondului IID;</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 </w:t>
      </w:r>
      <w:r w:rsidRPr="00E928AB">
        <w:rPr>
          <w:rFonts w:ascii="Tahoma" w:hAnsi="Tahoma" w:cs="Tahoma"/>
          <w:color w:val="000000"/>
          <w:sz w:val="24"/>
          <w:szCs w:val="24"/>
        </w:rPr>
        <w:t>întocmirea şi păstrarea evidenţelor contabile şi a registrelor Asociaţiei, specifice managementului financiar;</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prezentarea, la solicitarea consiliului director sau a comisiei de cenzori, a rapoartelor ori a documentelor necesare unor verificări financiar-contabile ale Asociaţiei;</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verificarea sau avizarea documentaţiilor de achiziţii, a contractelor de achiziţii publice şi a situaţiilor de lucrări;</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încheierea, semnarea şi monitorizarea contractelor de achiziţii dintre Asociaţie în calitate de autoritate contractantă şi furnizorii de utilităţi (energie electrică, telefonie, combustibili, energie termică şi altele asemenea), bunuri, lucrări sau servicii;</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avizarea atribuirii şi monitorizarea contractelor de delegare a gestiunii serviciilor de salubrizare încredinţate şi a infrastructurii aferente.</w:t>
      </w:r>
    </w:p>
    <w:p w:rsidR="00880EA3" w:rsidRPr="00E928AB" w:rsidRDefault="00880EA3" w:rsidP="00880EA3">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încheierea/semnarea contractelor de colaborare cu organizaţiile care implementează obligaţiile privind răspunderea extinsă a producătorului (OIREP).</w:t>
      </w:r>
    </w:p>
    <w:p w:rsidR="00880EA3" w:rsidRPr="00E928AB" w:rsidRDefault="00880EA3" w:rsidP="00880EA3">
      <w:pPr>
        <w:suppressAutoHyphens/>
        <w:autoSpaceDE w:val="0"/>
        <w:spacing w:after="0" w:line="240" w:lineRule="auto"/>
        <w:ind w:left="792"/>
        <w:jc w:val="both"/>
        <w:rPr>
          <w:rFonts w:ascii="Tahoma" w:hAnsi="Tahoma" w:cs="Tahoma"/>
          <w:sz w:val="24"/>
          <w:szCs w:val="24"/>
        </w:rPr>
      </w:pPr>
    </w:p>
    <w:p w:rsidR="00880EA3" w:rsidRPr="00E928AB" w:rsidRDefault="00880EA3" w:rsidP="00880EA3">
      <w:pPr>
        <w:numPr>
          <w:ilvl w:val="0"/>
          <w:numId w:val="49"/>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asigură managementul patrimoniului Asociaţiei, şi anume:</w:t>
      </w:r>
    </w:p>
    <w:p w:rsidR="00880EA3" w:rsidRPr="00E928AB" w:rsidRDefault="00880EA3" w:rsidP="00880EA3">
      <w:pPr>
        <w:suppressAutoHyphens/>
        <w:autoSpaceDE w:val="0"/>
        <w:spacing w:after="0" w:line="240" w:lineRule="auto"/>
        <w:jc w:val="both"/>
        <w:rPr>
          <w:rFonts w:ascii="Tahoma" w:hAnsi="Tahoma" w:cs="Tahoma"/>
          <w:sz w:val="24"/>
          <w:szCs w:val="24"/>
        </w:rPr>
      </w:pPr>
    </w:p>
    <w:p w:rsidR="00880EA3" w:rsidRPr="00E928AB" w:rsidRDefault="00880EA3" w:rsidP="00880EA3">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urmăreşte comportarea în timp a construcţiilor şi instalaţiilor componente ale sistemelor de utilităţi publice, întocmirea fişelor tehnice periodice cu privire la starea tehnică a construcţiilor şi a instalaţiilor aferente;</w:t>
      </w:r>
    </w:p>
    <w:p w:rsidR="00880EA3" w:rsidRPr="00E928AB" w:rsidRDefault="00880EA3" w:rsidP="00880EA3">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monitorizează funcţionalitatea, integritatea şi condiţiile de utilizare a bunurilor deţinute de Asociaţie în administrare şi exploatare, respectiv a bunurilor proprietate a Asociaţiei;</w:t>
      </w:r>
    </w:p>
    <w:p w:rsidR="00880EA3" w:rsidRPr="00E928AB" w:rsidRDefault="00880EA3" w:rsidP="00880EA3">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 verifică programarea şi efectuarea, la timp şi eficient, a lucrărilor de întreţinere şi reparaţii curente;</w:t>
      </w:r>
    </w:p>
    <w:p w:rsidR="00880EA3" w:rsidRPr="00E928AB" w:rsidRDefault="00880EA3" w:rsidP="00880EA3">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supraveghează execuţia lucrărilor de întreţinere şi de reparaţii curente şi participă la recepţia lor, consemnând finalizarea acestora şi verifică efectuarea plăţilor corespunzătoare stadiului lucrărilor contracte;</w:t>
      </w:r>
    </w:p>
    <w:p w:rsidR="00880EA3" w:rsidRPr="00E928AB" w:rsidRDefault="00880EA3" w:rsidP="00880EA3">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angajarea și promovarea personalului din structura organizaţională a Asociaţiei pentru derularea activităţilor proprii şi îndeplinirea obligaţiilor contractuale;</w:t>
      </w:r>
    </w:p>
    <w:p w:rsidR="00880EA3" w:rsidRPr="00E928AB" w:rsidRDefault="00880EA3" w:rsidP="00880EA3">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controlul, retribuirea, numirea comisiilor disciplinare şi aplicarea sancțiunii avertismentului scris personalului angajat în structura organizaţională a Asociaţiei pentru derularea activităţilor proprii şi îndeplinirea obligaţiilor contractuale</w:t>
      </w:r>
    </w:p>
    <w:p w:rsidR="00880EA3" w:rsidRDefault="00880EA3" w:rsidP="00880EA3">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color w:val="000000"/>
          <w:sz w:val="24"/>
          <w:szCs w:val="24"/>
        </w:rPr>
        <w:t xml:space="preserve">verificarea şi controlul </w:t>
      </w:r>
      <w:r w:rsidRPr="00E928AB">
        <w:rPr>
          <w:rFonts w:ascii="Tahoma" w:hAnsi="Tahoma" w:cs="Tahoma"/>
          <w:sz w:val="24"/>
          <w:szCs w:val="24"/>
        </w:rPr>
        <w:t>cunoaşterii, însuşirii, aplicării şi respectării în activitatea specifică fiecărui loc de muncă a prevederilor actelor normative referitoare la domeniul serviciilor de salubrizare încredinţate;</w:t>
      </w:r>
    </w:p>
    <w:p w:rsidR="00880EA3" w:rsidRPr="00E928AB" w:rsidRDefault="00880EA3" w:rsidP="00880EA3">
      <w:pPr>
        <w:suppressAutoHyphens/>
        <w:autoSpaceDE w:val="0"/>
        <w:spacing w:after="0" w:line="240" w:lineRule="auto"/>
        <w:jc w:val="both"/>
        <w:rPr>
          <w:rFonts w:ascii="Tahoma" w:hAnsi="Tahoma" w:cs="Tahoma"/>
          <w:sz w:val="24"/>
          <w:szCs w:val="24"/>
        </w:rPr>
      </w:pPr>
    </w:p>
    <w:p w:rsidR="00880EA3" w:rsidRDefault="00880EA3" w:rsidP="00880EA3">
      <w:pPr>
        <w:numPr>
          <w:ilvl w:val="0"/>
          <w:numId w:val="49"/>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îndeplineşte orice alte obligaţii prevăzute de legislaţia în vigoare.</w:t>
      </w:r>
    </w:p>
    <w:p w:rsidR="00880EA3" w:rsidRPr="00E928AB" w:rsidRDefault="00880EA3" w:rsidP="00880EA3">
      <w:pPr>
        <w:suppressAutoHyphens/>
        <w:autoSpaceDE w:val="0"/>
        <w:spacing w:after="0" w:line="240" w:lineRule="auto"/>
        <w:jc w:val="both"/>
        <w:rPr>
          <w:rFonts w:ascii="Tahoma" w:hAnsi="Tahoma" w:cs="Tahoma"/>
          <w:sz w:val="24"/>
          <w:szCs w:val="24"/>
        </w:rPr>
      </w:pPr>
    </w:p>
    <w:p w:rsidR="00880EA3" w:rsidRPr="001E21E9" w:rsidRDefault="00880EA3" w:rsidP="00880EA3">
      <w:pPr>
        <w:numPr>
          <w:ilvl w:val="0"/>
          <w:numId w:val="49"/>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atribuţiile prevăzute la lit. A – D sunt delegate directorului executiv al Asociației și se realizează prin intermediul aparatului tehnic, cu excepția lit. a), b), l) și n) de la pct. A și lit. e) de la pct. C.”</w:t>
      </w:r>
    </w:p>
    <w:p w:rsidR="00880EA3" w:rsidRDefault="00880EA3" w:rsidP="00880EA3">
      <w:pPr>
        <w:spacing w:after="0" w:line="240" w:lineRule="auto"/>
        <w:jc w:val="both"/>
        <w:rPr>
          <w:rFonts w:ascii="Tahoma" w:hAnsi="Tahoma" w:cs="Tahoma"/>
          <w:sz w:val="24"/>
          <w:szCs w:val="24"/>
        </w:rPr>
      </w:pPr>
      <w:r w:rsidRPr="00E928AB">
        <w:rPr>
          <w:rFonts w:ascii="Tahoma" w:hAnsi="Tahoma" w:cs="Tahoma"/>
          <w:bCs/>
          <w:sz w:val="24"/>
          <w:szCs w:val="24"/>
        </w:rPr>
        <w:t>(</w:t>
      </w:r>
      <w:r w:rsidRPr="00E928AB">
        <w:rPr>
          <w:rFonts w:ascii="Tahoma" w:hAnsi="Tahoma" w:cs="Tahoma"/>
          <w:sz w:val="24"/>
          <w:szCs w:val="24"/>
        </w:rPr>
        <w:t>6) În exercitarea atribuţiilor sale, preşedintele Consiliului Director poate emite dispoziţii verbale sau scrise, obligatorii, sub rezerva legalității lor</w:t>
      </w:r>
      <w:r>
        <w:rPr>
          <w:rFonts w:ascii="Tahoma" w:hAnsi="Tahoma" w:cs="Tahoma"/>
          <w:sz w:val="24"/>
          <w:szCs w:val="24"/>
        </w:rPr>
        <w:t>.</w:t>
      </w:r>
    </w:p>
    <w:p w:rsidR="00880EA3" w:rsidRDefault="00880EA3" w:rsidP="00880EA3">
      <w:pPr>
        <w:spacing w:after="0" w:line="240" w:lineRule="auto"/>
        <w:jc w:val="both"/>
        <w:rPr>
          <w:rFonts w:ascii="Tahoma" w:hAnsi="Tahoma" w:cs="Tahoma"/>
          <w:sz w:val="24"/>
          <w:szCs w:val="24"/>
        </w:rPr>
      </w:pPr>
    </w:p>
    <w:p w:rsidR="006809DC" w:rsidRDefault="006809DC" w:rsidP="00880EA3">
      <w:pPr>
        <w:spacing w:after="0" w:line="240" w:lineRule="auto"/>
        <w:jc w:val="both"/>
        <w:rPr>
          <w:rFonts w:ascii="Tahoma" w:hAnsi="Tahoma" w:cs="Tahoma"/>
          <w:sz w:val="24"/>
          <w:szCs w:val="24"/>
        </w:rPr>
      </w:pPr>
    </w:p>
    <w:p w:rsidR="00880EA3" w:rsidRPr="00E928AB" w:rsidRDefault="00880EA3" w:rsidP="00880EA3">
      <w:pPr>
        <w:spacing w:after="0" w:line="240" w:lineRule="auto"/>
        <w:jc w:val="both"/>
        <w:rPr>
          <w:rFonts w:ascii="Tahoma" w:hAnsi="Tahoma" w:cs="Tahoma"/>
          <w:sz w:val="24"/>
          <w:szCs w:val="24"/>
        </w:rPr>
      </w:pPr>
    </w:p>
    <w:p w:rsidR="00880EA3" w:rsidRPr="00E928AB" w:rsidRDefault="00880EA3" w:rsidP="00880EA3">
      <w:pPr>
        <w:autoSpaceDE w:val="0"/>
        <w:autoSpaceDN w:val="0"/>
        <w:adjustRightInd w:val="0"/>
        <w:spacing w:after="0" w:line="240" w:lineRule="auto"/>
        <w:jc w:val="both"/>
        <w:rPr>
          <w:rFonts w:ascii="Tahoma" w:hAnsi="Tahoma" w:cs="Tahoma"/>
          <w:b/>
          <w:sz w:val="24"/>
          <w:szCs w:val="24"/>
          <w:lang w:val="it-IT"/>
        </w:rPr>
      </w:pPr>
      <w:r w:rsidRPr="00E928AB">
        <w:rPr>
          <w:rFonts w:ascii="Tahoma" w:hAnsi="Tahoma" w:cs="Tahoma"/>
          <w:b/>
          <w:sz w:val="24"/>
          <w:szCs w:val="24"/>
          <w:lang w:val="it-IT"/>
        </w:rPr>
        <w:lastRenderedPageBreak/>
        <w:t>Controlul financiar al Asociaţiei</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w:t>
      </w:r>
      <w:r w:rsidRPr="00E928AB">
        <w:rPr>
          <w:rFonts w:ascii="Tahoma" w:hAnsi="Tahoma" w:cs="Tahoma"/>
          <w:b/>
          <w:sz w:val="24"/>
          <w:szCs w:val="24"/>
          <w:lang w:val="it-IT"/>
        </w:rPr>
        <w:t>Art. 26</w:t>
      </w:r>
      <w:r w:rsidRPr="00E928AB">
        <w:rPr>
          <w:rFonts w:ascii="Tahoma" w:hAnsi="Tahoma" w:cs="Tahoma"/>
          <w:sz w:val="24"/>
          <w:szCs w:val="24"/>
          <w:lang w:val="it-IT"/>
        </w:rPr>
        <w:t xml:space="preserve"> (1) Controlul financiar intern al Asociaţiei este asigurat de o comisie de cenzori formată din 3 membri numiţi de adunarea generală pentru o perioadă de 4 (patru) ani, cu posibilitatea prelungirii;</w:t>
      </w:r>
    </w:p>
    <w:p w:rsidR="00880EA3" w:rsidRPr="00E928AB" w:rsidRDefault="00880EA3" w:rsidP="00880EA3">
      <w:pPr>
        <w:autoSpaceDE w:val="0"/>
        <w:spacing w:after="0" w:line="240" w:lineRule="auto"/>
        <w:jc w:val="both"/>
        <w:rPr>
          <w:rFonts w:ascii="Tahoma" w:hAnsi="Tahoma" w:cs="Tahoma"/>
          <w:sz w:val="24"/>
          <w:szCs w:val="24"/>
        </w:rPr>
      </w:pPr>
      <w:r w:rsidRPr="00E928AB">
        <w:rPr>
          <w:rFonts w:ascii="Tahoma" w:hAnsi="Tahoma" w:cs="Tahoma"/>
          <w:sz w:val="24"/>
          <w:szCs w:val="24"/>
          <w:lang w:val="it-IT"/>
        </w:rPr>
        <w:t xml:space="preserve">(2) </w:t>
      </w:r>
      <w:r w:rsidRPr="00E928AB">
        <w:rPr>
          <w:rFonts w:ascii="Tahoma" w:hAnsi="Tahoma" w:cs="Tahoma"/>
          <w:bCs/>
          <w:iCs/>
          <w:sz w:val="24"/>
          <w:szCs w:val="24"/>
        </w:rPr>
        <w:t>Comisia de cenzori</w:t>
      </w:r>
      <w:r w:rsidRPr="00E928AB">
        <w:rPr>
          <w:rFonts w:ascii="Tahoma" w:hAnsi="Tahoma" w:cs="Tahoma"/>
          <w:b/>
          <w:bCs/>
          <w:i/>
          <w:iCs/>
          <w:sz w:val="24"/>
          <w:szCs w:val="24"/>
        </w:rPr>
        <w:t xml:space="preserve"> </w:t>
      </w:r>
      <w:r w:rsidRPr="00E928AB">
        <w:rPr>
          <w:rFonts w:ascii="Tahoma" w:hAnsi="Tahoma" w:cs="Tahoma"/>
          <w:sz w:val="24"/>
          <w:szCs w:val="24"/>
        </w:rPr>
        <w:t>este organul de control al Asociaţiei care asigură controlul activităţii economico-financiare şi urmăreşte respectarea legalităţii financiar-contabile în angajarea, administrarea şi exploatarea bunurilor materiale şi a resurselor financiare ale Asociaţiei;</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(3) Membrii consiliului director nu pot fi cenzori. Cel puţin unul dintre cenzori trebuie să fie contabil autorizat sau expert contabil, în condiţiile legii;</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(4) Comisia de cenzori îşi poate elabora un regulament intern de funcţionare;</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(5) Comisia de cenzori are următoarele atribuţii</w:t>
      </w:r>
      <w:r w:rsidRPr="00E928AB">
        <w:rPr>
          <w:rFonts w:ascii="Tahoma" w:hAnsi="Tahoma" w:cs="Tahoma"/>
          <w:sz w:val="24"/>
          <w:szCs w:val="24"/>
        </w:rPr>
        <w:t>:</w:t>
      </w:r>
      <w:r w:rsidRPr="00E928AB">
        <w:rPr>
          <w:rFonts w:ascii="Tahoma" w:hAnsi="Tahoma" w:cs="Tahoma"/>
          <w:sz w:val="24"/>
          <w:szCs w:val="24"/>
          <w:lang w:val="it-IT"/>
        </w:rPr>
        <w:t xml:space="preserve"> </w:t>
      </w:r>
    </w:p>
    <w:p w:rsidR="00880EA3" w:rsidRPr="0092305D" w:rsidRDefault="00880EA3" w:rsidP="00880EA3">
      <w:pPr>
        <w:numPr>
          <w:ilvl w:val="0"/>
          <w:numId w:val="36"/>
        </w:numPr>
        <w:suppressAutoHyphens/>
        <w:autoSpaceDE w:val="0"/>
        <w:spacing w:after="0" w:line="240" w:lineRule="auto"/>
        <w:jc w:val="both"/>
        <w:rPr>
          <w:rFonts w:ascii="Tahoma" w:hAnsi="Tahoma" w:cs="Tahoma"/>
          <w:sz w:val="24"/>
          <w:szCs w:val="24"/>
        </w:rPr>
      </w:pPr>
      <w:r w:rsidRPr="0092305D">
        <w:rPr>
          <w:rFonts w:ascii="Tahoma" w:hAnsi="Tahoma" w:cs="Tahoma"/>
          <w:sz w:val="24"/>
          <w:szCs w:val="24"/>
        </w:rPr>
        <w:t xml:space="preserve">verificarea, cel puțin o dată pe an, a modului în care este administrat patrimoniul Asociației; </w:t>
      </w:r>
    </w:p>
    <w:p w:rsidR="00880EA3" w:rsidRPr="00E928AB" w:rsidRDefault="00880EA3" w:rsidP="00880EA3">
      <w:pPr>
        <w:numPr>
          <w:ilvl w:val="0"/>
          <w:numId w:val="3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 xml:space="preserve">verificarea execuţiei bugetare; </w:t>
      </w:r>
    </w:p>
    <w:p w:rsidR="00880EA3" w:rsidRPr="00E928AB" w:rsidRDefault="00880EA3" w:rsidP="00880EA3">
      <w:pPr>
        <w:numPr>
          <w:ilvl w:val="0"/>
          <w:numId w:val="3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întocmeşte rapoarte şi le prezintă adunării generale;</w:t>
      </w:r>
    </w:p>
    <w:p w:rsidR="00880EA3" w:rsidRPr="00E928AB" w:rsidRDefault="00880EA3" w:rsidP="00880EA3">
      <w:pPr>
        <w:numPr>
          <w:ilvl w:val="0"/>
          <w:numId w:val="3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poate participa la şedinţele consiliului director dar fără drept vot;</w:t>
      </w:r>
    </w:p>
    <w:p w:rsidR="00880EA3" w:rsidRPr="00E928AB" w:rsidRDefault="00880EA3" w:rsidP="00880EA3">
      <w:pPr>
        <w:numPr>
          <w:ilvl w:val="0"/>
          <w:numId w:val="3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îndeplineşte orice alte atribuţii prevazute în Statut sau stabilite de adunarea generală;</w:t>
      </w:r>
    </w:p>
    <w:p w:rsidR="00880EA3" w:rsidRPr="00E928AB" w:rsidRDefault="00880EA3" w:rsidP="00880EA3">
      <w:pPr>
        <w:spacing w:after="0" w:line="240" w:lineRule="auto"/>
        <w:jc w:val="both"/>
        <w:rPr>
          <w:rFonts w:ascii="Tahoma" w:hAnsi="Tahoma" w:cs="Tahoma"/>
          <w:sz w:val="24"/>
          <w:szCs w:val="24"/>
        </w:rPr>
      </w:pPr>
    </w:p>
    <w:p w:rsidR="00880EA3" w:rsidRPr="00E928AB" w:rsidRDefault="00880EA3" w:rsidP="00880EA3">
      <w:pPr>
        <w:spacing w:after="0" w:line="240" w:lineRule="auto"/>
        <w:jc w:val="both"/>
        <w:rPr>
          <w:rFonts w:ascii="Tahoma" w:hAnsi="Tahoma" w:cs="Tahoma"/>
          <w:sz w:val="24"/>
          <w:szCs w:val="24"/>
        </w:rPr>
      </w:pPr>
      <w:r w:rsidRPr="00E928AB">
        <w:rPr>
          <w:rFonts w:ascii="Tahoma" w:hAnsi="Tahoma" w:cs="Tahoma"/>
          <w:sz w:val="24"/>
          <w:szCs w:val="24"/>
        </w:rPr>
        <w:t>(6) Asociațiile de dezvoltare intercomunitară fac parte din sectorul public potrivit Regulamentului (UE) nr. 549/2013al Parlamentului European și al Consiliului din 21 mai 2013 privind Sistemul european de conturi naționale și regionale din Uniunea Europeană și au obligația să raporteze anual Ministerului Finanțelor Publice date cu privire la situația economico – financiară a acestora, conform metodologiei stabilite prin ordin al ministrului finanțelor publice.</w:t>
      </w:r>
    </w:p>
    <w:p w:rsidR="00880EA3" w:rsidRPr="00E928AB" w:rsidRDefault="00880EA3" w:rsidP="00880EA3">
      <w:pPr>
        <w:suppressAutoHyphens/>
        <w:autoSpaceDE w:val="0"/>
        <w:spacing w:after="0" w:line="240" w:lineRule="auto"/>
        <w:jc w:val="both"/>
        <w:rPr>
          <w:rFonts w:ascii="Tahoma" w:hAnsi="Tahoma" w:cs="Tahoma"/>
          <w:sz w:val="24"/>
          <w:szCs w:val="24"/>
        </w:rPr>
      </w:pPr>
    </w:p>
    <w:p w:rsidR="00880EA3" w:rsidRPr="00E928AB" w:rsidRDefault="00880EA3" w:rsidP="00880EA3">
      <w:pPr>
        <w:pStyle w:val="NormalWeb"/>
        <w:spacing w:before="0" w:beforeAutospacing="0" w:after="0" w:afterAutospacing="0"/>
        <w:jc w:val="center"/>
        <w:rPr>
          <w:rFonts w:ascii="Tahoma" w:hAnsi="Tahoma" w:cs="Tahoma"/>
          <w:b/>
          <w:color w:val="000000"/>
          <w:lang w:val="it-IT"/>
        </w:rPr>
      </w:pPr>
      <w:r w:rsidRPr="00E928AB">
        <w:rPr>
          <w:rFonts w:ascii="Tahoma" w:hAnsi="Tahoma" w:cs="Tahoma"/>
          <w:b/>
          <w:color w:val="000000"/>
          <w:lang w:val="it-IT"/>
        </w:rPr>
        <w:t>Capitol VI – COTIZAŢII / CONTRIBUŢII</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b/>
          <w:sz w:val="24"/>
          <w:szCs w:val="24"/>
          <w:lang w:val="it-IT"/>
        </w:rPr>
        <w:t>Art. 27</w:t>
      </w:r>
      <w:r w:rsidRPr="00E928AB">
        <w:rPr>
          <w:rFonts w:ascii="Tahoma" w:hAnsi="Tahoma" w:cs="Tahoma"/>
          <w:sz w:val="24"/>
          <w:szCs w:val="24"/>
          <w:lang w:val="it-IT"/>
        </w:rPr>
        <w:t xml:space="preserve"> (1) Cotele de contribuţie reprezintă sumele pe care fiecare autoritate deliberativă trebuie să le aloce periodic bugetului Asociaţiei, în calitate de membru al acesteia;</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rPr>
        <w:t xml:space="preserve">(2) </w:t>
      </w:r>
      <w:r w:rsidRPr="00E928AB">
        <w:rPr>
          <w:rFonts w:ascii="Tahoma" w:hAnsi="Tahoma" w:cs="Tahoma"/>
          <w:sz w:val="24"/>
          <w:szCs w:val="24"/>
          <w:lang w:val="it-IT"/>
        </w:rPr>
        <w:t>Cotele de contribuţie ce revin fiecărui membru al Asociaţiei pentru acoperirea şi finanţarea cheltuielile curente şi/sau a cheltuielilor de capital ale Asociaţiei se calculează şi se repartizează potrivit unor criterii şi proceduri stabilite prin actele Asociaţiei;</w:t>
      </w:r>
      <w:r w:rsidRPr="00E928AB">
        <w:rPr>
          <w:rFonts w:ascii="Tahoma" w:hAnsi="Tahoma" w:cs="Tahoma"/>
          <w:sz w:val="24"/>
          <w:szCs w:val="24"/>
          <w:lang w:val="it-IT"/>
        </w:rPr>
        <w:tab/>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(3) Aceste contribuţii pot fi majorate sau reduse prin hotărâre a adunării generale, cu respectarea prevederilor legale;</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(4) Plata cotelor de contribuţie se face periodic, la datele şi în cuantumurile convenite potrivit Actului Constitutiv şi Statutului Asociaţiei, astfel: până în data de 31 martie a fiecărui an calendaristic pentru anul în curs. În situaţia în care până la această dată nu sunt aprobate bugetele locale, plata contribuţiei se face în termen de 30 de zile de la data aprobării bugetelor în Consiliile Locale. Neplata la termen a contribuţiilor atrage majorări de întârziere calculate potrivit prezentului Statut şi OG.13/2011.</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b/>
          <w:sz w:val="24"/>
          <w:szCs w:val="24"/>
          <w:lang w:val="it-IT"/>
        </w:rPr>
        <w:t xml:space="preserve">Art. 28 </w:t>
      </w:r>
      <w:r w:rsidRPr="00E928AB">
        <w:rPr>
          <w:rFonts w:ascii="Tahoma" w:hAnsi="Tahoma" w:cs="Tahoma"/>
          <w:sz w:val="24"/>
          <w:szCs w:val="24"/>
          <w:lang w:val="it-IT"/>
        </w:rPr>
        <w:t>(1)</w:t>
      </w:r>
      <w:r w:rsidRPr="00E928AB">
        <w:rPr>
          <w:rFonts w:ascii="Tahoma" w:hAnsi="Tahoma" w:cs="Tahoma"/>
          <w:b/>
          <w:sz w:val="24"/>
          <w:szCs w:val="24"/>
          <w:lang w:val="it-IT"/>
        </w:rPr>
        <w:t xml:space="preserve"> </w:t>
      </w:r>
      <w:r w:rsidRPr="00E928AB">
        <w:rPr>
          <w:rFonts w:ascii="Tahoma" w:hAnsi="Tahoma" w:cs="Tahoma"/>
          <w:sz w:val="24"/>
          <w:szCs w:val="24"/>
          <w:lang w:val="it-IT"/>
        </w:rPr>
        <w:t>După expirarea termenului de plată stabilit conform paragrafului precedent, Asociaţia poate calcula şi percepe, potrivit prevederilor legale, majorări de întârziere pentru suma neachitată, prin decizia consiliului director;</w:t>
      </w:r>
    </w:p>
    <w:p w:rsidR="00880EA3" w:rsidRPr="0092305D" w:rsidRDefault="00880EA3" w:rsidP="00880EA3">
      <w:pPr>
        <w:spacing w:after="0" w:line="240" w:lineRule="auto"/>
        <w:jc w:val="both"/>
        <w:rPr>
          <w:rFonts w:ascii="Tahoma" w:hAnsi="Tahoma" w:cs="Tahoma"/>
          <w:sz w:val="24"/>
          <w:szCs w:val="24"/>
        </w:rPr>
      </w:pPr>
      <w:r w:rsidRPr="00E928AB">
        <w:rPr>
          <w:rFonts w:ascii="Tahoma" w:hAnsi="Tahoma" w:cs="Tahoma"/>
          <w:sz w:val="24"/>
          <w:szCs w:val="24"/>
          <w:lang w:val="it-IT"/>
        </w:rPr>
        <w:t xml:space="preserve">(2) </w:t>
      </w:r>
      <w:r w:rsidRPr="0092305D">
        <w:rPr>
          <w:rFonts w:ascii="Tahoma" w:hAnsi="Tahoma" w:cs="Tahoma"/>
          <w:sz w:val="24"/>
          <w:szCs w:val="24"/>
        </w:rPr>
        <w:t>Majorările de întârziere se datorează începând cu prima zi după data scadenței, fiind stabilite procentual, conform Legii nr. 207/2015 privind Codul de procedură fiscală, republicată și anume 0,01%  din cuantumul contribuției/cotizației anuale, pentru fiecare zi de întârziere. Majorările de întârziere se calculează asupra sumelor restante de la data depășirii scadenței și până la data îndeplinirii efective a obligației. Majorările nu pot fi mai mari decât neplata la termen a obligațiilor bugetare, fără ca suma majorărilor să poată depăși cota de contribuție/cotizație la care s-au aplicat.</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rPr>
        <w:lastRenderedPageBreak/>
        <w:t xml:space="preserve">(3) </w:t>
      </w:r>
      <w:r w:rsidRPr="00E928AB">
        <w:rPr>
          <w:rFonts w:ascii="Tahoma" w:hAnsi="Tahoma" w:cs="Tahoma"/>
          <w:sz w:val="24"/>
          <w:szCs w:val="24"/>
          <w:lang w:val="it-IT"/>
        </w:rPr>
        <w:t xml:space="preserve">În cazul în care membrii Asociaţiei nu-şi respectă angajamentele şi obligaţiile de plată asumate prin Statut, asociaţia legal constituită se poate adresa instanţelor de judecată competente; </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(4) Urmărirea de către Asociaţie a sumelor datorate de părţile membre se face în baza listelor de plăţi efectuate. Cheltuielile efectuate în scopul recuperării datoriilor vor fi suportate de părţile restanţiere în cauză;</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(5) Sentinţa dată în favoarea Asociaţiei pentru sumele datorate de părţile membre poate fi pusă în aplicare prin orice modalitate permisă de lege pentru recuperarea datoriilor/creanţelor; </w:t>
      </w:r>
    </w:p>
    <w:p w:rsidR="00880EA3" w:rsidRPr="00E928AB" w:rsidRDefault="00880EA3" w:rsidP="00880EA3">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(6) Executarea silită se va efectua numai în temeiul unei hotărâri judecătoreşti ori a unui alt înscris care, potrivit legii, constituie titlu executoriu. </w:t>
      </w:r>
    </w:p>
    <w:p w:rsidR="00880EA3" w:rsidRPr="00E928AB" w:rsidRDefault="00880EA3" w:rsidP="00880EA3">
      <w:pPr>
        <w:pStyle w:val="NormalWeb"/>
        <w:spacing w:before="0" w:beforeAutospacing="0" w:after="0" w:afterAutospacing="0"/>
        <w:jc w:val="center"/>
        <w:rPr>
          <w:rFonts w:ascii="Tahoma" w:hAnsi="Tahoma" w:cs="Tahoma"/>
          <w:b/>
          <w:color w:val="000000"/>
          <w:lang w:val="it-IT"/>
        </w:rPr>
      </w:pPr>
      <w:r w:rsidRPr="00E928AB">
        <w:rPr>
          <w:rFonts w:ascii="Tahoma" w:hAnsi="Tahoma" w:cs="Tahoma"/>
          <w:b/>
          <w:color w:val="000000"/>
          <w:lang w:val="it-IT"/>
        </w:rPr>
        <w:t>Capitol VII – DIZOLVAREA ŞI LICHIDAREA  ASOCIAŢIEI</w:t>
      </w:r>
    </w:p>
    <w:p w:rsidR="00880EA3" w:rsidRPr="00E928AB" w:rsidRDefault="00880EA3" w:rsidP="00880EA3">
      <w:pPr>
        <w:pStyle w:val="NormalWeb"/>
        <w:spacing w:before="0" w:beforeAutospacing="0" w:after="0" w:afterAutospacing="0"/>
        <w:jc w:val="both"/>
        <w:rPr>
          <w:rFonts w:ascii="Tahoma" w:hAnsi="Tahoma" w:cs="Tahoma"/>
          <w:lang w:val="it-IT"/>
        </w:rPr>
      </w:pPr>
      <w:r w:rsidRPr="00E928AB">
        <w:rPr>
          <w:rFonts w:ascii="Tahoma" w:hAnsi="Tahoma" w:cs="Tahoma"/>
          <w:b/>
          <w:lang w:val="it-IT"/>
        </w:rPr>
        <w:t>Art. 29</w:t>
      </w:r>
      <w:r w:rsidRPr="00E928AB">
        <w:rPr>
          <w:rFonts w:ascii="Tahoma" w:hAnsi="Tahoma" w:cs="Tahoma"/>
          <w:lang w:val="it-IT"/>
        </w:rPr>
        <w:t xml:space="preserve">  Asociaţia se dizolvă :</w:t>
      </w:r>
    </w:p>
    <w:p w:rsidR="00880EA3" w:rsidRPr="00E928AB" w:rsidRDefault="00880EA3" w:rsidP="00880EA3">
      <w:pPr>
        <w:pStyle w:val="NormalWeb"/>
        <w:numPr>
          <w:ilvl w:val="0"/>
          <w:numId w:val="37"/>
        </w:numPr>
        <w:suppressAutoHyphens/>
        <w:spacing w:before="0" w:beforeAutospacing="0" w:after="0" w:afterAutospacing="0"/>
        <w:jc w:val="both"/>
        <w:rPr>
          <w:rFonts w:ascii="Tahoma" w:hAnsi="Tahoma" w:cs="Tahoma"/>
          <w:lang w:val="it-IT"/>
        </w:rPr>
      </w:pPr>
      <w:r w:rsidRPr="00E928AB">
        <w:rPr>
          <w:rFonts w:ascii="Tahoma" w:hAnsi="Tahoma" w:cs="Tahoma"/>
          <w:lang w:val="it-IT"/>
        </w:rPr>
        <w:t>de drept;</w:t>
      </w:r>
    </w:p>
    <w:p w:rsidR="00880EA3" w:rsidRPr="00E928AB" w:rsidRDefault="00880EA3" w:rsidP="00880EA3">
      <w:pPr>
        <w:pStyle w:val="NormalWeb"/>
        <w:numPr>
          <w:ilvl w:val="0"/>
          <w:numId w:val="37"/>
        </w:numPr>
        <w:suppressAutoHyphens/>
        <w:spacing w:before="0" w:beforeAutospacing="0" w:after="0" w:afterAutospacing="0"/>
        <w:jc w:val="both"/>
        <w:rPr>
          <w:rFonts w:ascii="Tahoma" w:hAnsi="Tahoma" w:cs="Tahoma"/>
          <w:lang w:val="it-IT"/>
        </w:rPr>
      </w:pPr>
      <w:r w:rsidRPr="00E928AB">
        <w:rPr>
          <w:rFonts w:ascii="Tahoma" w:hAnsi="Tahoma" w:cs="Tahoma"/>
          <w:lang w:val="it-IT"/>
        </w:rPr>
        <w:t>prin hotărârea instanţei judecătoreşti competente;</w:t>
      </w:r>
    </w:p>
    <w:p w:rsidR="00880EA3" w:rsidRPr="00E928AB" w:rsidRDefault="00880EA3" w:rsidP="00880EA3">
      <w:pPr>
        <w:pStyle w:val="NormalWeb"/>
        <w:numPr>
          <w:ilvl w:val="0"/>
          <w:numId w:val="37"/>
        </w:numPr>
        <w:suppressAutoHyphens/>
        <w:spacing w:before="0" w:beforeAutospacing="0" w:after="0" w:afterAutospacing="0"/>
        <w:jc w:val="both"/>
        <w:rPr>
          <w:rFonts w:ascii="Tahoma" w:hAnsi="Tahoma" w:cs="Tahoma"/>
          <w:lang w:val="it-IT"/>
        </w:rPr>
      </w:pPr>
      <w:r w:rsidRPr="00E928AB">
        <w:rPr>
          <w:rFonts w:ascii="Tahoma" w:hAnsi="Tahoma" w:cs="Tahoma"/>
          <w:lang w:val="it-IT"/>
        </w:rPr>
        <w:t>prin hotărârea adunării generale.</w:t>
      </w:r>
    </w:p>
    <w:p w:rsidR="00880EA3" w:rsidRPr="00E928AB" w:rsidRDefault="00880EA3" w:rsidP="00880EA3">
      <w:pPr>
        <w:pStyle w:val="NormalWeb"/>
        <w:spacing w:before="0" w:beforeAutospacing="0" w:after="0" w:afterAutospacing="0"/>
        <w:jc w:val="both"/>
        <w:rPr>
          <w:rFonts w:ascii="Tahoma" w:hAnsi="Tahoma" w:cs="Tahoma"/>
          <w:lang w:val="it-IT"/>
        </w:rPr>
      </w:pPr>
      <w:r w:rsidRPr="00E928AB">
        <w:rPr>
          <w:rFonts w:ascii="Tahoma" w:hAnsi="Tahoma" w:cs="Tahoma"/>
          <w:b/>
          <w:lang w:val="it-IT"/>
        </w:rPr>
        <w:t xml:space="preserve">Art. 30 </w:t>
      </w:r>
      <w:r w:rsidRPr="00E928AB">
        <w:rPr>
          <w:rFonts w:ascii="Tahoma" w:hAnsi="Tahoma" w:cs="Tahoma"/>
          <w:lang w:val="it-IT"/>
        </w:rPr>
        <w:t xml:space="preserve"> Asociaţia se dizolvă de drept prin:</w:t>
      </w:r>
    </w:p>
    <w:p w:rsidR="00880EA3" w:rsidRPr="00E928AB" w:rsidRDefault="00880EA3" w:rsidP="00880EA3">
      <w:pPr>
        <w:pStyle w:val="NormalWeb"/>
        <w:numPr>
          <w:ilvl w:val="0"/>
          <w:numId w:val="39"/>
        </w:numPr>
        <w:suppressAutoHyphens/>
        <w:spacing w:before="0" w:beforeAutospacing="0" w:after="0" w:afterAutospacing="0"/>
        <w:jc w:val="both"/>
        <w:rPr>
          <w:rFonts w:ascii="Tahoma" w:hAnsi="Tahoma" w:cs="Tahoma"/>
          <w:lang w:val="it-IT"/>
        </w:rPr>
      </w:pPr>
      <w:r w:rsidRPr="00E928AB">
        <w:rPr>
          <w:rFonts w:ascii="Tahoma" w:hAnsi="Tahoma" w:cs="Tahoma"/>
          <w:lang w:val="it-IT"/>
        </w:rPr>
        <w:t>imposibilitatea realizării scopului şi obiectivelor pentru care a fost constituită, dacă în termen de 3 (trei) luni de la constatarea unui astfel de fapt nu se produce schimbarea acestui scop;</w:t>
      </w:r>
    </w:p>
    <w:p w:rsidR="00880EA3" w:rsidRPr="00E928AB" w:rsidRDefault="00880EA3" w:rsidP="00880EA3">
      <w:pPr>
        <w:pStyle w:val="NormalWeb"/>
        <w:numPr>
          <w:ilvl w:val="0"/>
          <w:numId w:val="39"/>
        </w:numPr>
        <w:suppressAutoHyphens/>
        <w:spacing w:before="0" w:beforeAutospacing="0" w:after="0" w:afterAutospacing="0"/>
        <w:jc w:val="both"/>
        <w:rPr>
          <w:rFonts w:ascii="Tahoma" w:hAnsi="Tahoma" w:cs="Tahoma"/>
          <w:lang w:val="it-IT"/>
        </w:rPr>
      </w:pPr>
      <w:r w:rsidRPr="00E928AB">
        <w:rPr>
          <w:rFonts w:ascii="Tahoma" w:hAnsi="Tahoma" w:cs="Tahoma"/>
          <w:lang w:val="it-IT"/>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rsidR="00880EA3" w:rsidRPr="00E928AB" w:rsidRDefault="00880EA3" w:rsidP="00880EA3">
      <w:pPr>
        <w:pStyle w:val="NormalWeb"/>
        <w:numPr>
          <w:ilvl w:val="0"/>
          <w:numId w:val="39"/>
        </w:numPr>
        <w:suppressAutoHyphens/>
        <w:spacing w:before="0" w:beforeAutospacing="0" w:after="0" w:afterAutospacing="0"/>
        <w:jc w:val="both"/>
        <w:rPr>
          <w:rFonts w:ascii="Tahoma" w:hAnsi="Tahoma" w:cs="Tahoma"/>
          <w:lang w:val="it-IT"/>
        </w:rPr>
      </w:pPr>
      <w:r w:rsidRPr="00E928AB">
        <w:rPr>
          <w:rFonts w:ascii="Tahoma" w:hAnsi="Tahoma" w:cs="Tahoma"/>
          <w:lang w:val="it-IT"/>
        </w:rPr>
        <w:t>reducerea numărului de asociaţi sub limita de trei, dacă acesta nu a fost completat în termenul legal prevăzut în acest scop.</w:t>
      </w:r>
    </w:p>
    <w:p w:rsidR="00880EA3" w:rsidRPr="00E928AB" w:rsidRDefault="00880EA3" w:rsidP="00880EA3">
      <w:pPr>
        <w:pStyle w:val="NormalWeb"/>
        <w:spacing w:before="0" w:beforeAutospacing="0" w:after="0" w:afterAutospacing="0"/>
        <w:jc w:val="both"/>
        <w:rPr>
          <w:rFonts w:ascii="Tahoma" w:hAnsi="Tahoma" w:cs="Tahoma"/>
          <w:lang w:val="it-IT"/>
        </w:rPr>
      </w:pPr>
      <w:r w:rsidRPr="00E928AB">
        <w:rPr>
          <w:rFonts w:ascii="Tahoma" w:hAnsi="Tahoma" w:cs="Tahoma"/>
          <w:b/>
          <w:lang w:val="it-IT"/>
        </w:rPr>
        <w:t xml:space="preserve">Art. 31 </w:t>
      </w:r>
      <w:r w:rsidRPr="00E928AB">
        <w:rPr>
          <w:rFonts w:ascii="Tahoma" w:hAnsi="Tahoma" w:cs="Tahoma"/>
          <w:lang w:val="it-IT"/>
        </w:rPr>
        <w:t xml:space="preserve"> Asociaţia se dizolvă prin hotărârea instanţei judecătoreşti competente când:</w:t>
      </w:r>
    </w:p>
    <w:p w:rsidR="00880EA3" w:rsidRPr="00E928AB" w:rsidRDefault="00880EA3" w:rsidP="00880EA3">
      <w:pPr>
        <w:pStyle w:val="NormalWeb"/>
        <w:numPr>
          <w:ilvl w:val="0"/>
          <w:numId w:val="38"/>
        </w:numPr>
        <w:suppressAutoHyphens/>
        <w:spacing w:before="0" w:beforeAutospacing="0" w:after="0" w:afterAutospacing="0"/>
        <w:jc w:val="both"/>
        <w:rPr>
          <w:rFonts w:ascii="Tahoma" w:hAnsi="Tahoma" w:cs="Tahoma"/>
          <w:lang w:val="it-IT"/>
        </w:rPr>
      </w:pPr>
      <w:r w:rsidRPr="00E928AB">
        <w:rPr>
          <w:rFonts w:ascii="Tahoma" w:hAnsi="Tahoma" w:cs="Tahoma"/>
          <w:lang w:val="it-IT"/>
        </w:rPr>
        <w:t>scopul sau activitatea sa au devenit ilicite sau contrare ordinii publice;</w:t>
      </w:r>
    </w:p>
    <w:p w:rsidR="00880EA3" w:rsidRPr="00E928AB" w:rsidRDefault="00880EA3" w:rsidP="00880EA3">
      <w:pPr>
        <w:pStyle w:val="NormalWeb"/>
        <w:numPr>
          <w:ilvl w:val="0"/>
          <w:numId w:val="38"/>
        </w:numPr>
        <w:suppressAutoHyphens/>
        <w:spacing w:before="0" w:beforeAutospacing="0" w:after="0" w:afterAutospacing="0"/>
        <w:jc w:val="both"/>
        <w:rPr>
          <w:rFonts w:ascii="Tahoma" w:hAnsi="Tahoma" w:cs="Tahoma"/>
          <w:lang w:val="it-IT"/>
        </w:rPr>
      </w:pPr>
      <w:r w:rsidRPr="00E928AB">
        <w:rPr>
          <w:rFonts w:ascii="Tahoma" w:hAnsi="Tahoma" w:cs="Tahoma"/>
          <w:lang w:val="it-IT"/>
        </w:rPr>
        <w:t>realizarea scopului său este urmărită prin mijloace ilicite sau contrare ordinii publice;</w:t>
      </w:r>
    </w:p>
    <w:p w:rsidR="00880EA3" w:rsidRPr="00E928AB" w:rsidRDefault="00880EA3" w:rsidP="00880EA3">
      <w:pPr>
        <w:pStyle w:val="NormalWeb"/>
        <w:numPr>
          <w:ilvl w:val="0"/>
          <w:numId w:val="38"/>
        </w:numPr>
        <w:suppressAutoHyphens/>
        <w:spacing w:before="0" w:beforeAutospacing="0" w:after="0" w:afterAutospacing="0"/>
        <w:jc w:val="both"/>
        <w:rPr>
          <w:rFonts w:ascii="Tahoma" w:hAnsi="Tahoma" w:cs="Tahoma"/>
          <w:lang w:val="it-IT"/>
        </w:rPr>
      </w:pPr>
      <w:r w:rsidRPr="00E928AB">
        <w:rPr>
          <w:rFonts w:ascii="Tahoma" w:hAnsi="Tahoma" w:cs="Tahoma"/>
          <w:lang w:val="it-IT"/>
        </w:rPr>
        <w:t>Asociaţia urmăreşte un alt scop decât acela pentru care s-a constituit;</w:t>
      </w:r>
    </w:p>
    <w:p w:rsidR="00880EA3" w:rsidRDefault="00880EA3" w:rsidP="00880EA3">
      <w:pPr>
        <w:pStyle w:val="NormalWeb"/>
        <w:numPr>
          <w:ilvl w:val="0"/>
          <w:numId w:val="38"/>
        </w:numPr>
        <w:suppressAutoHyphens/>
        <w:spacing w:before="0" w:beforeAutospacing="0" w:after="0" w:afterAutospacing="0"/>
        <w:jc w:val="both"/>
        <w:rPr>
          <w:rFonts w:ascii="Tahoma" w:hAnsi="Tahoma" w:cs="Tahoma"/>
          <w:lang w:val="it-IT"/>
        </w:rPr>
      </w:pPr>
      <w:r w:rsidRPr="00E928AB">
        <w:rPr>
          <w:rFonts w:ascii="Tahoma" w:hAnsi="Tahoma" w:cs="Tahoma"/>
          <w:lang w:val="it-IT"/>
        </w:rPr>
        <w:t>Asociaţia a devenit insolvabilă.</w:t>
      </w:r>
    </w:p>
    <w:p w:rsidR="00880EA3" w:rsidRPr="00E928AB" w:rsidRDefault="00880EA3" w:rsidP="00880EA3">
      <w:pPr>
        <w:pStyle w:val="NormalWeb"/>
        <w:suppressAutoHyphens/>
        <w:spacing w:before="0" w:beforeAutospacing="0" w:after="0" w:afterAutospacing="0"/>
        <w:jc w:val="both"/>
        <w:rPr>
          <w:rFonts w:ascii="Tahoma" w:hAnsi="Tahoma" w:cs="Tahoma"/>
          <w:lang w:val="it-IT"/>
        </w:rPr>
      </w:pP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b/>
          <w:sz w:val="24"/>
          <w:szCs w:val="24"/>
          <w:lang w:val="it-IT"/>
        </w:rPr>
        <w:t xml:space="preserve">Art. 32 </w:t>
      </w:r>
      <w:r w:rsidRPr="00E928AB">
        <w:rPr>
          <w:rFonts w:ascii="Tahoma" w:hAnsi="Tahoma" w:cs="Tahoma"/>
          <w:sz w:val="24"/>
          <w:szCs w:val="24"/>
          <w:lang w:val="it-IT"/>
        </w:rPr>
        <w:t>(1) Lichidarea Asociaţiei se va face în condiţiile prevăzute de legislaţia privind asociaţiile.</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(2) Bunurile Asociaţiei rămase în urma lichidării vor fi transmise către persoane juridice de drept privat sau de drept public cu scop identic sau asemănător, conform hotărârii adunării generale sau a instanţei judecătoreşti competente.</w:t>
      </w:r>
    </w:p>
    <w:p w:rsidR="00880EA3" w:rsidRPr="00E928AB" w:rsidRDefault="00880EA3" w:rsidP="00880EA3">
      <w:pPr>
        <w:pStyle w:val="NormalWeb"/>
        <w:spacing w:before="0" w:beforeAutospacing="0" w:after="0" w:afterAutospacing="0"/>
        <w:jc w:val="both"/>
        <w:rPr>
          <w:rFonts w:ascii="Tahoma" w:hAnsi="Tahoma" w:cs="Tahoma"/>
          <w:lang w:val="it-IT"/>
        </w:rPr>
      </w:pPr>
      <w:r w:rsidRPr="00E928AB">
        <w:rPr>
          <w:rFonts w:ascii="Tahoma" w:hAnsi="Tahoma" w:cs="Tahoma"/>
          <w:b/>
          <w:lang w:val="it-IT"/>
        </w:rPr>
        <w:t xml:space="preserve">Art. 33 </w:t>
      </w:r>
      <w:r w:rsidRPr="00E928AB">
        <w:rPr>
          <w:rFonts w:ascii="Tahoma" w:hAnsi="Tahoma" w:cs="Tahoma"/>
          <w:lang w:val="it-IT"/>
        </w:rPr>
        <w:t>(1) După terminarea lichidării, lichidatorii trebuie să ceară radierea Asociaţiei din Registrul asociaţiilor şi fundaţiilor.</w:t>
      </w:r>
    </w:p>
    <w:p w:rsidR="00880EA3" w:rsidRPr="00E928AB" w:rsidRDefault="00880EA3" w:rsidP="00880EA3">
      <w:pPr>
        <w:pStyle w:val="NormalWeb"/>
        <w:spacing w:before="0" w:beforeAutospacing="0" w:after="0" w:afterAutospacing="0"/>
        <w:jc w:val="both"/>
        <w:rPr>
          <w:rFonts w:ascii="Tahoma" w:hAnsi="Tahoma" w:cs="Tahoma"/>
          <w:lang w:val="it-IT"/>
        </w:rPr>
      </w:pPr>
      <w:r w:rsidRPr="00E928AB">
        <w:rPr>
          <w:rFonts w:ascii="Tahoma" w:hAnsi="Tahoma" w:cs="Tahoma"/>
          <w:lang w:val="it-IT"/>
        </w:rPr>
        <w:t>(2) Asociaţia îşi încetează existenţa la data radierii ei din Registrul asociaţiilor şi fundaţiilor.</w:t>
      </w:r>
    </w:p>
    <w:p w:rsidR="00880EA3" w:rsidRPr="00E928AB" w:rsidRDefault="00880EA3" w:rsidP="00880EA3">
      <w:pPr>
        <w:pStyle w:val="NormalWeb"/>
        <w:spacing w:before="0" w:beforeAutospacing="0" w:after="0" w:afterAutospacing="0"/>
        <w:jc w:val="center"/>
        <w:rPr>
          <w:rFonts w:ascii="Tahoma" w:hAnsi="Tahoma" w:cs="Tahoma"/>
          <w:b/>
          <w:color w:val="000000"/>
          <w:lang w:val="ro-RO"/>
        </w:rPr>
      </w:pPr>
      <w:r w:rsidRPr="00E928AB">
        <w:rPr>
          <w:rFonts w:ascii="Tahoma" w:hAnsi="Tahoma" w:cs="Tahoma"/>
          <w:b/>
          <w:color w:val="000000"/>
          <w:lang w:val="ro-RO"/>
        </w:rPr>
        <w:t>Capitol VIII – DISPOZIŢII FINALE</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b/>
          <w:sz w:val="24"/>
          <w:szCs w:val="24"/>
          <w:lang w:val="it-IT"/>
        </w:rPr>
        <w:t>Art. 34</w:t>
      </w:r>
      <w:r w:rsidRPr="00E928AB">
        <w:rPr>
          <w:rFonts w:ascii="Tahoma" w:hAnsi="Tahoma" w:cs="Tahoma"/>
          <w:sz w:val="24"/>
          <w:szCs w:val="24"/>
          <w:lang w:val="it-IT"/>
        </w:rPr>
        <w:t xml:space="preserve"> (1) Statutul poate fi modificat doar prin acte adiţionale semnate de reprezentanţii tuturor asociaţilor, special împuterniciţi în acest scop;</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fr-FR"/>
        </w:rPr>
        <w:t xml:space="preserve">(2) Statutul este guvernat de legea română. </w:t>
      </w:r>
      <w:r w:rsidRPr="00E928AB">
        <w:rPr>
          <w:rFonts w:ascii="Tahoma" w:hAnsi="Tahoma" w:cs="Tahoma"/>
          <w:sz w:val="24"/>
          <w:szCs w:val="24"/>
          <w:lang w:val="it-IT"/>
        </w:rPr>
        <w:t xml:space="preserve">În situaţia în care intervin modificări ale legislaţiei în domeniu,  Statutul va fi modificat în conformitate cu noile prevederi;   </w:t>
      </w:r>
    </w:p>
    <w:p w:rsidR="00880EA3" w:rsidRPr="00E928AB" w:rsidRDefault="00880EA3" w:rsidP="00880EA3">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(3) Toate litigiile născute din</w:t>
      </w:r>
      <w:r w:rsidRPr="00E928AB">
        <w:rPr>
          <w:rFonts w:ascii="Tahoma" w:hAnsi="Tahoma" w:cs="Tahoma"/>
          <w:sz w:val="24"/>
          <w:szCs w:val="24"/>
        </w:rPr>
        <w:t xml:space="preserve">/sau </w:t>
      </w:r>
      <w:r w:rsidRPr="00E928AB">
        <w:rPr>
          <w:rFonts w:ascii="Tahoma" w:hAnsi="Tahoma" w:cs="Tahoma"/>
          <w:sz w:val="24"/>
          <w:szCs w:val="24"/>
          <w:lang w:val="it-IT"/>
        </w:rPr>
        <w:t xml:space="preserve">în legătură cu acest Statut, inclusiv orice problemă privind interpretarea, validitatea sau încetarea acestuia, care nu pot fi rezolvate pe cale amiabilă, vor fi deduse spre soluţionare instanţelor judecătoreşti competente. </w:t>
      </w:r>
    </w:p>
    <w:p w:rsidR="00880EA3" w:rsidRPr="00E928AB" w:rsidRDefault="00880EA3" w:rsidP="00880EA3">
      <w:pPr>
        <w:spacing w:after="0" w:line="240" w:lineRule="auto"/>
        <w:rPr>
          <w:rFonts w:ascii="Tahoma" w:hAnsi="Tahoma" w:cs="Tahoma"/>
          <w:sz w:val="24"/>
          <w:szCs w:val="24"/>
        </w:rPr>
      </w:pPr>
      <w:r w:rsidRPr="00E928AB">
        <w:rPr>
          <w:rFonts w:ascii="Tahoma" w:hAnsi="Tahoma" w:cs="Tahoma"/>
          <w:sz w:val="24"/>
          <w:szCs w:val="24"/>
        </w:rPr>
        <w:t xml:space="preserve">Prezentul statut a fost semnat în 3 exemplare originale, astăzi </w:t>
      </w:r>
      <w:r>
        <w:rPr>
          <w:rFonts w:ascii="Tahoma" w:hAnsi="Tahoma" w:cs="Tahoma"/>
          <w:sz w:val="24"/>
          <w:szCs w:val="24"/>
        </w:rPr>
        <w:t>….................</w:t>
      </w:r>
    </w:p>
    <w:p w:rsidR="00880EA3" w:rsidRPr="0092305D" w:rsidRDefault="00880EA3" w:rsidP="00880EA3">
      <w:pPr>
        <w:pStyle w:val="NoSpacing"/>
        <w:rPr>
          <w:rFonts w:ascii="Tahoma" w:eastAsia="Times New Roman" w:hAnsi="Tahoma" w:cs="Tahoma"/>
          <w:b/>
          <w:bCs/>
          <w:sz w:val="24"/>
          <w:szCs w:val="24"/>
          <w:u w:val="single"/>
          <w:lang w:val="ro-RO"/>
        </w:rPr>
      </w:pPr>
      <w:r w:rsidRPr="0092305D">
        <w:rPr>
          <w:rFonts w:ascii="Tahoma" w:eastAsia="Times New Roman" w:hAnsi="Tahoma" w:cs="Tahoma"/>
          <w:b/>
          <w:bCs/>
          <w:sz w:val="24"/>
          <w:szCs w:val="24"/>
          <w:u w:val="single"/>
          <w:lang w:val="ro-RO"/>
        </w:rPr>
        <w:t>ASOCIAȚII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Județul Bistrița-Năsăud,</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Grigore Florin Moldovan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lastRenderedPageBreak/>
        <w:t>Municipiul Bistrița,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Hangan Sorin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Orașul Beclean,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Caius-Ovidiu Diugan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Orașul Năsăud,</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Bodea Marius</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Orașul Sângeorz-Băi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 xml:space="preserve">Prin primar </w:t>
      </w:r>
      <w:r>
        <w:rPr>
          <w:rFonts w:ascii="Tahoma" w:eastAsia="Times New Roman" w:hAnsi="Tahoma" w:cs="Tahoma"/>
          <w:sz w:val="24"/>
          <w:szCs w:val="24"/>
          <w:lang w:val="ro-RO"/>
        </w:rPr>
        <w:t>Bota Cătălin-Grigore</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Bistrița-Bârgăului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Nimigean Ioan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Braniștea,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Săsărman Cornel Vasile</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Budacu de Jos,</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Simionca Florin Sandu</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Budești,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Codrea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Căianu Mic,</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Dumitru-Paul Știr</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Chiuza,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Grigore Bradea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Chiochiș,</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Adrian Silași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Ciceu-Giurgești,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Iuga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Ciceu-Mihăiești,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Valentin Mureșan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Cetate,</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Dumitru-Lucian Tarniță</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Coșbuc,</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Pavelea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Dumitra,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Gheorghe Bălăjan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Dumitrița,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Ilie Vasile Uchrenciuc</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Feldru,</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Neamți Daniel</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Galații Bistriței,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Vermeșan Vasile Mihai</w:t>
      </w:r>
    </w:p>
    <w:p w:rsidR="00880EA3" w:rsidRPr="0092305D" w:rsidRDefault="00880EA3" w:rsidP="00880EA3">
      <w:pPr>
        <w:pStyle w:val="NoSpacing"/>
        <w:rPr>
          <w:rFonts w:ascii="Tahoma" w:eastAsia="Times New Roman" w:hAnsi="Tahoma" w:cs="Tahoma"/>
          <w:sz w:val="24"/>
          <w:szCs w:val="24"/>
          <w:lang w:val="ro-RO"/>
        </w:rPr>
      </w:pPr>
      <w:r>
        <w:rPr>
          <w:rFonts w:ascii="Tahoma" w:eastAsia="Times New Roman" w:hAnsi="Tahoma" w:cs="Tahoma"/>
          <w:sz w:val="24"/>
          <w:szCs w:val="24"/>
          <w:lang w:val="ro-RO"/>
        </w:rPr>
        <w:t>C</w:t>
      </w:r>
      <w:r w:rsidRPr="0092305D">
        <w:rPr>
          <w:rFonts w:ascii="Tahoma" w:eastAsia="Times New Roman" w:hAnsi="Tahoma" w:cs="Tahoma"/>
          <w:sz w:val="24"/>
          <w:szCs w:val="24"/>
          <w:lang w:val="ro-RO"/>
        </w:rPr>
        <w:t>omuna Ilva Mică,</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Aurel Horea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Ilva Mare,</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Cicșa Stelian Octavian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Josenii Bârgăului,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Nicolae Vrîncean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Livezile,</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Traian Simionca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Lechința,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Romeo-Daniel Florian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Leșu,</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Avram Sorin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Lunca Ilvei,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Titu Someșan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lastRenderedPageBreak/>
        <w:t>Comuna Maieru,</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Borș</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Măgura Ilvei,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Valer Avram</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Mărișelu,</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Horea Călin Petruț</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Matei,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Encian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Miceștii de Câmpie,</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Becan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Milaș,</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Iosif Gabor</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Monor,</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Cira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Negrilești,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Dumitru Costin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Nimigea,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Mircea-Gavrilă Runcan</w:t>
      </w:r>
    </w:p>
    <w:p w:rsidR="00880EA3" w:rsidRPr="0092305D" w:rsidRDefault="00880EA3" w:rsidP="00880EA3">
      <w:pPr>
        <w:pStyle w:val="NoSpacing"/>
        <w:rPr>
          <w:rFonts w:ascii="Tahoma" w:eastAsia="Times New Roman" w:hAnsi="Tahoma" w:cs="Tahoma"/>
          <w:sz w:val="24"/>
          <w:szCs w:val="24"/>
          <w:lang w:val="ro-RO"/>
        </w:rPr>
      </w:pPr>
      <w:r>
        <w:rPr>
          <w:rFonts w:ascii="Tahoma" w:eastAsia="Times New Roman" w:hAnsi="Tahoma" w:cs="Tahoma"/>
          <w:sz w:val="24"/>
          <w:szCs w:val="24"/>
          <w:lang w:val="ro-RO"/>
        </w:rPr>
        <w:t>C</w:t>
      </w:r>
      <w:r w:rsidRPr="0092305D">
        <w:rPr>
          <w:rFonts w:ascii="Tahoma" w:eastAsia="Times New Roman" w:hAnsi="Tahoma" w:cs="Tahoma"/>
          <w:sz w:val="24"/>
          <w:szCs w:val="24"/>
          <w:lang w:val="ro-RO"/>
        </w:rPr>
        <w:t>omuna Nușeni,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Mureșan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Parva,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împuternicit Toader Căluș</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Petru Rareș,</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Ionel Ropan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Poiana Ilvei,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Scridonesi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Prundu Bârgăului,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Doru-Toader Crișan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Rebra,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Ștefan Danci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Rebrișoara,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Clapău Viorel</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Rodna,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Valentin-Iosif Grapini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Romuli,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Monița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Runcu Salvei,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Anchidim Pavelea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Sînmihaiu de Cîmpie,</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Mate</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Silivașu de Cîmpie,</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Ioan-Tiberiu Cămărășan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Spermezeu,</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Sorin Hognogi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Salva,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Gheorghe Onul</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Șanț,</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Marian Viorel Forogău</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Șieu,</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 xml:space="preserve">Prin primar Ioan Cifor-Tiniș </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Șieuț,</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Mihai Gheorghe Ivan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lastRenderedPageBreak/>
        <w:t>Comuna Șieu-Odorhei,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Sorin-Ioan Sfintean</w:t>
      </w:r>
    </w:p>
    <w:p w:rsidR="00880EA3" w:rsidRPr="0092305D" w:rsidRDefault="00880EA3" w:rsidP="00880EA3">
      <w:pPr>
        <w:pStyle w:val="NoSpacing"/>
        <w:rPr>
          <w:rFonts w:ascii="Tahoma" w:eastAsia="Times New Roman" w:hAnsi="Tahoma" w:cs="Tahoma"/>
          <w:sz w:val="24"/>
          <w:szCs w:val="24"/>
          <w:lang w:val="ro-RO"/>
        </w:rPr>
      </w:pP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Șieu-Măgheruș,</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Sorin Aurel Mititean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Șintereag,</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Bob</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Teaca,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Damian-Iustian Muntean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Târlișua,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Vlăduț Axente Purja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Telciu,</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Sever Mureșan</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Tiha Bârgăului,</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Șut</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Uriu,</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 xml:space="preserve">Prin primar Radu Gheorghe Spermezan </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Urmeniș,</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Dumitru Tomșa</w:t>
      </w:r>
    </w:p>
    <w:p w:rsidR="00880EA3" w:rsidRPr="0092305D" w:rsidRDefault="00880EA3" w:rsidP="00880EA3">
      <w:pPr>
        <w:pStyle w:val="NoSpacing"/>
        <w:rPr>
          <w:rFonts w:ascii="Tahoma" w:eastAsia="Times New Roman" w:hAnsi="Tahoma" w:cs="Tahoma"/>
          <w:sz w:val="24"/>
          <w:szCs w:val="24"/>
          <w:lang w:val="ro-RO"/>
        </w:rPr>
      </w:pPr>
      <w:r>
        <w:rPr>
          <w:rFonts w:ascii="Tahoma" w:eastAsia="Times New Roman" w:hAnsi="Tahoma" w:cs="Tahoma"/>
          <w:sz w:val="24"/>
          <w:szCs w:val="24"/>
          <w:lang w:val="ro-RO"/>
        </w:rPr>
        <w:t>C</w:t>
      </w:r>
      <w:r w:rsidRPr="0092305D">
        <w:rPr>
          <w:rFonts w:ascii="Tahoma" w:eastAsia="Times New Roman" w:hAnsi="Tahoma" w:cs="Tahoma"/>
          <w:sz w:val="24"/>
          <w:szCs w:val="24"/>
          <w:lang w:val="ro-RO"/>
        </w:rPr>
        <w:t>omuna Zagra,</w:t>
      </w:r>
    </w:p>
    <w:p w:rsidR="00880EA3" w:rsidRPr="0092305D" w:rsidRDefault="00880EA3" w:rsidP="00880EA3">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Nicolae Eugen Bușcoi</w:t>
      </w: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880EA3" w:rsidRDefault="00880EA3" w:rsidP="00BB45D1">
      <w:pPr>
        <w:autoSpaceDE w:val="0"/>
        <w:autoSpaceDN w:val="0"/>
        <w:adjustRightInd w:val="0"/>
        <w:spacing w:after="0" w:line="240" w:lineRule="auto"/>
        <w:jc w:val="both"/>
        <w:rPr>
          <w:rFonts w:ascii="Tahoma" w:hAnsi="Tahoma" w:cs="Tahoma"/>
          <w:sz w:val="28"/>
          <w:szCs w:val="28"/>
        </w:rPr>
      </w:pPr>
    </w:p>
    <w:p w:rsidR="00BB45D1" w:rsidRPr="001C0DD9" w:rsidRDefault="00BB45D1" w:rsidP="00BB45D1">
      <w:pPr>
        <w:autoSpaceDE w:val="0"/>
        <w:autoSpaceDN w:val="0"/>
        <w:adjustRightInd w:val="0"/>
        <w:spacing w:after="0" w:line="240" w:lineRule="auto"/>
        <w:jc w:val="both"/>
        <w:rPr>
          <w:rFonts w:ascii="Tahoma" w:hAnsi="Tahoma" w:cs="Tahoma"/>
          <w:sz w:val="28"/>
          <w:szCs w:val="28"/>
        </w:rPr>
      </w:pPr>
      <w:r>
        <w:rPr>
          <w:rFonts w:ascii="Tahoma" w:hAnsi="Tahoma" w:cs="Tahoma"/>
          <w:sz w:val="28"/>
          <w:szCs w:val="28"/>
        </w:rPr>
        <w:lastRenderedPageBreak/>
        <w:t>Nr. 1</w:t>
      </w:r>
      <w:r w:rsidRPr="001C0DD9">
        <w:rPr>
          <w:rFonts w:ascii="Tahoma" w:hAnsi="Tahoma" w:cs="Tahoma"/>
          <w:sz w:val="28"/>
          <w:szCs w:val="28"/>
        </w:rPr>
        <w:t xml:space="preserve"> din</w:t>
      </w:r>
      <w:r>
        <w:rPr>
          <w:rFonts w:ascii="Tahoma" w:hAnsi="Tahoma" w:cs="Tahoma"/>
          <w:sz w:val="28"/>
          <w:szCs w:val="28"/>
        </w:rPr>
        <w:t xml:space="preserve"> 12.01.2023</w:t>
      </w:r>
    </w:p>
    <w:p w:rsidR="00BB45D1" w:rsidRPr="001C0DD9" w:rsidRDefault="00BB45D1" w:rsidP="00BB45D1">
      <w:pPr>
        <w:autoSpaceDE w:val="0"/>
        <w:autoSpaceDN w:val="0"/>
        <w:adjustRightInd w:val="0"/>
        <w:spacing w:after="0" w:line="240" w:lineRule="auto"/>
        <w:jc w:val="center"/>
        <w:rPr>
          <w:rFonts w:ascii="Tahoma" w:hAnsi="Tahoma" w:cs="Tahoma"/>
          <w:b/>
          <w:sz w:val="28"/>
          <w:szCs w:val="28"/>
        </w:rPr>
      </w:pPr>
      <w:r w:rsidRPr="001C0DD9">
        <w:rPr>
          <w:rFonts w:ascii="Tahoma" w:hAnsi="Tahoma" w:cs="Tahoma"/>
          <w:b/>
          <w:sz w:val="28"/>
          <w:szCs w:val="28"/>
        </w:rPr>
        <w:t>Notă de fundamentare</w:t>
      </w:r>
    </w:p>
    <w:p w:rsidR="00BB45D1" w:rsidRPr="001C0DD9" w:rsidRDefault="00BB45D1" w:rsidP="00BB45D1">
      <w:pPr>
        <w:autoSpaceDE w:val="0"/>
        <w:autoSpaceDN w:val="0"/>
        <w:adjustRightInd w:val="0"/>
        <w:spacing w:after="0" w:line="240" w:lineRule="auto"/>
        <w:jc w:val="center"/>
        <w:rPr>
          <w:rFonts w:ascii="Tahoma" w:hAnsi="Tahoma" w:cs="Tahoma"/>
          <w:sz w:val="28"/>
          <w:szCs w:val="28"/>
        </w:rPr>
      </w:pPr>
      <w:r w:rsidRPr="001C0DD9">
        <w:rPr>
          <w:rFonts w:ascii="Tahoma" w:hAnsi="Tahoma" w:cs="Tahoma"/>
          <w:b/>
          <w:sz w:val="28"/>
          <w:szCs w:val="28"/>
        </w:rPr>
        <w:t xml:space="preserve">Privind aprobarea Actului Adițional nr. 1 la </w:t>
      </w:r>
      <w:r w:rsidRPr="00721844">
        <w:rPr>
          <w:rFonts w:ascii="Tahoma" w:hAnsi="Tahoma" w:cs="Tahoma"/>
          <w:b/>
          <w:sz w:val="28"/>
          <w:szCs w:val="28"/>
        </w:rPr>
        <w:t>Contractul de Asociere încheiat între Județul Bistrița-Năsăud, municipiul Bistrița, orașele și comunele din județul Bistrița-Năsăud pentru realizarea proiectului „Management integrat al deșeurilor în județul Bistrița-Năsăud”, la data de 10.04.2008</w:t>
      </w:r>
    </w:p>
    <w:p w:rsidR="00BB45D1" w:rsidRPr="001C0DD9" w:rsidRDefault="00BB45D1" w:rsidP="00BB45D1">
      <w:pPr>
        <w:autoSpaceDE w:val="0"/>
        <w:autoSpaceDN w:val="0"/>
        <w:adjustRightInd w:val="0"/>
        <w:spacing w:after="0" w:line="240" w:lineRule="auto"/>
        <w:jc w:val="both"/>
        <w:rPr>
          <w:rFonts w:ascii="Tahoma" w:hAnsi="Tahoma" w:cs="Tahoma"/>
          <w:sz w:val="28"/>
          <w:szCs w:val="28"/>
        </w:rPr>
      </w:pPr>
      <w:r w:rsidRPr="001C0DD9">
        <w:rPr>
          <w:rFonts w:ascii="Tahoma" w:hAnsi="Tahoma" w:cs="Tahoma"/>
          <w:sz w:val="28"/>
          <w:szCs w:val="28"/>
        </w:rPr>
        <w:tab/>
        <w:t>Prin Programul Operațional Infrastructură Mare 2014-2020 se acordă finanțări nerambursabile pentru proiecte de investiții și pentru pregătirea proiectelor în domeniul deșeurilor, în cadrul Axei prioritare 3 Dezvoltarea infrastructurii de mediu în condiții de managemanet eficient al resurselor, Obiectivului Specific (OS) 3.1 Reducerea numărului depozitelor neconforme și creșterea gradului de pregătire pentru reciclare a deșeurilor în România.</w:t>
      </w:r>
    </w:p>
    <w:p w:rsidR="00BB45D1" w:rsidRPr="001C0DD9" w:rsidRDefault="00BB45D1" w:rsidP="00BB45D1">
      <w:pPr>
        <w:autoSpaceDE w:val="0"/>
        <w:autoSpaceDN w:val="0"/>
        <w:adjustRightInd w:val="0"/>
        <w:spacing w:after="0" w:line="240" w:lineRule="auto"/>
        <w:ind w:firstLine="720"/>
        <w:jc w:val="both"/>
        <w:rPr>
          <w:rFonts w:ascii="Tahoma" w:hAnsi="Tahoma" w:cs="Tahoma"/>
          <w:sz w:val="28"/>
          <w:szCs w:val="28"/>
        </w:rPr>
      </w:pPr>
      <w:r w:rsidRPr="001C0DD9">
        <w:rPr>
          <w:rFonts w:ascii="Tahoma" w:hAnsi="Tahoma" w:cs="Tahoma"/>
          <w:sz w:val="28"/>
          <w:szCs w:val="28"/>
        </w:rPr>
        <w:t>Astfel, județul Bistrița-Năsăud dorește să obțină finanțare pentru proiectul „</w:t>
      </w:r>
      <w:r w:rsidRPr="001C0DD9">
        <w:rPr>
          <w:rFonts w:ascii="Tahoma" w:hAnsi="Tahoma" w:cs="Tahoma"/>
          <w:i/>
          <w:sz w:val="28"/>
          <w:szCs w:val="28"/>
        </w:rPr>
        <w:t>Recipiente de colectare a deșeurilor pentru Dezvoltarea și Modernizarea Sistemului de Management Integrat al Deșeurilor din Județul Bistrița-Năsăud</w:t>
      </w:r>
      <w:r w:rsidRPr="001C0DD9">
        <w:rPr>
          <w:rFonts w:ascii="Tahoma" w:hAnsi="Tahoma" w:cs="Tahoma"/>
          <w:sz w:val="28"/>
          <w:szCs w:val="28"/>
        </w:rPr>
        <w:t>”, proiect de tip A, A2- „</w:t>
      </w:r>
      <w:r w:rsidRPr="001C0DD9">
        <w:rPr>
          <w:rFonts w:ascii="Tahoma" w:hAnsi="Tahoma" w:cs="Tahoma"/>
          <w:i/>
          <w:sz w:val="28"/>
          <w:szCs w:val="28"/>
        </w:rPr>
        <w:t>Proiecte noi integrate/ individuale în accord cu prevederile PNGD și planurile județene de gestionare a deșeurilor adoptate în anul 2020 și care să fie complementare, după caz, investițiilor deja realizate, contribuind astfel la sustenabilitatea sistemelor de management integrat în vederea conformării cu prevederile directivelor aplicabile sectorului”</w:t>
      </w:r>
      <w:r w:rsidRPr="001C0DD9">
        <w:rPr>
          <w:rFonts w:ascii="Tahoma" w:hAnsi="Tahoma" w:cs="Tahoma"/>
          <w:sz w:val="28"/>
          <w:szCs w:val="28"/>
        </w:rPr>
        <w:t>.</w:t>
      </w:r>
    </w:p>
    <w:p w:rsidR="00BB45D1" w:rsidRPr="001C0DD9" w:rsidRDefault="00BB45D1" w:rsidP="00BB45D1">
      <w:pPr>
        <w:autoSpaceDE w:val="0"/>
        <w:autoSpaceDN w:val="0"/>
        <w:adjustRightInd w:val="0"/>
        <w:spacing w:after="0" w:line="240" w:lineRule="auto"/>
        <w:ind w:firstLine="720"/>
        <w:jc w:val="both"/>
        <w:rPr>
          <w:rFonts w:ascii="Tahoma" w:hAnsi="Tahoma" w:cs="Tahoma"/>
          <w:sz w:val="28"/>
          <w:szCs w:val="28"/>
        </w:rPr>
      </w:pPr>
      <w:r w:rsidRPr="001C0DD9">
        <w:rPr>
          <w:rFonts w:ascii="Tahoma" w:hAnsi="Tahoma" w:cs="Tahoma"/>
          <w:sz w:val="28"/>
          <w:szCs w:val="28"/>
        </w:rPr>
        <w:t>Potrivit Ghidului Solicitantului aferent POIM 3.1, solicitanții eligibili în cadrul proiectelor de tip A2 sunt Asociațiile de Dezvoltare Intercomunitară prin Consiliile Județene; în consecință, în cazul proiectului „</w:t>
      </w:r>
      <w:r w:rsidRPr="001C0DD9">
        <w:rPr>
          <w:rFonts w:ascii="Tahoma" w:hAnsi="Tahoma" w:cs="Tahoma"/>
          <w:i/>
          <w:sz w:val="28"/>
          <w:szCs w:val="28"/>
        </w:rPr>
        <w:t>Recipiente de colectare a deșeurilor pentru Dezvoltarea și Modernizarea Sistemului de Management Integrat al Deșeurilor din Județul Bistrița-Năsăud</w:t>
      </w:r>
      <w:r w:rsidRPr="001C0DD9">
        <w:rPr>
          <w:rFonts w:ascii="Tahoma" w:hAnsi="Tahoma" w:cs="Tahoma"/>
          <w:sz w:val="28"/>
          <w:szCs w:val="28"/>
        </w:rPr>
        <w:t>”, solicitantul este ADI Deșeuri Bistrița-Năsăud, prin Consiliul Județean Bistrița-Năsăud, acesta urmând să implementeze proiectul, în conformitate cu prevederile cuprinse în contractul de finanțare și în conformitate cu legislația europeană și națională aplicabilă.</w:t>
      </w:r>
    </w:p>
    <w:p w:rsidR="00BB45D1" w:rsidRPr="001C0DD9" w:rsidRDefault="00BB45D1" w:rsidP="00BB45D1">
      <w:pPr>
        <w:spacing w:after="0" w:line="240" w:lineRule="auto"/>
        <w:ind w:firstLine="720"/>
        <w:jc w:val="both"/>
        <w:rPr>
          <w:rFonts w:ascii="Tahoma" w:hAnsi="Tahoma" w:cs="Tahoma"/>
          <w:sz w:val="28"/>
          <w:szCs w:val="28"/>
        </w:rPr>
      </w:pPr>
      <w:r w:rsidRPr="001C0DD9">
        <w:rPr>
          <w:rFonts w:ascii="Tahoma" w:hAnsi="Tahoma" w:cs="Tahoma"/>
          <w:sz w:val="28"/>
          <w:szCs w:val="28"/>
        </w:rPr>
        <w:t>Având în vedere prevederile Ghidului antemenționat, urmare a întocmirii documentației tehnico- economice aferente Proiectului POIM de către consultantul cooptat al Consiliului Județean Bistrița-Năsăud, s-a concluzionat faptul că, pentru implementarea componentelor proiectului „</w:t>
      </w:r>
      <w:r w:rsidRPr="001C0DD9">
        <w:rPr>
          <w:rFonts w:ascii="Tahoma" w:hAnsi="Tahoma" w:cs="Tahoma"/>
          <w:i/>
          <w:sz w:val="28"/>
          <w:szCs w:val="28"/>
        </w:rPr>
        <w:t>Recipiente de colectare a deșeurilor pentru Dezvoltarea și Modernizarea Sistemului de Management Integrat al Deșeurilor din Județul Bistrița-Năsăud</w:t>
      </w:r>
      <w:r w:rsidRPr="001C0DD9">
        <w:rPr>
          <w:rFonts w:ascii="Tahoma" w:hAnsi="Tahoma" w:cs="Tahoma"/>
          <w:sz w:val="28"/>
          <w:szCs w:val="28"/>
        </w:rPr>
        <w:t xml:space="preserve">”, propus spre finanțare în cadrul POIM 3.1, este necesară încheierea unui Act adițional la </w:t>
      </w:r>
      <w:r w:rsidRPr="00A21BAA">
        <w:rPr>
          <w:rFonts w:ascii="Tahoma" w:hAnsi="Tahoma" w:cs="Tahoma"/>
          <w:sz w:val="28"/>
          <w:szCs w:val="28"/>
        </w:rPr>
        <w:t>Contractul de Asociere încheiat între Județul Bistrița-Năsăud, municipiul Bistrița, orașele și comunele din județul Bistrița-Năsăud pentru realizarea proiectului „Management integrat al deșeurilor în județul Bistrița-Năsăud”, la data de 10.04.2008</w:t>
      </w:r>
      <w:r w:rsidRPr="001C0DD9">
        <w:rPr>
          <w:rFonts w:ascii="Tahoma" w:hAnsi="Tahoma" w:cs="Tahoma"/>
          <w:sz w:val="28"/>
          <w:szCs w:val="28"/>
        </w:rPr>
        <w:t xml:space="preserve">, care să statueze cadrul instituțional propus și aprobat pentru acest proiect. </w:t>
      </w:r>
    </w:p>
    <w:p w:rsidR="00BB45D1" w:rsidRPr="001C0DD9" w:rsidRDefault="00BB45D1" w:rsidP="00BB45D1">
      <w:pPr>
        <w:spacing w:after="0" w:line="240" w:lineRule="auto"/>
        <w:ind w:firstLine="720"/>
        <w:jc w:val="both"/>
        <w:rPr>
          <w:rFonts w:ascii="Tahoma" w:hAnsi="Tahoma" w:cs="Tahoma"/>
          <w:sz w:val="28"/>
          <w:szCs w:val="28"/>
        </w:rPr>
      </w:pPr>
      <w:r w:rsidRPr="001C0DD9">
        <w:rPr>
          <w:rFonts w:ascii="Tahoma" w:hAnsi="Tahoma" w:cs="Tahoma"/>
          <w:sz w:val="28"/>
          <w:szCs w:val="28"/>
        </w:rPr>
        <w:lastRenderedPageBreak/>
        <w:t xml:space="preserve">În acest sens, a fost elaborată o propunere de Act adițional la contractul de asociere </w:t>
      </w:r>
      <w:r>
        <w:rPr>
          <w:rFonts w:ascii="Tahoma" w:hAnsi="Tahoma" w:cs="Tahoma"/>
          <w:sz w:val="28"/>
          <w:szCs w:val="28"/>
        </w:rPr>
        <w:t xml:space="preserve">încheiat la data de </w:t>
      </w:r>
      <w:r w:rsidRPr="001C0DD9">
        <w:rPr>
          <w:rFonts w:ascii="Tahoma" w:hAnsi="Tahoma" w:cs="Tahoma"/>
          <w:sz w:val="28"/>
          <w:szCs w:val="28"/>
        </w:rPr>
        <w:t>10.04.2008 prin care să fie stabilite și îndeplinite toate criteriile pentru depunerea Cererii de finanțare.</w:t>
      </w:r>
    </w:p>
    <w:p w:rsidR="00BB45D1" w:rsidRPr="001C0DD9" w:rsidRDefault="00BB45D1" w:rsidP="00BB45D1">
      <w:pPr>
        <w:spacing w:after="0" w:line="240" w:lineRule="auto"/>
        <w:ind w:firstLine="720"/>
        <w:jc w:val="both"/>
        <w:rPr>
          <w:rFonts w:ascii="Tahoma" w:hAnsi="Tahoma" w:cs="Tahoma"/>
          <w:b/>
          <w:sz w:val="28"/>
          <w:szCs w:val="28"/>
          <w:u w:val="single"/>
        </w:rPr>
      </w:pPr>
      <w:r w:rsidRPr="001C0DD9">
        <w:rPr>
          <w:rFonts w:ascii="Tahoma" w:hAnsi="Tahoma" w:cs="Tahoma"/>
          <w:sz w:val="28"/>
          <w:szCs w:val="28"/>
        </w:rPr>
        <w:t xml:space="preserve">Acest Act adițional va reprezenta anexă la Cererea de finanțare aferentă Proiectului POIM și în conformitate cu prevederile art. 41 al Contractului de Asociere, </w:t>
      </w:r>
      <w:r w:rsidRPr="001C0DD9">
        <w:rPr>
          <w:rFonts w:ascii="Tahoma" w:hAnsi="Tahoma" w:cs="Tahoma"/>
          <w:b/>
          <w:sz w:val="28"/>
          <w:szCs w:val="28"/>
          <w:u w:val="single"/>
        </w:rPr>
        <w:t xml:space="preserve">trebuie aprobat și semnat de către toți membrii Asociației. </w:t>
      </w:r>
    </w:p>
    <w:p w:rsidR="00BB45D1" w:rsidRPr="001C0DD9" w:rsidRDefault="00BB45D1" w:rsidP="00BB45D1">
      <w:pPr>
        <w:spacing w:after="0" w:line="240" w:lineRule="auto"/>
        <w:ind w:firstLine="720"/>
        <w:jc w:val="both"/>
        <w:rPr>
          <w:rFonts w:ascii="Tahoma" w:hAnsi="Tahoma" w:cs="Tahoma"/>
          <w:sz w:val="28"/>
          <w:szCs w:val="28"/>
        </w:rPr>
      </w:pPr>
      <w:r w:rsidRPr="001C0DD9">
        <w:rPr>
          <w:rFonts w:ascii="Tahoma" w:hAnsi="Tahoma" w:cs="Tahoma"/>
          <w:sz w:val="28"/>
          <w:szCs w:val="28"/>
        </w:rPr>
        <w:t>În Proiectul POIM, prin Memoriul tehnico-economic, se prevede achiziția următoarelor produse:</w:t>
      </w:r>
    </w:p>
    <w:p w:rsidR="00BB45D1" w:rsidRPr="001C0DD9" w:rsidRDefault="00BB45D1" w:rsidP="00BB45D1">
      <w:pPr>
        <w:spacing w:after="0" w:line="240" w:lineRule="auto"/>
        <w:ind w:firstLine="720"/>
        <w:jc w:val="both"/>
        <w:rPr>
          <w:rFonts w:ascii="Tahoma" w:hAnsi="Tahoma" w:cs="Tahoma"/>
          <w:sz w:val="28"/>
          <w:szCs w:val="28"/>
        </w:rPr>
      </w:pPr>
      <w:r w:rsidRPr="001C0DD9">
        <w:rPr>
          <w:rFonts w:ascii="Tahoma" w:hAnsi="Tahoma" w:cs="Tahoma"/>
          <w:sz w:val="28"/>
          <w:szCs w:val="28"/>
        </w:rPr>
        <w:t xml:space="preserve">- </w:t>
      </w:r>
      <w:r w:rsidRPr="001C0DD9">
        <w:rPr>
          <w:rFonts w:ascii="Tahoma" w:hAnsi="Tahoma" w:cs="Tahoma"/>
          <w:b/>
          <w:sz w:val="28"/>
          <w:szCs w:val="28"/>
        </w:rPr>
        <w:t>21.443 bucăți</w:t>
      </w:r>
      <w:r>
        <w:rPr>
          <w:rFonts w:ascii="Tahoma" w:hAnsi="Tahoma" w:cs="Tahoma"/>
          <w:b/>
          <w:sz w:val="28"/>
          <w:szCs w:val="28"/>
        </w:rPr>
        <w:t xml:space="preserve"> </w:t>
      </w:r>
      <w:r w:rsidRPr="001C0DD9">
        <w:rPr>
          <w:rFonts w:ascii="Tahoma" w:hAnsi="Tahoma" w:cs="Tahoma"/>
          <w:sz w:val="28"/>
          <w:szCs w:val="28"/>
        </w:rPr>
        <w:t xml:space="preserve">- recipiente pentru colectarea deșeurilor </w:t>
      </w:r>
      <w:r w:rsidRPr="001C0DD9">
        <w:rPr>
          <w:rFonts w:ascii="Tahoma" w:hAnsi="Tahoma" w:cs="Tahoma"/>
          <w:sz w:val="28"/>
          <w:szCs w:val="28"/>
          <w:u w:val="single"/>
        </w:rPr>
        <w:t>fracția plastic</w:t>
      </w:r>
      <w:r>
        <w:rPr>
          <w:rFonts w:ascii="Tahoma" w:hAnsi="Tahoma" w:cs="Tahoma"/>
          <w:sz w:val="28"/>
          <w:szCs w:val="28"/>
          <w:u w:val="single"/>
        </w:rPr>
        <w:t xml:space="preserve"> </w:t>
      </w:r>
      <w:r w:rsidRPr="001C0DD9">
        <w:rPr>
          <w:rFonts w:ascii="Tahoma" w:hAnsi="Tahoma" w:cs="Tahoma"/>
          <w:sz w:val="28"/>
          <w:szCs w:val="28"/>
          <w:u w:val="single"/>
        </w:rPr>
        <w:t>+ metal</w:t>
      </w:r>
      <w:r>
        <w:rPr>
          <w:rFonts w:ascii="Tahoma" w:hAnsi="Tahoma" w:cs="Tahoma"/>
          <w:sz w:val="28"/>
          <w:szCs w:val="28"/>
          <w:u w:val="single"/>
        </w:rPr>
        <w:t xml:space="preserve"> </w:t>
      </w:r>
      <w:r w:rsidRPr="001C0DD9">
        <w:rPr>
          <w:rFonts w:ascii="Tahoma" w:hAnsi="Tahoma" w:cs="Tahoma"/>
          <w:sz w:val="28"/>
          <w:szCs w:val="28"/>
          <w:u w:val="single"/>
        </w:rPr>
        <w:t>- europubele de 240 litri</w:t>
      </w:r>
      <w:r>
        <w:rPr>
          <w:rFonts w:ascii="Tahoma" w:hAnsi="Tahoma" w:cs="Tahoma"/>
          <w:sz w:val="28"/>
          <w:szCs w:val="28"/>
          <w:u w:val="single"/>
        </w:rPr>
        <w:t>, de culoare galbenă,</w:t>
      </w:r>
      <w:r w:rsidRPr="001C0DD9">
        <w:rPr>
          <w:rFonts w:ascii="Tahoma" w:hAnsi="Tahoma" w:cs="Tahoma"/>
          <w:sz w:val="28"/>
          <w:szCs w:val="28"/>
        </w:rPr>
        <w:t xml:space="preserve"> pentru gospodăriile din zona de case din mediul urban și mediul rural din județul Bistrița-Năsăud, care nu au fost dotate de către Operatorul de colectare și transport al deșeurilor (acesta a pus la dispoziția utilizatorilor din zona de case din mediul urban și mediul rural un număr de 60.000 de recip</w:t>
      </w:r>
      <w:r>
        <w:rPr>
          <w:rFonts w:ascii="Tahoma" w:hAnsi="Tahoma" w:cs="Tahoma"/>
          <w:sz w:val="28"/>
          <w:szCs w:val="28"/>
        </w:rPr>
        <w:t>ient, la care se adaugă 2.000 d</w:t>
      </w:r>
      <w:r w:rsidRPr="001C0DD9">
        <w:rPr>
          <w:rFonts w:ascii="Tahoma" w:hAnsi="Tahoma" w:cs="Tahoma"/>
          <w:sz w:val="28"/>
          <w:szCs w:val="28"/>
        </w:rPr>
        <w:t>e recipient</w:t>
      </w:r>
      <w:r>
        <w:rPr>
          <w:rFonts w:ascii="Tahoma" w:hAnsi="Tahoma" w:cs="Tahoma"/>
          <w:sz w:val="28"/>
          <w:szCs w:val="28"/>
        </w:rPr>
        <w:t>e</w:t>
      </w:r>
      <w:r w:rsidRPr="001C0DD9">
        <w:rPr>
          <w:rFonts w:ascii="Tahoma" w:hAnsi="Tahoma" w:cs="Tahoma"/>
          <w:sz w:val="28"/>
          <w:szCs w:val="28"/>
        </w:rPr>
        <w:t xml:space="preserve"> achiziționate în anul 2022 de către Județul Bistrița-Năsăud);</w:t>
      </w:r>
    </w:p>
    <w:p w:rsidR="00BB45D1" w:rsidRPr="001C0DD9" w:rsidRDefault="00BB45D1" w:rsidP="00BB45D1">
      <w:pPr>
        <w:spacing w:after="0" w:line="240" w:lineRule="auto"/>
        <w:ind w:firstLine="720"/>
        <w:jc w:val="both"/>
        <w:rPr>
          <w:rFonts w:ascii="Tahoma" w:hAnsi="Tahoma" w:cs="Tahoma"/>
          <w:sz w:val="28"/>
          <w:szCs w:val="28"/>
        </w:rPr>
      </w:pPr>
      <w:r w:rsidRPr="001C0DD9">
        <w:rPr>
          <w:rFonts w:ascii="Tahoma" w:hAnsi="Tahoma" w:cs="Tahoma"/>
          <w:sz w:val="28"/>
          <w:szCs w:val="28"/>
        </w:rPr>
        <w:t xml:space="preserve">- </w:t>
      </w:r>
      <w:r w:rsidRPr="001C0DD9">
        <w:rPr>
          <w:rFonts w:ascii="Tahoma" w:hAnsi="Tahoma" w:cs="Tahoma"/>
          <w:b/>
          <w:sz w:val="28"/>
          <w:szCs w:val="28"/>
        </w:rPr>
        <w:t>83.443 bucă</w:t>
      </w:r>
      <w:r w:rsidRPr="001C0DD9">
        <w:rPr>
          <w:rFonts w:ascii="Tahoma" w:hAnsi="Tahoma" w:cs="Tahoma"/>
          <w:sz w:val="28"/>
          <w:szCs w:val="28"/>
        </w:rPr>
        <w:t>ți</w:t>
      </w:r>
      <w:r>
        <w:rPr>
          <w:rFonts w:ascii="Tahoma" w:hAnsi="Tahoma" w:cs="Tahoma"/>
          <w:sz w:val="28"/>
          <w:szCs w:val="28"/>
        </w:rPr>
        <w:t xml:space="preserve"> </w:t>
      </w:r>
      <w:r w:rsidRPr="001C0DD9">
        <w:rPr>
          <w:rFonts w:ascii="Tahoma" w:hAnsi="Tahoma" w:cs="Tahoma"/>
          <w:sz w:val="28"/>
          <w:szCs w:val="28"/>
        </w:rPr>
        <w:t xml:space="preserve">- recipiente pentru colectarea deșeurilor </w:t>
      </w:r>
      <w:r w:rsidRPr="001C0DD9">
        <w:rPr>
          <w:rFonts w:ascii="Tahoma" w:hAnsi="Tahoma" w:cs="Tahoma"/>
          <w:sz w:val="28"/>
          <w:szCs w:val="28"/>
          <w:u w:val="single"/>
        </w:rPr>
        <w:t>fracția sticlă</w:t>
      </w:r>
      <w:r>
        <w:rPr>
          <w:rFonts w:ascii="Tahoma" w:hAnsi="Tahoma" w:cs="Tahoma"/>
          <w:sz w:val="28"/>
          <w:szCs w:val="28"/>
          <w:u w:val="single"/>
        </w:rPr>
        <w:t xml:space="preserve"> </w:t>
      </w:r>
      <w:r w:rsidRPr="001C0DD9">
        <w:rPr>
          <w:rFonts w:ascii="Tahoma" w:hAnsi="Tahoma" w:cs="Tahoma"/>
          <w:sz w:val="28"/>
          <w:szCs w:val="28"/>
          <w:u w:val="single"/>
        </w:rPr>
        <w:t>- europubele de 120 litri</w:t>
      </w:r>
      <w:r>
        <w:rPr>
          <w:rFonts w:ascii="Tahoma" w:hAnsi="Tahoma" w:cs="Tahoma"/>
          <w:sz w:val="28"/>
          <w:szCs w:val="28"/>
          <w:u w:val="single"/>
        </w:rPr>
        <w:t>, de culoare verde</w:t>
      </w:r>
      <w:r w:rsidRPr="001C0DD9">
        <w:rPr>
          <w:rFonts w:ascii="Tahoma" w:hAnsi="Tahoma" w:cs="Tahoma"/>
          <w:sz w:val="28"/>
          <w:szCs w:val="28"/>
          <w:u w:val="single"/>
        </w:rPr>
        <w:t>,</w:t>
      </w:r>
      <w:r w:rsidRPr="001C0DD9">
        <w:rPr>
          <w:rFonts w:ascii="Tahoma" w:hAnsi="Tahoma" w:cs="Tahoma"/>
          <w:sz w:val="28"/>
          <w:szCs w:val="28"/>
        </w:rPr>
        <w:t xml:space="preserve"> pentru toate gospodăriile din zona de case din mediul urban și mediul rural din județul Bistrița-Năsăud;</w:t>
      </w:r>
    </w:p>
    <w:p w:rsidR="00BB45D1" w:rsidRPr="001C0DD9" w:rsidRDefault="00BB45D1" w:rsidP="00BB45D1">
      <w:pPr>
        <w:spacing w:after="0" w:line="240" w:lineRule="auto"/>
        <w:ind w:firstLine="720"/>
        <w:jc w:val="both"/>
        <w:rPr>
          <w:rFonts w:ascii="Tahoma" w:hAnsi="Tahoma" w:cs="Tahoma"/>
          <w:sz w:val="28"/>
          <w:szCs w:val="28"/>
        </w:rPr>
      </w:pPr>
      <w:r w:rsidRPr="001C0DD9">
        <w:rPr>
          <w:rFonts w:ascii="Tahoma" w:hAnsi="Tahoma" w:cs="Tahoma"/>
          <w:sz w:val="28"/>
          <w:szCs w:val="28"/>
        </w:rPr>
        <w:t xml:space="preserve">- </w:t>
      </w:r>
      <w:r w:rsidRPr="001C0DD9">
        <w:rPr>
          <w:rFonts w:ascii="Tahoma" w:hAnsi="Tahoma" w:cs="Tahoma"/>
          <w:b/>
          <w:sz w:val="28"/>
          <w:szCs w:val="28"/>
        </w:rPr>
        <w:t>83.443 bucăți</w:t>
      </w:r>
      <w:r w:rsidRPr="001C0DD9">
        <w:rPr>
          <w:rFonts w:ascii="Tahoma" w:hAnsi="Tahoma" w:cs="Tahoma"/>
          <w:sz w:val="28"/>
          <w:szCs w:val="28"/>
        </w:rPr>
        <w:t xml:space="preserve">- recipiente pentru colectarea deșeurilor fracția </w:t>
      </w:r>
      <w:r w:rsidRPr="001C0DD9">
        <w:rPr>
          <w:rFonts w:ascii="Tahoma" w:hAnsi="Tahoma" w:cs="Tahoma"/>
          <w:sz w:val="28"/>
          <w:szCs w:val="28"/>
          <w:u w:val="single"/>
        </w:rPr>
        <w:t>Hârtie</w:t>
      </w:r>
      <w:r>
        <w:rPr>
          <w:rFonts w:ascii="Tahoma" w:hAnsi="Tahoma" w:cs="Tahoma"/>
          <w:sz w:val="28"/>
          <w:szCs w:val="28"/>
          <w:u w:val="single"/>
        </w:rPr>
        <w:t xml:space="preserve"> –</w:t>
      </w:r>
      <w:r w:rsidRPr="001C0DD9">
        <w:rPr>
          <w:rFonts w:ascii="Tahoma" w:hAnsi="Tahoma" w:cs="Tahoma"/>
          <w:sz w:val="28"/>
          <w:szCs w:val="28"/>
          <w:u w:val="single"/>
        </w:rPr>
        <w:t xml:space="preserve"> carton</w:t>
      </w:r>
      <w:r>
        <w:rPr>
          <w:rFonts w:ascii="Tahoma" w:hAnsi="Tahoma" w:cs="Tahoma"/>
          <w:sz w:val="28"/>
          <w:szCs w:val="28"/>
          <w:u w:val="single"/>
        </w:rPr>
        <w:t xml:space="preserve"> </w:t>
      </w:r>
      <w:r w:rsidRPr="001C0DD9">
        <w:rPr>
          <w:rFonts w:ascii="Tahoma" w:hAnsi="Tahoma" w:cs="Tahoma"/>
          <w:sz w:val="28"/>
          <w:szCs w:val="28"/>
          <w:u w:val="single"/>
        </w:rPr>
        <w:t>- europubele de 240 litri</w:t>
      </w:r>
      <w:r>
        <w:rPr>
          <w:rFonts w:ascii="Tahoma" w:hAnsi="Tahoma" w:cs="Tahoma"/>
          <w:sz w:val="28"/>
          <w:szCs w:val="28"/>
          <w:u w:val="single"/>
        </w:rPr>
        <w:t>, de culoare albastră,</w:t>
      </w:r>
      <w:r w:rsidRPr="001C0DD9">
        <w:rPr>
          <w:rFonts w:ascii="Tahoma" w:hAnsi="Tahoma" w:cs="Tahoma"/>
          <w:sz w:val="28"/>
          <w:szCs w:val="28"/>
        </w:rPr>
        <w:t xml:space="preserve"> pentru gospodăriile din</w:t>
      </w:r>
      <w:r>
        <w:rPr>
          <w:rFonts w:ascii="Tahoma" w:hAnsi="Tahoma" w:cs="Tahoma"/>
          <w:sz w:val="28"/>
          <w:szCs w:val="28"/>
        </w:rPr>
        <w:t xml:space="preserve"> zona de case din mediul urban ș</w:t>
      </w:r>
      <w:r w:rsidRPr="001C0DD9">
        <w:rPr>
          <w:rFonts w:ascii="Tahoma" w:hAnsi="Tahoma" w:cs="Tahoma"/>
          <w:sz w:val="28"/>
          <w:szCs w:val="28"/>
        </w:rPr>
        <w:t xml:space="preserve">i mediul rural din județul Bistrița-Năsăud. </w:t>
      </w:r>
    </w:p>
    <w:p w:rsidR="00BB45D1" w:rsidRPr="001C0DD9" w:rsidRDefault="00BB45D1" w:rsidP="00BB45D1">
      <w:pPr>
        <w:autoSpaceDE w:val="0"/>
        <w:autoSpaceDN w:val="0"/>
        <w:adjustRightInd w:val="0"/>
        <w:spacing w:after="0" w:line="240" w:lineRule="auto"/>
        <w:ind w:firstLine="720"/>
        <w:jc w:val="both"/>
        <w:rPr>
          <w:rFonts w:ascii="Tahoma" w:hAnsi="Tahoma" w:cs="Tahoma"/>
          <w:b/>
          <w:sz w:val="28"/>
          <w:szCs w:val="28"/>
        </w:rPr>
      </w:pPr>
      <w:r w:rsidRPr="001C0DD9">
        <w:rPr>
          <w:rFonts w:ascii="Tahoma" w:hAnsi="Tahoma" w:cs="Tahoma"/>
          <w:sz w:val="28"/>
          <w:szCs w:val="28"/>
        </w:rPr>
        <w:t xml:space="preserve">Având în vedere angajamentele constante şi termenele asumate de România în raport cu instituţiile Uniunii Europene, precum şi riscurile de suspendare a fondurilor aferente programului operaţional ca urmare a neimplementării în termenele asumate în documentele a căror reglementare nu mai poate fi amânată, </w:t>
      </w:r>
      <w:r w:rsidRPr="001C0DD9">
        <w:rPr>
          <w:rFonts w:ascii="Tahoma" w:hAnsi="Tahoma" w:cs="Tahoma"/>
          <w:b/>
          <w:sz w:val="28"/>
          <w:szCs w:val="28"/>
        </w:rPr>
        <w:t>este necesară adoptarea în regim de urgență a Hotărârilor de Consilii Locale/ Consiliu Județean pentru aprobarea și semnarea Actului adițional la Contractul de asociere, în vederea îndeplinirii condiționalităților impuse de POIM.</w:t>
      </w:r>
    </w:p>
    <w:p w:rsidR="00BB45D1" w:rsidRPr="001C0DD9" w:rsidRDefault="00BB45D1" w:rsidP="00BB45D1">
      <w:pPr>
        <w:autoSpaceDE w:val="0"/>
        <w:autoSpaceDN w:val="0"/>
        <w:adjustRightInd w:val="0"/>
        <w:spacing w:after="0" w:line="240" w:lineRule="auto"/>
        <w:ind w:firstLine="720"/>
        <w:jc w:val="both"/>
        <w:rPr>
          <w:rFonts w:ascii="Tahoma" w:hAnsi="Tahoma" w:cs="Tahoma"/>
          <w:sz w:val="28"/>
          <w:szCs w:val="28"/>
        </w:rPr>
      </w:pPr>
      <w:r w:rsidRPr="001C0DD9">
        <w:rPr>
          <w:rFonts w:ascii="Tahoma" w:hAnsi="Tahoma" w:cs="Tahoma"/>
          <w:sz w:val="28"/>
          <w:szCs w:val="28"/>
        </w:rPr>
        <w:t>Luând în considerare urgenţa în ceea ce privește:</w:t>
      </w:r>
    </w:p>
    <w:p w:rsidR="00BB45D1" w:rsidRDefault="00BB45D1" w:rsidP="00BB45D1">
      <w:pPr>
        <w:pStyle w:val="ListParagraph"/>
        <w:numPr>
          <w:ilvl w:val="0"/>
          <w:numId w:val="20"/>
        </w:numPr>
        <w:autoSpaceDE w:val="0"/>
        <w:autoSpaceDN w:val="0"/>
        <w:adjustRightInd w:val="0"/>
        <w:spacing w:after="0" w:line="240" w:lineRule="auto"/>
        <w:contextualSpacing/>
        <w:jc w:val="both"/>
        <w:rPr>
          <w:rFonts w:ascii="Tahoma" w:hAnsi="Tahoma" w:cs="Tahoma"/>
          <w:sz w:val="28"/>
          <w:szCs w:val="28"/>
        </w:rPr>
      </w:pPr>
      <w:r>
        <w:rPr>
          <w:rFonts w:ascii="Tahoma" w:hAnsi="Tahoma" w:cs="Tahoma"/>
          <w:sz w:val="28"/>
          <w:szCs w:val="28"/>
        </w:rPr>
        <w:t>necesitatea achiziționării acestor recipienți de colectare în vederea creșterii calității colectării selective a deșeurilor din județul Bistrița-Năsăud,</w:t>
      </w:r>
    </w:p>
    <w:p w:rsidR="00BB45D1" w:rsidRPr="001C0DD9" w:rsidRDefault="00BB45D1" w:rsidP="00BB45D1">
      <w:pPr>
        <w:pStyle w:val="ListParagraph"/>
        <w:numPr>
          <w:ilvl w:val="0"/>
          <w:numId w:val="20"/>
        </w:numPr>
        <w:autoSpaceDE w:val="0"/>
        <w:autoSpaceDN w:val="0"/>
        <w:adjustRightInd w:val="0"/>
        <w:spacing w:after="0" w:line="240" w:lineRule="auto"/>
        <w:contextualSpacing/>
        <w:jc w:val="both"/>
        <w:rPr>
          <w:rFonts w:ascii="Tahoma" w:hAnsi="Tahoma" w:cs="Tahoma"/>
          <w:sz w:val="28"/>
          <w:szCs w:val="28"/>
        </w:rPr>
      </w:pPr>
      <w:r w:rsidRPr="001C0DD9">
        <w:rPr>
          <w:rFonts w:ascii="Tahoma" w:hAnsi="Tahoma" w:cs="Tahoma"/>
          <w:sz w:val="28"/>
          <w:szCs w:val="28"/>
        </w:rPr>
        <w:t xml:space="preserve">creşterea capacităţii administrative şi a oportunităţilor de dezvoltare, </w:t>
      </w:r>
    </w:p>
    <w:p w:rsidR="00BB45D1" w:rsidRPr="001C0DD9" w:rsidRDefault="00BB45D1" w:rsidP="00BB45D1">
      <w:pPr>
        <w:pStyle w:val="ListParagraph"/>
        <w:numPr>
          <w:ilvl w:val="0"/>
          <w:numId w:val="20"/>
        </w:numPr>
        <w:autoSpaceDE w:val="0"/>
        <w:autoSpaceDN w:val="0"/>
        <w:adjustRightInd w:val="0"/>
        <w:spacing w:after="0" w:line="240" w:lineRule="auto"/>
        <w:contextualSpacing/>
        <w:jc w:val="both"/>
        <w:rPr>
          <w:rFonts w:ascii="Tahoma" w:hAnsi="Tahoma" w:cs="Tahoma"/>
          <w:sz w:val="28"/>
          <w:szCs w:val="28"/>
        </w:rPr>
      </w:pPr>
      <w:r w:rsidRPr="001C0DD9">
        <w:rPr>
          <w:rFonts w:ascii="Tahoma" w:hAnsi="Tahoma" w:cs="Tahoma"/>
          <w:sz w:val="28"/>
          <w:szCs w:val="28"/>
        </w:rPr>
        <w:t xml:space="preserve">îmbunătățirea ratei de absorbţie a fondurilor europene, din cadrul actualei perioade de programare 2014 - 2020, </w:t>
      </w:r>
    </w:p>
    <w:p w:rsidR="00BB45D1" w:rsidRPr="008F6A1A" w:rsidRDefault="00BB45D1" w:rsidP="00BB45D1">
      <w:pPr>
        <w:autoSpaceDE w:val="0"/>
        <w:autoSpaceDN w:val="0"/>
        <w:adjustRightInd w:val="0"/>
        <w:spacing w:after="0" w:line="240" w:lineRule="auto"/>
        <w:ind w:firstLine="720"/>
        <w:jc w:val="both"/>
        <w:rPr>
          <w:rFonts w:ascii="Tahoma" w:hAnsi="Tahoma" w:cs="Tahoma"/>
          <w:b/>
          <w:sz w:val="28"/>
          <w:szCs w:val="28"/>
        </w:rPr>
      </w:pPr>
      <w:r w:rsidRPr="001C0DD9">
        <w:rPr>
          <w:rFonts w:ascii="Tahoma" w:hAnsi="Tahoma" w:cs="Tahoma"/>
          <w:b/>
          <w:sz w:val="28"/>
          <w:szCs w:val="28"/>
        </w:rPr>
        <w:t>Propunem spre aprobare în regim de urgență</w:t>
      </w:r>
      <w:r>
        <w:rPr>
          <w:rFonts w:ascii="Tahoma" w:hAnsi="Tahoma" w:cs="Tahoma"/>
          <w:b/>
          <w:sz w:val="28"/>
          <w:szCs w:val="28"/>
        </w:rPr>
        <w:t>,</w:t>
      </w:r>
      <w:r w:rsidRPr="001C0DD9">
        <w:rPr>
          <w:rFonts w:ascii="Tahoma" w:hAnsi="Tahoma" w:cs="Tahoma"/>
          <w:b/>
          <w:sz w:val="28"/>
          <w:szCs w:val="28"/>
        </w:rPr>
        <w:t xml:space="preserve"> cu respectarea prevederilor art. 7, alin</w:t>
      </w:r>
      <w:r>
        <w:rPr>
          <w:rFonts w:ascii="Tahoma" w:hAnsi="Tahoma" w:cs="Tahoma"/>
          <w:b/>
          <w:sz w:val="28"/>
          <w:szCs w:val="28"/>
        </w:rPr>
        <w:t>.</w:t>
      </w:r>
      <w:r w:rsidRPr="001C0DD9">
        <w:rPr>
          <w:rFonts w:ascii="Tahoma" w:hAnsi="Tahoma" w:cs="Tahoma"/>
          <w:b/>
          <w:sz w:val="28"/>
          <w:szCs w:val="28"/>
        </w:rPr>
        <w:t xml:space="preserve"> (13) din Legea nr. 52/</w:t>
      </w:r>
      <w:r>
        <w:rPr>
          <w:rFonts w:ascii="Tahoma" w:hAnsi="Tahoma" w:cs="Tahoma"/>
          <w:b/>
          <w:sz w:val="28"/>
          <w:szCs w:val="28"/>
        </w:rPr>
        <w:t xml:space="preserve"> </w:t>
      </w:r>
      <w:r w:rsidRPr="001C0DD9">
        <w:rPr>
          <w:rFonts w:ascii="Tahoma" w:hAnsi="Tahoma" w:cs="Tahoma"/>
          <w:b/>
          <w:sz w:val="28"/>
          <w:szCs w:val="28"/>
        </w:rPr>
        <w:t>2003 privind transparența decizională în</w:t>
      </w:r>
      <w:r w:rsidRPr="001C0DD9">
        <w:rPr>
          <w:rFonts w:ascii="Tahoma" w:hAnsi="Tahoma" w:cs="Tahoma"/>
          <w:sz w:val="28"/>
          <w:szCs w:val="28"/>
        </w:rPr>
        <w:t xml:space="preserve"> </w:t>
      </w:r>
      <w:r w:rsidRPr="001C0DD9">
        <w:rPr>
          <w:rFonts w:ascii="Tahoma" w:hAnsi="Tahoma" w:cs="Tahoma"/>
          <w:b/>
          <w:sz w:val="28"/>
          <w:szCs w:val="28"/>
        </w:rPr>
        <w:t>administrația publică și acordare</w:t>
      </w:r>
      <w:r>
        <w:rPr>
          <w:rFonts w:ascii="Tahoma" w:hAnsi="Tahoma" w:cs="Tahoma"/>
          <w:b/>
          <w:sz w:val="28"/>
          <w:szCs w:val="28"/>
        </w:rPr>
        <w:t xml:space="preserve">a mandatului special Primarului </w:t>
      </w:r>
      <w:r w:rsidRPr="001C0DD9">
        <w:rPr>
          <w:rFonts w:ascii="Tahoma" w:hAnsi="Tahoma" w:cs="Tahoma"/>
          <w:b/>
          <w:sz w:val="28"/>
          <w:szCs w:val="28"/>
        </w:rPr>
        <w:t xml:space="preserve"> municipiului/ orașului/ comunei,</w:t>
      </w:r>
      <w:r>
        <w:rPr>
          <w:rFonts w:ascii="Tahoma" w:hAnsi="Tahoma" w:cs="Tahoma"/>
          <w:b/>
          <w:sz w:val="28"/>
          <w:szCs w:val="28"/>
        </w:rPr>
        <w:t xml:space="preserve"> să semneze</w:t>
      </w:r>
      <w:r w:rsidRPr="001C0DD9">
        <w:rPr>
          <w:rFonts w:ascii="Tahoma" w:hAnsi="Tahoma" w:cs="Tahoma"/>
          <w:b/>
          <w:sz w:val="28"/>
          <w:szCs w:val="28"/>
        </w:rPr>
        <w:t xml:space="preserve"> Actul adițional nr. 1 la </w:t>
      </w:r>
      <w:r w:rsidRPr="00A21BAA">
        <w:rPr>
          <w:rFonts w:ascii="Tahoma" w:hAnsi="Tahoma" w:cs="Tahoma"/>
          <w:b/>
          <w:sz w:val="28"/>
          <w:szCs w:val="28"/>
        </w:rPr>
        <w:t xml:space="preserve">Contractul de Asociere încheiat între Județul Bistrița-Năsăud, municipiul Bistrița, orașele și comunele din județul Bistrița-Năsăud pentru realizarea proiectului „Management </w:t>
      </w:r>
      <w:r w:rsidRPr="00A21BAA">
        <w:rPr>
          <w:rFonts w:ascii="Tahoma" w:hAnsi="Tahoma" w:cs="Tahoma"/>
          <w:b/>
          <w:sz w:val="28"/>
          <w:szCs w:val="28"/>
        </w:rPr>
        <w:lastRenderedPageBreak/>
        <w:t>integrat al deșeurilor în județul Bistrița-Năsăud”, la data de 10.04.2008</w:t>
      </w:r>
      <w:r w:rsidRPr="001C0DD9">
        <w:rPr>
          <w:rFonts w:ascii="Tahoma" w:hAnsi="Tahoma" w:cs="Tahoma"/>
          <w:b/>
          <w:sz w:val="28"/>
          <w:szCs w:val="28"/>
        </w:rPr>
        <w:t>.</w:t>
      </w:r>
    </w:p>
    <w:p w:rsidR="00BB45D1" w:rsidRDefault="00BB45D1" w:rsidP="00BB45D1">
      <w:pPr>
        <w:autoSpaceDE w:val="0"/>
        <w:autoSpaceDN w:val="0"/>
        <w:adjustRightInd w:val="0"/>
        <w:spacing w:after="0" w:line="240" w:lineRule="auto"/>
        <w:ind w:firstLine="720"/>
        <w:jc w:val="both"/>
        <w:rPr>
          <w:rFonts w:ascii="Tahoma" w:hAnsi="Tahoma" w:cs="Tahoma"/>
          <w:sz w:val="28"/>
          <w:szCs w:val="28"/>
        </w:rPr>
      </w:pPr>
      <w:r w:rsidRPr="001C0DD9">
        <w:rPr>
          <w:rFonts w:ascii="Tahoma" w:hAnsi="Tahoma" w:cs="Tahoma"/>
          <w:sz w:val="28"/>
          <w:szCs w:val="28"/>
        </w:rPr>
        <w:t xml:space="preserve">Având în vedere faptul că neadoptarea acestor </w:t>
      </w:r>
      <w:r>
        <w:rPr>
          <w:rFonts w:ascii="Tahoma" w:hAnsi="Tahoma" w:cs="Tahoma"/>
          <w:sz w:val="28"/>
          <w:szCs w:val="28"/>
        </w:rPr>
        <w:t>Proiecte</w:t>
      </w:r>
      <w:r w:rsidRPr="001C0DD9">
        <w:rPr>
          <w:rFonts w:ascii="Tahoma" w:hAnsi="Tahoma" w:cs="Tahoma"/>
          <w:sz w:val="28"/>
          <w:szCs w:val="28"/>
        </w:rPr>
        <w:t xml:space="preserve"> în regim de urgenţă</w:t>
      </w:r>
      <w:r>
        <w:rPr>
          <w:rFonts w:ascii="Tahoma" w:hAnsi="Tahoma" w:cs="Tahoma"/>
          <w:sz w:val="28"/>
          <w:szCs w:val="28"/>
        </w:rPr>
        <w:t>,</w:t>
      </w:r>
      <w:r w:rsidRPr="001C0DD9">
        <w:rPr>
          <w:rFonts w:ascii="Tahoma" w:hAnsi="Tahoma" w:cs="Tahoma"/>
          <w:sz w:val="28"/>
          <w:szCs w:val="28"/>
        </w:rPr>
        <w:t xml:space="preserve"> </w:t>
      </w:r>
      <w:r>
        <w:rPr>
          <w:rFonts w:ascii="Tahoma" w:hAnsi="Tahoma" w:cs="Tahoma"/>
          <w:sz w:val="28"/>
          <w:szCs w:val="28"/>
        </w:rPr>
        <w:t xml:space="preserve">ar priva </w:t>
      </w:r>
      <w:r w:rsidRPr="001C0DD9">
        <w:rPr>
          <w:rFonts w:ascii="Tahoma" w:hAnsi="Tahoma" w:cs="Tahoma"/>
          <w:sz w:val="28"/>
          <w:szCs w:val="28"/>
        </w:rPr>
        <w:t xml:space="preserve">colectivităţile locale de accesul la servicii publice de calitate, </w:t>
      </w:r>
      <w:r>
        <w:rPr>
          <w:rFonts w:ascii="Tahoma" w:hAnsi="Tahoma" w:cs="Tahoma"/>
          <w:sz w:val="28"/>
          <w:szCs w:val="28"/>
        </w:rPr>
        <w:t xml:space="preserve">se constată și se argumentează </w:t>
      </w:r>
      <w:r w:rsidRPr="001C0DD9">
        <w:rPr>
          <w:rFonts w:ascii="Tahoma" w:hAnsi="Tahoma" w:cs="Tahoma"/>
          <w:sz w:val="28"/>
          <w:szCs w:val="28"/>
        </w:rPr>
        <w:t xml:space="preserve">urgenţa </w:t>
      </w:r>
      <w:r>
        <w:rPr>
          <w:rFonts w:ascii="Tahoma" w:hAnsi="Tahoma" w:cs="Tahoma"/>
          <w:sz w:val="28"/>
          <w:szCs w:val="28"/>
        </w:rPr>
        <w:t>în luarea acestor Hotărâri.</w:t>
      </w:r>
    </w:p>
    <w:p w:rsidR="00BB45D1" w:rsidRPr="001C0DD9" w:rsidRDefault="00BB45D1" w:rsidP="00BB45D1">
      <w:pPr>
        <w:autoSpaceDE w:val="0"/>
        <w:autoSpaceDN w:val="0"/>
        <w:adjustRightInd w:val="0"/>
        <w:spacing w:after="0" w:line="240" w:lineRule="auto"/>
        <w:ind w:firstLine="720"/>
        <w:jc w:val="both"/>
        <w:rPr>
          <w:rFonts w:ascii="Tahoma" w:hAnsi="Tahoma" w:cs="Tahoma"/>
          <w:sz w:val="28"/>
          <w:szCs w:val="28"/>
        </w:rPr>
      </w:pPr>
      <w:r w:rsidRPr="00406946">
        <w:rPr>
          <w:rFonts w:ascii="Tahoma" w:hAnsi="Tahoma" w:cs="Tahoma"/>
          <w:sz w:val="28"/>
          <w:szCs w:val="28"/>
        </w:rPr>
        <w:t>Prezenta notă de fundamentare a fost întocmită de aparatul tehnic al ADI Deşeuri Bistriţa-Năsăud în conformitate cu dispoziţiile art. 89 alin. (4) OUG 57/2019 pentru a aprecia necesitatea aprobării Actului adiţional anterior menţionat, urmând a fi supusă analizei membrilor Asociaţiei, care vor deci</w:t>
      </w:r>
      <w:r>
        <w:rPr>
          <w:rFonts w:ascii="Tahoma" w:hAnsi="Tahoma" w:cs="Tahoma"/>
          <w:sz w:val="28"/>
          <w:szCs w:val="28"/>
        </w:rPr>
        <w:t>de însă asupra acestei aprobări</w:t>
      </w:r>
      <w:r w:rsidRPr="00406946">
        <w:rPr>
          <w:rFonts w:ascii="Tahoma" w:hAnsi="Tahoma" w:cs="Tahoma"/>
          <w:sz w:val="28"/>
          <w:szCs w:val="28"/>
        </w:rPr>
        <w:t>.</w:t>
      </w:r>
    </w:p>
    <w:p w:rsidR="00BB45D1" w:rsidRPr="001C0DD9" w:rsidRDefault="00BB45D1" w:rsidP="00BB45D1">
      <w:pPr>
        <w:spacing w:after="0" w:line="240" w:lineRule="auto"/>
        <w:jc w:val="both"/>
        <w:rPr>
          <w:rFonts w:ascii="Tahoma" w:hAnsi="Tahoma" w:cs="Tahoma"/>
          <w:b/>
          <w:sz w:val="28"/>
          <w:szCs w:val="28"/>
        </w:rPr>
      </w:pPr>
    </w:p>
    <w:p w:rsidR="00BB45D1" w:rsidRPr="001C0DD9" w:rsidRDefault="00BB45D1" w:rsidP="00BB45D1">
      <w:pPr>
        <w:spacing w:after="0" w:line="240" w:lineRule="auto"/>
        <w:jc w:val="center"/>
        <w:rPr>
          <w:rFonts w:ascii="Tahoma" w:hAnsi="Tahoma" w:cs="Tahoma"/>
          <w:b/>
          <w:sz w:val="28"/>
          <w:szCs w:val="28"/>
        </w:rPr>
      </w:pPr>
      <w:r w:rsidRPr="001C0DD9">
        <w:rPr>
          <w:rFonts w:ascii="Tahoma" w:hAnsi="Tahoma" w:cs="Tahoma"/>
          <w:b/>
          <w:sz w:val="28"/>
          <w:szCs w:val="28"/>
        </w:rPr>
        <w:t>Director executiv</w:t>
      </w:r>
    </w:p>
    <w:p w:rsidR="00BB45D1" w:rsidRPr="000E2D27" w:rsidRDefault="00BB45D1" w:rsidP="000E2D27">
      <w:pPr>
        <w:spacing w:after="0" w:line="240" w:lineRule="auto"/>
        <w:jc w:val="center"/>
        <w:rPr>
          <w:rFonts w:ascii="Tahoma" w:hAnsi="Tahoma" w:cs="Tahoma"/>
          <w:b/>
          <w:sz w:val="28"/>
          <w:szCs w:val="28"/>
        </w:rPr>
      </w:pPr>
      <w:r w:rsidRPr="001C0DD9">
        <w:rPr>
          <w:rFonts w:ascii="Tahoma" w:hAnsi="Tahoma" w:cs="Tahoma"/>
          <w:b/>
          <w:sz w:val="28"/>
          <w:szCs w:val="28"/>
        </w:rPr>
        <w:t>Cristian Marius NICULAE</w:t>
      </w:r>
      <w:bookmarkStart w:id="4" w:name="_GoBack"/>
      <w:bookmarkEnd w:id="4"/>
    </w:p>
    <w:sectPr w:rsidR="00BB45D1" w:rsidRPr="000E2D27"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A3" w:rsidRDefault="00CC58A3" w:rsidP="0069432D">
      <w:pPr>
        <w:spacing w:after="0" w:line="240" w:lineRule="auto"/>
      </w:pPr>
      <w:r>
        <w:separator/>
      </w:r>
    </w:p>
  </w:endnote>
  <w:endnote w:type="continuationSeparator" w:id="0">
    <w:p w:rsidR="00CC58A3" w:rsidRDefault="00CC58A3"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A3" w:rsidRDefault="00CC58A3" w:rsidP="0069432D">
      <w:pPr>
        <w:spacing w:after="0" w:line="240" w:lineRule="auto"/>
      </w:pPr>
      <w:r>
        <w:separator/>
      </w:r>
    </w:p>
  </w:footnote>
  <w:footnote w:type="continuationSeparator" w:id="0">
    <w:p w:rsidR="00CC58A3" w:rsidRDefault="00CC58A3"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51079A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6982F0A"/>
    <w:multiLevelType w:val="hybridMultilevel"/>
    <w:tmpl w:val="B7027A8E"/>
    <w:lvl w:ilvl="0" w:tplc="6734D440">
      <w:start w:val="1"/>
      <w:numFmt w:val="bullet"/>
      <w:lvlText w:val=""/>
      <w:lvlJc w:val="left"/>
      <w:pPr>
        <w:ind w:left="720" w:hanging="360"/>
      </w:pPr>
      <w:rPr>
        <w:rFonts w:ascii="Symbol" w:hAnsi="Symbol" w:hint="default"/>
      </w:rPr>
    </w:lvl>
    <w:lvl w:ilvl="1" w:tplc="0DCA5010">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DA1096"/>
    <w:multiLevelType w:val="hybridMultilevel"/>
    <w:tmpl w:val="0ED45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760969"/>
    <w:multiLevelType w:val="hybridMultilevel"/>
    <w:tmpl w:val="10A4C6FC"/>
    <w:lvl w:ilvl="0" w:tplc="64E4EE5A">
      <w:start w:val="1"/>
      <w:numFmt w:val="decimal"/>
      <w:lvlText w:val="Art. %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E64C03"/>
    <w:multiLevelType w:val="hybridMultilevel"/>
    <w:tmpl w:val="B986C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ED089F"/>
    <w:multiLevelType w:val="hybridMultilevel"/>
    <w:tmpl w:val="CE4E3BF4"/>
    <w:lvl w:ilvl="0" w:tplc="DD26B69A">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38A3BCB"/>
    <w:multiLevelType w:val="hybridMultilevel"/>
    <w:tmpl w:val="F9389A4C"/>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16">
    <w:nsid w:val="1744310D"/>
    <w:multiLevelType w:val="hybridMultilevel"/>
    <w:tmpl w:val="A6105C58"/>
    <w:lvl w:ilvl="0" w:tplc="17C09AC6">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C494C29"/>
    <w:multiLevelType w:val="hybridMultilevel"/>
    <w:tmpl w:val="7B18B488"/>
    <w:lvl w:ilvl="0" w:tplc="2B8C1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CB5146F"/>
    <w:multiLevelType w:val="hybridMultilevel"/>
    <w:tmpl w:val="9CA87460"/>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19">
    <w:nsid w:val="1EAE27F3"/>
    <w:multiLevelType w:val="hybridMultilevel"/>
    <w:tmpl w:val="BB9E3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A7948"/>
    <w:multiLevelType w:val="hybridMultilevel"/>
    <w:tmpl w:val="2AA68EEC"/>
    <w:lvl w:ilvl="0" w:tplc="7F86E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4A3976"/>
    <w:multiLevelType w:val="hybridMultilevel"/>
    <w:tmpl w:val="2800E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65F85"/>
    <w:multiLevelType w:val="hybridMultilevel"/>
    <w:tmpl w:val="C8D08E7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23">
    <w:nsid w:val="325642A9"/>
    <w:multiLevelType w:val="hybridMultilevel"/>
    <w:tmpl w:val="8850E7C6"/>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24">
    <w:nsid w:val="33C95983"/>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6">
    <w:nsid w:val="3F3D5992"/>
    <w:multiLevelType w:val="multilevel"/>
    <w:tmpl w:val="5D9A7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AD0D7E"/>
    <w:multiLevelType w:val="hybridMultilevel"/>
    <w:tmpl w:val="30F0C298"/>
    <w:lvl w:ilvl="0" w:tplc="F404C47E">
      <w:start w:val="5"/>
      <w:numFmt w:val="bullet"/>
      <w:lvlText w:val="-"/>
      <w:lvlJc w:val="left"/>
      <w:pPr>
        <w:tabs>
          <w:tab w:val="num" w:pos="5401"/>
        </w:tabs>
        <w:ind w:left="5605"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4FC3A09"/>
    <w:multiLevelType w:val="hybridMultilevel"/>
    <w:tmpl w:val="699CE5DC"/>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5523F7"/>
    <w:multiLevelType w:val="hybridMultilevel"/>
    <w:tmpl w:val="D1A8AF00"/>
    <w:lvl w:ilvl="0" w:tplc="2A8EF4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DC40B4D"/>
    <w:multiLevelType w:val="hybridMultilevel"/>
    <w:tmpl w:val="C63EC9E8"/>
    <w:lvl w:ilvl="0" w:tplc="7526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34">
    <w:nsid w:val="52B813E6"/>
    <w:multiLevelType w:val="hybridMultilevel"/>
    <w:tmpl w:val="5478EF2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5">
    <w:nsid w:val="53C8572B"/>
    <w:multiLevelType w:val="hybridMultilevel"/>
    <w:tmpl w:val="EC9A9720"/>
    <w:lvl w:ilvl="0" w:tplc="39F83E0C">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637765"/>
    <w:multiLevelType w:val="hybridMultilevel"/>
    <w:tmpl w:val="CC0EE3F4"/>
    <w:lvl w:ilvl="0" w:tplc="82F2F26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464BC9"/>
    <w:multiLevelType w:val="hybridMultilevel"/>
    <w:tmpl w:val="29921A68"/>
    <w:lvl w:ilvl="0" w:tplc="0DCA50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39">
    <w:nsid w:val="665D56B5"/>
    <w:multiLevelType w:val="hybridMultilevel"/>
    <w:tmpl w:val="32EA9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B457ED"/>
    <w:multiLevelType w:val="hybridMultilevel"/>
    <w:tmpl w:val="640A6168"/>
    <w:lvl w:ilvl="0" w:tplc="54245962">
      <w:start w:val="1"/>
      <w:numFmt w:val="bullet"/>
      <w:lvlText w:val="-"/>
      <w:lvlJc w:val="left"/>
      <w:pPr>
        <w:ind w:left="720" w:hanging="360"/>
      </w:pPr>
      <w:rPr>
        <w:rFonts w:ascii="Tahoma" w:eastAsia="Calibri" w:hAnsi="Tahoma" w:cs="Tahoma"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42">
    <w:nsid w:val="71A639EC"/>
    <w:multiLevelType w:val="hybridMultilevel"/>
    <w:tmpl w:val="83AE09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FB4850"/>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5156771"/>
    <w:multiLevelType w:val="hybridMultilevel"/>
    <w:tmpl w:val="3DD69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A03386"/>
    <w:multiLevelType w:val="hybridMultilevel"/>
    <w:tmpl w:val="A468CD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E120AE"/>
    <w:multiLevelType w:val="hybridMultilevel"/>
    <w:tmpl w:val="ED4C1976"/>
    <w:lvl w:ilvl="0" w:tplc="08090017">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7">
    <w:nsid w:val="7AAC7819"/>
    <w:multiLevelType w:val="hybridMultilevel"/>
    <w:tmpl w:val="BCA45C56"/>
    <w:lvl w:ilvl="0" w:tplc="0DCA5010">
      <w:numFmt w:val="bullet"/>
      <w:lvlText w:val="-"/>
      <w:lvlJc w:val="left"/>
      <w:pPr>
        <w:ind w:left="644" w:hanging="360"/>
      </w:pPr>
      <w:rPr>
        <w:rFonts w:ascii="Times New Roman" w:eastAsia="Times New Roman" w:hAnsi="Times New Roman" w:cs="Times New Roman" w:hint="default"/>
      </w:rPr>
    </w:lvl>
    <w:lvl w:ilvl="1" w:tplc="0DCA5010">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B1E0148"/>
    <w:multiLevelType w:val="hybridMultilevel"/>
    <w:tmpl w:val="C486D376"/>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49">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50">
    <w:nsid w:val="7D853920"/>
    <w:multiLevelType w:val="singleLevel"/>
    <w:tmpl w:val="04090017"/>
    <w:lvl w:ilvl="0">
      <w:start w:val="1"/>
      <w:numFmt w:val="lowerLetter"/>
      <w:lvlText w:val="%1)"/>
      <w:lvlJc w:val="left"/>
      <w:pPr>
        <w:tabs>
          <w:tab w:val="num" w:pos="360"/>
        </w:tabs>
        <w:ind w:left="360" w:hanging="360"/>
      </w:pPr>
    </w:lvl>
  </w:abstractNum>
  <w:abstractNum w:abstractNumId="51">
    <w:nsid w:val="7EE5794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EE90468"/>
    <w:multiLevelType w:val="hybridMultilevel"/>
    <w:tmpl w:val="21CC1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3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30"/>
  </w:num>
  <w:num w:numId="8">
    <w:abstractNumId w:val="17"/>
  </w:num>
  <w:num w:numId="9">
    <w:abstractNumId w:val="12"/>
  </w:num>
  <w:num w:numId="10">
    <w:abstractNumId w:val="11"/>
  </w:num>
  <w:num w:numId="11">
    <w:abstractNumId w:val="31"/>
  </w:num>
  <w:num w:numId="12">
    <w:abstractNumId w:val="16"/>
  </w:num>
  <w:num w:numId="13">
    <w:abstractNumId w:val="32"/>
  </w:num>
  <w:num w:numId="14">
    <w:abstractNumId w:val="45"/>
  </w:num>
  <w:num w:numId="15">
    <w:abstractNumId w:val="51"/>
  </w:num>
  <w:num w:numId="16">
    <w:abstractNumId w:val="43"/>
  </w:num>
  <w:num w:numId="17">
    <w:abstractNumId w:val="9"/>
  </w:num>
  <w:num w:numId="18">
    <w:abstractNumId w:val="24"/>
  </w:num>
  <w:num w:numId="19">
    <w:abstractNumId w:val="44"/>
  </w:num>
  <w:num w:numId="20">
    <w:abstractNumId w:val="36"/>
  </w:num>
  <w:num w:numId="21">
    <w:abstractNumId w:val="14"/>
  </w:num>
  <w:num w:numId="22">
    <w:abstractNumId w:val="28"/>
  </w:num>
  <w:num w:numId="23">
    <w:abstractNumId w:val="10"/>
  </w:num>
  <w:num w:numId="24">
    <w:abstractNumId w:val="47"/>
  </w:num>
  <w:num w:numId="25">
    <w:abstractNumId w:val="37"/>
  </w:num>
  <w:num w:numId="26">
    <w:abstractNumId w:val="26"/>
  </w:num>
  <w:num w:numId="27">
    <w:abstractNumId w:val="5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7"/>
  </w:num>
  <w:num w:numId="32">
    <w:abstractNumId w:val="5"/>
  </w:num>
  <w:num w:numId="33">
    <w:abstractNumId w:val="4"/>
  </w:num>
  <w:num w:numId="34">
    <w:abstractNumId w:val="0"/>
  </w:num>
  <w:num w:numId="35">
    <w:abstractNumId w:val="8"/>
  </w:num>
  <w:num w:numId="36">
    <w:abstractNumId w:val="3"/>
  </w:num>
  <w:num w:numId="37">
    <w:abstractNumId w:val="1"/>
  </w:num>
  <w:num w:numId="38">
    <w:abstractNumId w:val="2"/>
  </w:num>
  <w:num w:numId="39">
    <w:abstractNumId w:val="6"/>
  </w:num>
  <w:num w:numId="40">
    <w:abstractNumId w:val="29"/>
  </w:num>
  <w:num w:numId="41">
    <w:abstractNumId w:val="34"/>
  </w:num>
  <w:num w:numId="42">
    <w:abstractNumId w:val="22"/>
  </w:num>
  <w:num w:numId="43">
    <w:abstractNumId w:val="48"/>
  </w:num>
  <w:num w:numId="44">
    <w:abstractNumId w:val="23"/>
  </w:num>
  <w:num w:numId="45">
    <w:abstractNumId w:val="18"/>
  </w:num>
  <w:num w:numId="46">
    <w:abstractNumId w:val="15"/>
  </w:num>
  <w:num w:numId="47">
    <w:abstractNumId w:val="52"/>
  </w:num>
  <w:num w:numId="48">
    <w:abstractNumId w:val="21"/>
  </w:num>
  <w:num w:numId="49">
    <w:abstractNumId w:val="42"/>
  </w:num>
  <w:num w:numId="50">
    <w:abstractNumId w:val="13"/>
  </w:num>
  <w:num w:numId="51">
    <w:abstractNumId w:val="46"/>
  </w:num>
  <w:num w:numId="52">
    <w:abstractNumId w:val="39"/>
  </w:num>
  <w:num w:numId="53">
    <w:abstractNumId w:val="35"/>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158D"/>
    <w:rsid w:val="0001226D"/>
    <w:rsid w:val="00013DB8"/>
    <w:rsid w:val="0001532B"/>
    <w:rsid w:val="000161DD"/>
    <w:rsid w:val="00020633"/>
    <w:rsid w:val="00020965"/>
    <w:rsid w:val="00022C18"/>
    <w:rsid w:val="00031A44"/>
    <w:rsid w:val="0003216E"/>
    <w:rsid w:val="00034AFF"/>
    <w:rsid w:val="000352F0"/>
    <w:rsid w:val="00037789"/>
    <w:rsid w:val="0004065F"/>
    <w:rsid w:val="00044661"/>
    <w:rsid w:val="0004717A"/>
    <w:rsid w:val="00050044"/>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95D03"/>
    <w:rsid w:val="00096ED3"/>
    <w:rsid w:val="00097B21"/>
    <w:rsid w:val="00097E9C"/>
    <w:rsid w:val="000A217C"/>
    <w:rsid w:val="000A24BF"/>
    <w:rsid w:val="000A439D"/>
    <w:rsid w:val="000A4D3C"/>
    <w:rsid w:val="000A4E16"/>
    <w:rsid w:val="000A5AD3"/>
    <w:rsid w:val="000A7531"/>
    <w:rsid w:val="000B61F9"/>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132D"/>
    <w:rsid w:val="000E282B"/>
    <w:rsid w:val="000E2D27"/>
    <w:rsid w:val="000E4C26"/>
    <w:rsid w:val="000E501D"/>
    <w:rsid w:val="000E7AE7"/>
    <w:rsid w:val="000F34F0"/>
    <w:rsid w:val="00102622"/>
    <w:rsid w:val="00103D00"/>
    <w:rsid w:val="00104DA6"/>
    <w:rsid w:val="00106271"/>
    <w:rsid w:val="00110B60"/>
    <w:rsid w:val="001126C0"/>
    <w:rsid w:val="00114D52"/>
    <w:rsid w:val="00117301"/>
    <w:rsid w:val="00117843"/>
    <w:rsid w:val="001235A7"/>
    <w:rsid w:val="00123F12"/>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63BA1"/>
    <w:rsid w:val="0016668F"/>
    <w:rsid w:val="00166C92"/>
    <w:rsid w:val="00166DE3"/>
    <w:rsid w:val="00170A31"/>
    <w:rsid w:val="001737A9"/>
    <w:rsid w:val="00176A5A"/>
    <w:rsid w:val="001774A9"/>
    <w:rsid w:val="00181730"/>
    <w:rsid w:val="001833E8"/>
    <w:rsid w:val="00183668"/>
    <w:rsid w:val="001869D0"/>
    <w:rsid w:val="0019086A"/>
    <w:rsid w:val="00191D1B"/>
    <w:rsid w:val="00194D75"/>
    <w:rsid w:val="001A196C"/>
    <w:rsid w:val="001A2C8B"/>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558D"/>
    <w:rsid w:val="002259A3"/>
    <w:rsid w:val="00225AD4"/>
    <w:rsid w:val="00230C9A"/>
    <w:rsid w:val="00231D5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30C"/>
    <w:rsid w:val="00282731"/>
    <w:rsid w:val="00291D09"/>
    <w:rsid w:val="00291FC3"/>
    <w:rsid w:val="002941EE"/>
    <w:rsid w:val="00294F73"/>
    <w:rsid w:val="00295DB5"/>
    <w:rsid w:val="00297560"/>
    <w:rsid w:val="002A0CF8"/>
    <w:rsid w:val="002A318C"/>
    <w:rsid w:val="002A66DE"/>
    <w:rsid w:val="002A764B"/>
    <w:rsid w:val="002C1055"/>
    <w:rsid w:val="002C10E3"/>
    <w:rsid w:val="002C45AB"/>
    <w:rsid w:val="002C72FF"/>
    <w:rsid w:val="002D237D"/>
    <w:rsid w:val="002D291D"/>
    <w:rsid w:val="002D7327"/>
    <w:rsid w:val="002D7CF7"/>
    <w:rsid w:val="002E05D9"/>
    <w:rsid w:val="002E11A9"/>
    <w:rsid w:val="002E2124"/>
    <w:rsid w:val="002F0A73"/>
    <w:rsid w:val="002F3609"/>
    <w:rsid w:val="002F55EA"/>
    <w:rsid w:val="002F5C3E"/>
    <w:rsid w:val="002F5D90"/>
    <w:rsid w:val="002F600D"/>
    <w:rsid w:val="00300649"/>
    <w:rsid w:val="00301B41"/>
    <w:rsid w:val="00302F03"/>
    <w:rsid w:val="0030329D"/>
    <w:rsid w:val="00304B83"/>
    <w:rsid w:val="00304C0C"/>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4A90"/>
    <w:rsid w:val="00327BF8"/>
    <w:rsid w:val="00330E89"/>
    <w:rsid w:val="003319C1"/>
    <w:rsid w:val="00333FE7"/>
    <w:rsid w:val="00336C9F"/>
    <w:rsid w:val="0034051B"/>
    <w:rsid w:val="00341190"/>
    <w:rsid w:val="0034316C"/>
    <w:rsid w:val="00346694"/>
    <w:rsid w:val="00360091"/>
    <w:rsid w:val="0036221E"/>
    <w:rsid w:val="00372BED"/>
    <w:rsid w:val="003743F0"/>
    <w:rsid w:val="0037708A"/>
    <w:rsid w:val="00381496"/>
    <w:rsid w:val="00381C9D"/>
    <w:rsid w:val="00382266"/>
    <w:rsid w:val="00382320"/>
    <w:rsid w:val="00382568"/>
    <w:rsid w:val="00382BDE"/>
    <w:rsid w:val="00383686"/>
    <w:rsid w:val="00384675"/>
    <w:rsid w:val="00384BDD"/>
    <w:rsid w:val="00385655"/>
    <w:rsid w:val="0038635C"/>
    <w:rsid w:val="0039068F"/>
    <w:rsid w:val="00392145"/>
    <w:rsid w:val="003A45F6"/>
    <w:rsid w:val="003A4EA0"/>
    <w:rsid w:val="003A6207"/>
    <w:rsid w:val="003A636C"/>
    <w:rsid w:val="003A7F2E"/>
    <w:rsid w:val="003B1822"/>
    <w:rsid w:val="003B47C5"/>
    <w:rsid w:val="003B5D43"/>
    <w:rsid w:val="003B6C17"/>
    <w:rsid w:val="003C0DBE"/>
    <w:rsid w:val="003C167D"/>
    <w:rsid w:val="003C20DD"/>
    <w:rsid w:val="003C408C"/>
    <w:rsid w:val="003C5C76"/>
    <w:rsid w:val="003D2919"/>
    <w:rsid w:val="003D3502"/>
    <w:rsid w:val="003D71E9"/>
    <w:rsid w:val="003E032E"/>
    <w:rsid w:val="003E1284"/>
    <w:rsid w:val="003E1C5E"/>
    <w:rsid w:val="003E454E"/>
    <w:rsid w:val="003E501C"/>
    <w:rsid w:val="003F0201"/>
    <w:rsid w:val="003F1545"/>
    <w:rsid w:val="003F1C2F"/>
    <w:rsid w:val="003F1D27"/>
    <w:rsid w:val="003F2B41"/>
    <w:rsid w:val="003F2DF1"/>
    <w:rsid w:val="003F473F"/>
    <w:rsid w:val="003F4C72"/>
    <w:rsid w:val="003F5B46"/>
    <w:rsid w:val="003F73EC"/>
    <w:rsid w:val="004003BD"/>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46684"/>
    <w:rsid w:val="00453713"/>
    <w:rsid w:val="00454CE7"/>
    <w:rsid w:val="004551DF"/>
    <w:rsid w:val="00457103"/>
    <w:rsid w:val="00461210"/>
    <w:rsid w:val="0046355D"/>
    <w:rsid w:val="00463B3A"/>
    <w:rsid w:val="00464680"/>
    <w:rsid w:val="00470F45"/>
    <w:rsid w:val="00471F73"/>
    <w:rsid w:val="00474929"/>
    <w:rsid w:val="004778AA"/>
    <w:rsid w:val="0048321B"/>
    <w:rsid w:val="00484011"/>
    <w:rsid w:val="0048489E"/>
    <w:rsid w:val="00484DD9"/>
    <w:rsid w:val="00486DA0"/>
    <w:rsid w:val="00486DFD"/>
    <w:rsid w:val="004876A2"/>
    <w:rsid w:val="00487E8B"/>
    <w:rsid w:val="00491412"/>
    <w:rsid w:val="00493050"/>
    <w:rsid w:val="004936BC"/>
    <w:rsid w:val="00496584"/>
    <w:rsid w:val="0049791F"/>
    <w:rsid w:val="00497D17"/>
    <w:rsid w:val="004A257D"/>
    <w:rsid w:val="004A265E"/>
    <w:rsid w:val="004A2ED9"/>
    <w:rsid w:val="004A3663"/>
    <w:rsid w:val="004A79F0"/>
    <w:rsid w:val="004B1A86"/>
    <w:rsid w:val="004B20E6"/>
    <w:rsid w:val="004B55CE"/>
    <w:rsid w:val="004C5EA1"/>
    <w:rsid w:val="004D0EEA"/>
    <w:rsid w:val="004D2C13"/>
    <w:rsid w:val="004D685F"/>
    <w:rsid w:val="004D6F1B"/>
    <w:rsid w:val="004D7F59"/>
    <w:rsid w:val="004E19CC"/>
    <w:rsid w:val="004E4131"/>
    <w:rsid w:val="004E664A"/>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608"/>
    <w:rsid w:val="005407B8"/>
    <w:rsid w:val="00543E67"/>
    <w:rsid w:val="00543F1A"/>
    <w:rsid w:val="005476FF"/>
    <w:rsid w:val="00552160"/>
    <w:rsid w:val="00552D9F"/>
    <w:rsid w:val="0055301C"/>
    <w:rsid w:val="00556689"/>
    <w:rsid w:val="00560806"/>
    <w:rsid w:val="00562886"/>
    <w:rsid w:val="005636B9"/>
    <w:rsid w:val="00570178"/>
    <w:rsid w:val="0057064C"/>
    <w:rsid w:val="00574123"/>
    <w:rsid w:val="00574F4F"/>
    <w:rsid w:val="00576BCC"/>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A89"/>
    <w:rsid w:val="00606F8D"/>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9D8"/>
    <w:rsid w:val="006353CD"/>
    <w:rsid w:val="00635EAA"/>
    <w:rsid w:val="00636DAF"/>
    <w:rsid w:val="006370C9"/>
    <w:rsid w:val="00643282"/>
    <w:rsid w:val="006449A8"/>
    <w:rsid w:val="0064553B"/>
    <w:rsid w:val="0064562A"/>
    <w:rsid w:val="00647A65"/>
    <w:rsid w:val="006551CF"/>
    <w:rsid w:val="006572DA"/>
    <w:rsid w:val="006621B7"/>
    <w:rsid w:val="00665B9B"/>
    <w:rsid w:val="0066797F"/>
    <w:rsid w:val="00672AF5"/>
    <w:rsid w:val="0067428D"/>
    <w:rsid w:val="006809DC"/>
    <w:rsid w:val="00681844"/>
    <w:rsid w:val="00682CAA"/>
    <w:rsid w:val="00683768"/>
    <w:rsid w:val="006845A0"/>
    <w:rsid w:val="00684B10"/>
    <w:rsid w:val="00685DB4"/>
    <w:rsid w:val="0068746B"/>
    <w:rsid w:val="006879C0"/>
    <w:rsid w:val="00690319"/>
    <w:rsid w:val="0069033A"/>
    <w:rsid w:val="00691A5E"/>
    <w:rsid w:val="00691B3E"/>
    <w:rsid w:val="00691C44"/>
    <w:rsid w:val="00691CD1"/>
    <w:rsid w:val="0069432D"/>
    <w:rsid w:val="00694661"/>
    <w:rsid w:val="006A2BC2"/>
    <w:rsid w:val="006A6A5F"/>
    <w:rsid w:val="006B0FFE"/>
    <w:rsid w:val="006B33EB"/>
    <w:rsid w:val="006B35E0"/>
    <w:rsid w:val="006B6405"/>
    <w:rsid w:val="006B75F5"/>
    <w:rsid w:val="006C0557"/>
    <w:rsid w:val="006C07F6"/>
    <w:rsid w:val="006C441C"/>
    <w:rsid w:val="006C5732"/>
    <w:rsid w:val="006C691D"/>
    <w:rsid w:val="006D0040"/>
    <w:rsid w:val="006D2131"/>
    <w:rsid w:val="006D3C6D"/>
    <w:rsid w:val="006D4616"/>
    <w:rsid w:val="006D577B"/>
    <w:rsid w:val="006D7447"/>
    <w:rsid w:val="006E00CB"/>
    <w:rsid w:val="006E599B"/>
    <w:rsid w:val="006F05E4"/>
    <w:rsid w:val="006F14BB"/>
    <w:rsid w:val="006F1544"/>
    <w:rsid w:val="006F5E03"/>
    <w:rsid w:val="00701F0A"/>
    <w:rsid w:val="0070488D"/>
    <w:rsid w:val="007050BD"/>
    <w:rsid w:val="0070713A"/>
    <w:rsid w:val="007105D7"/>
    <w:rsid w:val="00711364"/>
    <w:rsid w:val="0071497E"/>
    <w:rsid w:val="00716EDF"/>
    <w:rsid w:val="0072541C"/>
    <w:rsid w:val="007332DC"/>
    <w:rsid w:val="00734053"/>
    <w:rsid w:val="0073701D"/>
    <w:rsid w:val="00740765"/>
    <w:rsid w:val="007408D6"/>
    <w:rsid w:val="00740FD6"/>
    <w:rsid w:val="007446D9"/>
    <w:rsid w:val="007463A6"/>
    <w:rsid w:val="00747BF4"/>
    <w:rsid w:val="00750273"/>
    <w:rsid w:val="00752BB8"/>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8084A"/>
    <w:rsid w:val="0078166F"/>
    <w:rsid w:val="00786E20"/>
    <w:rsid w:val="0078738C"/>
    <w:rsid w:val="0079023D"/>
    <w:rsid w:val="00790E5D"/>
    <w:rsid w:val="00793A04"/>
    <w:rsid w:val="00794747"/>
    <w:rsid w:val="00797004"/>
    <w:rsid w:val="007970A3"/>
    <w:rsid w:val="007974FA"/>
    <w:rsid w:val="007A046C"/>
    <w:rsid w:val="007A7948"/>
    <w:rsid w:val="007B32A7"/>
    <w:rsid w:val="007B3389"/>
    <w:rsid w:val="007B57E0"/>
    <w:rsid w:val="007B7025"/>
    <w:rsid w:val="007B7ADF"/>
    <w:rsid w:val="007C0378"/>
    <w:rsid w:val="007C172F"/>
    <w:rsid w:val="007C2823"/>
    <w:rsid w:val="007C371C"/>
    <w:rsid w:val="007C67B8"/>
    <w:rsid w:val="007C7744"/>
    <w:rsid w:val="007C7930"/>
    <w:rsid w:val="007D1B2B"/>
    <w:rsid w:val="007D1F66"/>
    <w:rsid w:val="007D259B"/>
    <w:rsid w:val="007D531E"/>
    <w:rsid w:val="007D551E"/>
    <w:rsid w:val="007D6C44"/>
    <w:rsid w:val="007E000C"/>
    <w:rsid w:val="007E11B2"/>
    <w:rsid w:val="007E2C7F"/>
    <w:rsid w:val="007E3D0C"/>
    <w:rsid w:val="007E7E9D"/>
    <w:rsid w:val="007F02F6"/>
    <w:rsid w:val="007F0696"/>
    <w:rsid w:val="007F312A"/>
    <w:rsid w:val="007F3FF1"/>
    <w:rsid w:val="007F68FF"/>
    <w:rsid w:val="00800F47"/>
    <w:rsid w:val="008020A5"/>
    <w:rsid w:val="00803781"/>
    <w:rsid w:val="0080486E"/>
    <w:rsid w:val="00804C72"/>
    <w:rsid w:val="008052F1"/>
    <w:rsid w:val="008056AC"/>
    <w:rsid w:val="00806A7D"/>
    <w:rsid w:val="00807C1C"/>
    <w:rsid w:val="008114F6"/>
    <w:rsid w:val="008114FB"/>
    <w:rsid w:val="0082002C"/>
    <w:rsid w:val="00820700"/>
    <w:rsid w:val="00822593"/>
    <w:rsid w:val="0082432D"/>
    <w:rsid w:val="00825022"/>
    <w:rsid w:val="00825D34"/>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701E8"/>
    <w:rsid w:val="0087171B"/>
    <w:rsid w:val="00871EE8"/>
    <w:rsid w:val="00871FB8"/>
    <w:rsid w:val="008726B6"/>
    <w:rsid w:val="00872C41"/>
    <w:rsid w:val="00872E26"/>
    <w:rsid w:val="008759DB"/>
    <w:rsid w:val="00876360"/>
    <w:rsid w:val="008768A5"/>
    <w:rsid w:val="00880EA3"/>
    <w:rsid w:val="00880EBC"/>
    <w:rsid w:val="00883A2C"/>
    <w:rsid w:val="00885DFE"/>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47C7"/>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569EB"/>
    <w:rsid w:val="00961764"/>
    <w:rsid w:val="00962A6F"/>
    <w:rsid w:val="00963093"/>
    <w:rsid w:val="0096463B"/>
    <w:rsid w:val="009662A0"/>
    <w:rsid w:val="00966D84"/>
    <w:rsid w:val="009670EA"/>
    <w:rsid w:val="009713F9"/>
    <w:rsid w:val="00971B37"/>
    <w:rsid w:val="00981E97"/>
    <w:rsid w:val="009820A6"/>
    <w:rsid w:val="0098282D"/>
    <w:rsid w:val="00984BB0"/>
    <w:rsid w:val="00990D0C"/>
    <w:rsid w:val="009938C2"/>
    <w:rsid w:val="009A5F72"/>
    <w:rsid w:val="009A5FB8"/>
    <w:rsid w:val="009A7BCC"/>
    <w:rsid w:val="009A7FB0"/>
    <w:rsid w:val="009B1AB9"/>
    <w:rsid w:val="009B2245"/>
    <w:rsid w:val="009B308E"/>
    <w:rsid w:val="009B64FB"/>
    <w:rsid w:val="009B7E8A"/>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821F6"/>
    <w:rsid w:val="00A82852"/>
    <w:rsid w:val="00A834EC"/>
    <w:rsid w:val="00A866E6"/>
    <w:rsid w:val="00A9056B"/>
    <w:rsid w:val="00A91D0C"/>
    <w:rsid w:val="00A92C12"/>
    <w:rsid w:val="00A9344C"/>
    <w:rsid w:val="00A935BE"/>
    <w:rsid w:val="00A97DD4"/>
    <w:rsid w:val="00AA0062"/>
    <w:rsid w:val="00AA0C06"/>
    <w:rsid w:val="00AA0ED8"/>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EDD"/>
    <w:rsid w:val="00B01516"/>
    <w:rsid w:val="00B04C2F"/>
    <w:rsid w:val="00B0605A"/>
    <w:rsid w:val="00B13BCD"/>
    <w:rsid w:val="00B14A6E"/>
    <w:rsid w:val="00B15C87"/>
    <w:rsid w:val="00B17838"/>
    <w:rsid w:val="00B2060E"/>
    <w:rsid w:val="00B24B85"/>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5307"/>
    <w:rsid w:val="00B715BC"/>
    <w:rsid w:val="00B72880"/>
    <w:rsid w:val="00B7520F"/>
    <w:rsid w:val="00B80192"/>
    <w:rsid w:val="00B827E4"/>
    <w:rsid w:val="00B82A71"/>
    <w:rsid w:val="00B8321B"/>
    <w:rsid w:val="00B83BF2"/>
    <w:rsid w:val="00B84342"/>
    <w:rsid w:val="00B852DA"/>
    <w:rsid w:val="00B85AC8"/>
    <w:rsid w:val="00B90160"/>
    <w:rsid w:val="00B912EA"/>
    <w:rsid w:val="00B92510"/>
    <w:rsid w:val="00B93321"/>
    <w:rsid w:val="00B95F24"/>
    <w:rsid w:val="00B96EF3"/>
    <w:rsid w:val="00BA0D9F"/>
    <w:rsid w:val="00BA1F80"/>
    <w:rsid w:val="00BA27E3"/>
    <w:rsid w:val="00BA5593"/>
    <w:rsid w:val="00BB45D1"/>
    <w:rsid w:val="00BB508E"/>
    <w:rsid w:val="00BB60D6"/>
    <w:rsid w:val="00BB6FE5"/>
    <w:rsid w:val="00BB716A"/>
    <w:rsid w:val="00BC03A0"/>
    <w:rsid w:val="00BC0A5E"/>
    <w:rsid w:val="00BC1A30"/>
    <w:rsid w:val="00BC1CD2"/>
    <w:rsid w:val="00BC419E"/>
    <w:rsid w:val="00BC5FE8"/>
    <w:rsid w:val="00BC642B"/>
    <w:rsid w:val="00BC7E13"/>
    <w:rsid w:val="00BD09ED"/>
    <w:rsid w:val="00BD2640"/>
    <w:rsid w:val="00BD2E13"/>
    <w:rsid w:val="00BD52B7"/>
    <w:rsid w:val="00BD5B94"/>
    <w:rsid w:val="00BD74EE"/>
    <w:rsid w:val="00BE1A67"/>
    <w:rsid w:val="00BE1BD1"/>
    <w:rsid w:val="00BE23FB"/>
    <w:rsid w:val="00BE2A5D"/>
    <w:rsid w:val="00BE7831"/>
    <w:rsid w:val="00BF7BE5"/>
    <w:rsid w:val="00C0166F"/>
    <w:rsid w:val="00C0198E"/>
    <w:rsid w:val="00C03661"/>
    <w:rsid w:val="00C0556D"/>
    <w:rsid w:val="00C11DE4"/>
    <w:rsid w:val="00C152A7"/>
    <w:rsid w:val="00C15D6D"/>
    <w:rsid w:val="00C162F3"/>
    <w:rsid w:val="00C179DE"/>
    <w:rsid w:val="00C204A7"/>
    <w:rsid w:val="00C23A91"/>
    <w:rsid w:val="00C241DA"/>
    <w:rsid w:val="00C2586E"/>
    <w:rsid w:val="00C2647B"/>
    <w:rsid w:val="00C3190C"/>
    <w:rsid w:val="00C32834"/>
    <w:rsid w:val="00C33740"/>
    <w:rsid w:val="00C36081"/>
    <w:rsid w:val="00C363E8"/>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30E3"/>
    <w:rsid w:val="00C63A53"/>
    <w:rsid w:val="00C64B64"/>
    <w:rsid w:val="00C70171"/>
    <w:rsid w:val="00C70AE3"/>
    <w:rsid w:val="00C81A95"/>
    <w:rsid w:val="00C86745"/>
    <w:rsid w:val="00C90D17"/>
    <w:rsid w:val="00CA251A"/>
    <w:rsid w:val="00CA4FE5"/>
    <w:rsid w:val="00CA6AE7"/>
    <w:rsid w:val="00CB063F"/>
    <w:rsid w:val="00CB0941"/>
    <w:rsid w:val="00CB1C04"/>
    <w:rsid w:val="00CB287D"/>
    <w:rsid w:val="00CB2CE8"/>
    <w:rsid w:val="00CB4F54"/>
    <w:rsid w:val="00CB5396"/>
    <w:rsid w:val="00CB77F4"/>
    <w:rsid w:val="00CC58A3"/>
    <w:rsid w:val="00CC682F"/>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47C4"/>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3A0A"/>
    <w:rsid w:val="00D94ECB"/>
    <w:rsid w:val="00D955F4"/>
    <w:rsid w:val="00D9769F"/>
    <w:rsid w:val="00DA0DE9"/>
    <w:rsid w:val="00DA2CAB"/>
    <w:rsid w:val="00DA3CF2"/>
    <w:rsid w:val="00DA57CF"/>
    <w:rsid w:val="00DA5B38"/>
    <w:rsid w:val="00DB5A88"/>
    <w:rsid w:val="00DB7290"/>
    <w:rsid w:val="00DC026B"/>
    <w:rsid w:val="00DC064B"/>
    <w:rsid w:val="00DC22F2"/>
    <w:rsid w:val="00DC329F"/>
    <w:rsid w:val="00DC3610"/>
    <w:rsid w:val="00DC7A87"/>
    <w:rsid w:val="00DD2DCE"/>
    <w:rsid w:val="00DD4DF9"/>
    <w:rsid w:val="00DD50E0"/>
    <w:rsid w:val="00DD7A0A"/>
    <w:rsid w:val="00DE1448"/>
    <w:rsid w:val="00DE194E"/>
    <w:rsid w:val="00DE4245"/>
    <w:rsid w:val="00DF2A1D"/>
    <w:rsid w:val="00DF4411"/>
    <w:rsid w:val="00DF703D"/>
    <w:rsid w:val="00DF7EBA"/>
    <w:rsid w:val="00E063BD"/>
    <w:rsid w:val="00E06B69"/>
    <w:rsid w:val="00E11220"/>
    <w:rsid w:val="00E13551"/>
    <w:rsid w:val="00E143B4"/>
    <w:rsid w:val="00E213E9"/>
    <w:rsid w:val="00E2266E"/>
    <w:rsid w:val="00E25907"/>
    <w:rsid w:val="00E329D0"/>
    <w:rsid w:val="00E33BDE"/>
    <w:rsid w:val="00E40B18"/>
    <w:rsid w:val="00E42AD5"/>
    <w:rsid w:val="00E43DF8"/>
    <w:rsid w:val="00E4685C"/>
    <w:rsid w:val="00E472AA"/>
    <w:rsid w:val="00E47F68"/>
    <w:rsid w:val="00E501A3"/>
    <w:rsid w:val="00E50B21"/>
    <w:rsid w:val="00E51A44"/>
    <w:rsid w:val="00E526B6"/>
    <w:rsid w:val="00E527D2"/>
    <w:rsid w:val="00E532CA"/>
    <w:rsid w:val="00E553B2"/>
    <w:rsid w:val="00E610BF"/>
    <w:rsid w:val="00E63DE4"/>
    <w:rsid w:val="00E649F1"/>
    <w:rsid w:val="00E718A0"/>
    <w:rsid w:val="00E72C0A"/>
    <w:rsid w:val="00E73FCD"/>
    <w:rsid w:val="00E747F8"/>
    <w:rsid w:val="00E7600D"/>
    <w:rsid w:val="00E77836"/>
    <w:rsid w:val="00E852C1"/>
    <w:rsid w:val="00E87A99"/>
    <w:rsid w:val="00E91175"/>
    <w:rsid w:val="00E9142B"/>
    <w:rsid w:val="00E91593"/>
    <w:rsid w:val="00E924B8"/>
    <w:rsid w:val="00EA0C6F"/>
    <w:rsid w:val="00EA3DEE"/>
    <w:rsid w:val="00EA4257"/>
    <w:rsid w:val="00EA61A2"/>
    <w:rsid w:val="00EA66A0"/>
    <w:rsid w:val="00EA7638"/>
    <w:rsid w:val="00EB04E5"/>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F3405"/>
    <w:rsid w:val="00F01451"/>
    <w:rsid w:val="00F06162"/>
    <w:rsid w:val="00F07C2E"/>
    <w:rsid w:val="00F101D0"/>
    <w:rsid w:val="00F10CF4"/>
    <w:rsid w:val="00F11A4E"/>
    <w:rsid w:val="00F12A06"/>
    <w:rsid w:val="00F1503E"/>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008D"/>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1BF5"/>
    <w:rsid w:val="00FB20DB"/>
    <w:rsid w:val="00FB29AE"/>
    <w:rsid w:val="00FB2A2A"/>
    <w:rsid w:val="00FB2EF4"/>
    <w:rsid w:val="00FB3E87"/>
    <w:rsid w:val="00FB5DE7"/>
    <w:rsid w:val="00FB60E7"/>
    <w:rsid w:val="00FC42BD"/>
    <w:rsid w:val="00FD264C"/>
    <w:rsid w:val="00FD6036"/>
    <w:rsid w:val="00FD7411"/>
    <w:rsid w:val="00FE23F2"/>
    <w:rsid w:val="00FE2D19"/>
    <w:rsid w:val="00FE7CAC"/>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374B-229F-4C96-A103-9F2F733A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58</Pages>
  <Words>24967</Words>
  <Characters>142318</Characters>
  <Application>Microsoft Office Word</Application>
  <DocSecurity>0</DocSecurity>
  <Lines>1185</Lines>
  <Paragraphs>333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166952</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101</cp:revision>
  <cp:lastPrinted>2023-02-06T13:38:00Z</cp:lastPrinted>
  <dcterms:created xsi:type="dcterms:W3CDTF">2022-11-24T09:48:00Z</dcterms:created>
  <dcterms:modified xsi:type="dcterms:W3CDTF">2023-02-27T12:30:00Z</dcterms:modified>
</cp:coreProperties>
</file>