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0DF6" w14:textId="77777777" w:rsidR="002023E0" w:rsidRPr="008A7D92" w:rsidRDefault="002023E0" w:rsidP="002023E0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D92">
        <w:rPr>
          <w:rFonts w:ascii="Times New Roman" w:hAnsi="Times New Roman"/>
          <w:b/>
          <w:color w:val="000000"/>
          <w:sz w:val="24"/>
          <w:szCs w:val="24"/>
        </w:rPr>
        <w:t xml:space="preserve">ROMÂNIA                                                                                                               </w:t>
      </w:r>
    </w:p>
    <w:p w14:paraId="35217BE5" w14:textId="77777777" w:rsidR="002023E0" w:rsidRPr="008A7D92" w:rsidRDefault="002023E0" w:rsidP="002023E0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D92">
        <w:rPr>
          <w:rFonts w:ascii="Times New Roman" w:hAnsi="Times New Roman"/>
          <w:b/>
          <w:color w:val="000000"/>
          <w:sz w:val="24"/>
          <w:szCs w:val="24"/>
        </w:rPr>
        <w:t>JUDEȚUL BISTRIȚA- NĂSĂUD</w:t>
      </w:r>
    </w:p>
    <w:p w14:paraId="609ADEC0" w14:textId="77777777" w:rsidR="002023E0" w:rsidRDefault="002023E0" w:rsidP="002023E0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D92">
        <w:rPr>
          <w:rFonts w:ascii="Times New Roman" w:hAnsi="Times New Roman"/>
          <w:b/>
          <w:color w:val="000000"/>
          <w:sz w:val="24"/>
          <w:szCs w:val="24"/>
        </w:rPr>
        <w:t>Consiliul Local al comunei Feldru</w:t>
      </w:r>
    </w:p>
    <w:p w14:paraId="30604E6F" w14:textId="77777777" w:rsidR="002023E0" w:rsidRPr="008A7D92" w:rsidRDefault="002023E0" w:rsidP="002023E0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9ADB443" w14:textId="77777777" w:rsidR="002023E0" w:rsidRPr="008A7D92" w:rsidRDefault="002023E0" w:rsidP="002023E0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A7D92">
        <w:rPr>
          <w:rFonts w:ascii="Times New Roman" w:hAnsi="Times New Roman"/>
          <w:b/>
          <w:bCs/>
          <w:sz w:val="24"/>
          <w:szCs w:val="24"/>
          <w:lang w:eastAsia="zh-CN"/>
        </w:rPr>
        <w:t>HOTĂRÂRE</w:t>
      </w:r>
    </w:p>
    <w:p w14:paraId="17E97A89" w14:textId="77777777" w:rsidR="002023E0" w:rsidRPr="0078084A" w:rsidRDefault="002023E0" w:rsidP="002023E0">
      <w:pPr>
        <w:tabs>
          <w:tab w:val="left" w:pos="1494"/>
        </w:tabs>
        <w:spacing w:after="0" w:line="240" w:lineRule="auto"/>
        <w:ind w:left="720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78084A">
        <w:rPr>
          <w:rFonts w:ascii="Times New Roman" w:hAnsi="Times New Roman"/>
          <w:b/>
          <w:bCs/>
          <w:sz w:val="24"/>
          <w:szCs w:val="24"/>
        </w:rPr>
        <w:t xml:space="preserve">privind </w:t>
      </w:r>
      <w:bookmarkStart w:id="0" w:name="_Hlk96505849"/>
      <w:r w:rsidRPr="0078084A">
        <w:rPr>
          <w:rFonts w:ascii="Times New Roman" w:hAnsi="Times New Roman"/>
          <w:b/>
          <w:bCs/>
          <w:sz w:val="24"/>
          <w:szCs w:val="24"/>
        </w:rPr>
        <w:t xml:space="preserve">demararea procedurilor pentru realizarea obiectivului de investiții </w:t>
      </w:r>
      <w:bookmarkStart w:id="1" w:name="_Hlk96505363"/>
      <w:r w:rsidRPr="0078084A">
        <w:rPr>
          <w:rFonts w:ascii="Times New Roman" w:hAnsi="Times New Roman"/>
          <w:b/>
          <w:bCs/>
          <w:sz w:val="24"/>
          <w:szCs w:val="24"/>
        </w:rPr>
        <w:t>,,Construire și dotare dispensar medical uman, sat Feldru, comuna Feldru, județul Bistrița – Năsăud”</w:t>
      </w:r>
    </w:p>
    <w:bookmarkEnd w:id="0"/>
    <w:bookmarkEnd w:id="1"/>
    <w:p w14:paraId="730E878C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730564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sz w:val="24"/>
          <w:szCs w:val="24"/>
        </w:rPr>
        <w:t xml:space="preserve">         Consiliul local al comunei Feldru întrunit în ședință ordinară, în prezenţa a </w:t>
      </w:r>
      <w:r>
        <w:rPr>
          <w:rFonts w:ascii="Times New Roman" w:hAnsi="Times New Roman"/>
          <w:sz w:val="24"/>
          <w:szCs w:val="24"/>
        </w:rPr>
        <w:t>15</w:t>
      </w:r>
      <w:r w:rsidRPr="008A7D92">
        <w:rPr>
          <w:rFonts w:ascii="Times New Roman" w:hAnsi="Times New Roman"/>
          <w:sz w:val="24"/>
          <w:szCs w:val="24"/>
        </w:rPr>
        <w:t xml:space="preserve"> consilieri din totalul de 15 consilieri în funcție.</w:t>
      </w:r>
    </w:p>
    <w:p w14:paraId="4AA286CC" w14:textId="77777777" w:rsidR="002023E0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sz w:val="24"/>
          <w:szCs w:val="24"/>
        </w:rPr>
        <w:t xml:space="preserve">         Având în vedere: </w:t>
      </w:r>
    </w:p>
    <w:p w14:paraId="581A2629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Proiectul de hotărâre înițiat de primarul comunei Feldru nr. 1 din 23.02.2022</w:t>
      </w:r>
    </w:p>
    <w:p w14:paraId="7E36DBDE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sz w:val="24"/>
          <w:szCs w:val="24"/>
        </w:rPr>
        <w:t xml:space="preserve">         - Raportul compartimentului de resort al primăriei comunei Feldru nr. 2322/23.02.2022.  </w:t>
      </w:r>
    </w:p>
    <w:p w14:paraId="199DBFD9" w14:textId="77777777" w:rsidR="002023E0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bCs/>
          <w:sz w:val="24"/>
          <w:szCs w:val="24"/>
        </w:rPr>
        <w:t xml:space="preserve">         - R</w:t>
      </w:r>
      <w:r w:rsidRPr="008A7D92">
        <w:rPr>
          <w:rFonts w:ascii="Times New Roman" w:hAnsi="Times New Roman"/>
          <w:sz w:val="24"/>
          <w:szCs w:val="24"/>
        </w:rPr>
        <w:t>eferatul de aprobare  al primarului comunei Feldru nr. 2323/23.02.3033.</w:t>
      </w:r>
    </w:p>
    <w:p w14:paraId="53D5A665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Raportul comisie de specialitate nr. 2406 din 25.02.2022.</w:t>
      </w:r>
    </w:p>
    <w:p w14:paraId="465D643B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sz w:val="24"/>
          <w:szCs w:val="24"/>
        </w:rPr>
        <w:t xml:space="preserve">         - Adresa nr. 7496/15.02.2022 Companiei Naționale de Investiții înregistrată cu nr. 2306/22.02.2022 prin care notifică UAT Feldru că obiectivul de investiții „Construire și dotare dispensar medical uman, sat Feldru, comuna Feldru, județul Bistrița – Năsăud” a fost introdus pe lista de sinteză a subprogramului‚ „Unități sanitare” aprobată prin Ordin M.D.L.P.A. nr. 173/10.02.2022.</w:t>
      </w:r>
    </w:p>
    <w:p w14:paraId="07DB08B9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sz w:val="24"/>
          <w:szCs w:val="24"/>
        </w:rPr>
        <w:t xml:space="preserve">         - Ordonanța Guvernului nr. 25/2001 privind înfiinţarea Companiei Naţionale de Investiţii C.N.I. - S.A., cu modificările și completările ulterioare.</w:t>
      </w:r>
    </w:p>
    <w:p w14:paraId="78EA5A26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sz w:val="24"/>
          <w:szCs w:val="24"/>
        </w:rPr>
        <w:t xml:space="preserve">         - HG nr. 907/2016 privind etapele de elaborare şi conținutul - cadru al documentațiilor tehnico - economice aferente obiectivelor / proiectelor de investiții finanțate din fonduri publice.</w:t>
      </w:r>
    </w:p>
    <w:p w14:paraId="519165CE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sz w:val="24"/>
          <w:szCs w:val="24"/>
        </w:rPr>
        <w:t xml:space="preserve">         - Legea nr. 98/2016 privind achizițiile publice cu modificările și completările ulterioare.</w:t>
      </w:r>
    </w:p>
    <w:p w14:paraId="51FB6F5E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sz w:val="24"/>
          <w:szCs w:val="24"/>
        </w:rPr>
        <w:t xml:space="preserve">         - Legea nr. 273/2006 privind finanțele publice locale, cu modificările și completările ulterioare.</w:t>
      </w:r>
    </w:p>
    <w:p w14:paraId="35EC59B1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sz w:val="24"/>
          <w:szCs w:val="24"/>
        </w:rPr>
        <w:t xml:space="preserve">         În temeiul art. 129 alin. (1), alin. (2) lit. b) și d) din din Ordonanţa de Urgenţă nr. 57/2019 privind Codul administrativ.</w:t>
      </w:r>
    </w:p>
    <w:p w14:paraId="4739AE65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sz w:val="24"/>
          <w:szCs w:val="24"/>
        </w:rPr>
        <w:t xml:space="preserve">         În temeiul art. 196, alin. (1), lit. a) din Ordonanţă de Urgenţă  nr. 57/2019 privind Codul administrativ.</w:t>
      </w:r>
    </w:p>
    <w:p w14:paraId="0AE44365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D92">
        <w:rPr>
          <w:rFonts w:ascii="Times New Roman" w:hAnsi="Times New Roman"/>
          <w:b/>
          <w:bCs/>
          <w:sz w:val="24"/>
          <w:szCs w:val="24"/>
        </w:rPr>
        <w:t>HOTĂRĂȘTE</w:t>
      </w:r>
    </w:p>
    <w:p w14:paraId="71FA1FFA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A9B30E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bCs/>
          <w:sz w:val="24"/>
          <w:szCs w:val="24"/>
        </w:rPr>
        <w:t xml:space="preserve">       </w:t>
      </w:r>
      <w:r w:rsidRPr="008A7D92">
        <w:rPr>
          <w:rFonts w:ascii="Times New Roman" w:hAnsi="Times New Roman"/>
          <w:b/>
          <w:sz w:val="24"/>
          <w:szCs w:val="24"/>
        </w:rPr>
        <w:t xml:space="preserve">  Art. 1.</w:t>
      </w:r>
      <w:r w:rsidRPr="008A7D92">
        <w:rPr>
          <w:rFonts w:ascii="Times New Roman" w:hAnsi="Times New Roman"/>
          <w:bCs/>
          <w:sz w:val="24"/>
          <w:szCs w:val="24"/>
        </w:rPr>
        <w:t xml:space="preserve"> Se aprobă </w:t>
      </w:r>
      <w:r w:rsidRPr="008A7D92">
        <w:rPr>
          <w:rFonts w:ascii="Times New Roman" w:hAnsi="Times New Roman"/>
          <w:sz w:val="24"/>
          <w:szCs w:val="24"/>
        </w:rPr>
        <w:t>demararea procedurilor pentru realizarea obiectivului de investiții „Construire și dotare dispensar medical uman, sat Feldru, comuna Feldru, județul Bistrița – Năsăud”, respectiv întocmirea documentației tehnico-economice pentru obiectivul de investiție nou constând în achiziția și realizarea serviciilor de proiectare și a studiilor pentru obținerea avizelor și acordurilor necesare investiției în valoare estimate de 130.000 lei la care se adaugă TVA, sume ce vor fi prinse în bugetul local.</w:t>
      </w:r>
    </w:p>
    <w:p w14:paraId="4046F607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sz w:val="24"/>
          <w:szCs w:val="24"/>
        </w:rPr>
        <w:t xml:space="preserve">         </w:t>
      </w:r>
      <w:r w:rsidRPr="008A7D92">
        <w:rPr>
          <w:rFonts w:ascii="Times New Roman" w:hAnsi="Times New Roman"/>
          <w:b/>
          <w:bCs/>
          <w:sz w:val="24"/>
          <w:szCs w:val="24"/>
        </w:rPr>
        <w:t>Art. 2</w:t>
      </w:r>
      <w:r w:rsidRPr="008A7D92">
        <w:rPr>
          <w:rFonts w:ascii="Times New Roman" w:hAnsi="Times New Roman"/>
          <w:sz w:val="24"/>
          <w:szCs w:val="24"/>
        </w:rPr>
        <w:t>. Aducerea la îndeplinire a prezentei hotărâri se asigură de către primarul Comunei Feldru.</w:t>
      </w:r>
    </w:p>
    <w:p w14:paraId="7D59517E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sz w:val="24"/>
          <w:szCs w:val="24"/>
        </w:rPr>
        <w:t xml:space="preserve">         </w:t>
      </w:r>
      <w:r w:rsidRPr="008A7D92">
        <w:rPr>
          <w:rFonts w:ascii="Times New Roman" w:hAnsi="Times New Roman"/>
          <w:b/>
          <w:bCs/>
          <w:sz w:val="24"/>
          <w:szCs w:val="24"/>
        </w:rPr>
        <w:t>Art. 3.</w:t>
      </w:r>
      <w:r w:rsidRPr="008A7D92">
        <w:rPr>
          <w:rFonts w:ascii="Times New Roman" w:hAnsi="Times New Roman"/>
          <w:sz w:val="24"/>
          <w:szCs w:val="24"/>
        </w:rPr>
        <w:t xml:space="preserve"> Prezenta hotărâre a fost adoptată cu </w:t>
      </w:r>
      <w:r>
        <w:rPr>
          <w:rFonts w:ascii="Times New Roman" w:hAnsi="Times New Roman"/>
          <w:sz w:val="24"/>
          <w:szCs w:val="24"/>
        </w:rPr>
        <w:t>15</w:t>
      </w:r>
      <w:r w:rsidRPr="008A7D92">
        <w:rPr>
          <w:rFonts w:ascii="Times New Roman" w:hAnsi="Times New Roman"/>
          <w:sz w:val="24"/>
          <w:szCs w:val="24"/>
        </w:rPr>
        <w:t xml:space="preserve"> voturi „pentru”,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8A7D92">
        <w:rPr>
          <w:rFonts w:ascii="Times New Roman" w:hAnsi="Times New Roman"/>
          <w:sz w:val="24"/>
          <w:szCs w:val="24"/>
        </w:rPr>
        <w:t xml:space="preserve">voturi „împotrivă”,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8A7D92">
        <w:rPr>
          <w:rFonts w:ascii="Times New Roman" w:hAnsi="Times New Roman"/>
          <w:sz w:val="24"/>
          <w:szCs w:val="24"/>
        </w:rPr>
        <w:t xml:space="preserve">„abțineri” din </w:t>
      </w:r>
      <w:r>
        <w:rPr>
          <w:rFonts w:ascii="Times New Roman" w:hAnsi="Times New Roman"/>
          <w:sz w:val="24"/>
          <w:szCs w:val="24"/>
        </w:rPr>
        <w:t>15</w:t>
      </w:r>
      <w:r w:rsidRPr="008A7D92">
        <w:rPr>
          <w:rFonts w:ascii="Times New Roman" w:hAnsi="Times New Roman"/>
          <w:sz w:val="24"/>
          <w:szCs w:val="24"/>
        </w:rPr>
        <w:t xml:space="preserve"> consilieri prezenţi.</w:t>
      </w:r>
    </w:p>
    <w:p w14:paraId="66983EA4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sz w:val="24"/>
          <w:szCs w:val="24"/>
        </w:rPr>
        <w:t xml:space="preserve">         Art. 4. Prezenta hotărâre se comunică cu:</w:t>
      </w:r>
    </w:p>
    <w:p w14:paraId="79A7FAC2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sz w:val="24"/>
          <w:szCs w:val="24"/>
        </w:rPr>
        <w:t xml:space="preserve">              - Instituţiei Prefectului – Judeţul Bistriţa-Năsăud. </w:t>
      </w:r>
    </w:p>
    <w:p w14:paraId="3C4BD4DF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D92">
        <w:rPr>
          <w:rFonts w:ascii="Times New Roman" w:hAnsi="Times New Roman"/>
          <w:sz w:val="24"/>
          <w:szCs w:val="24"/>
        </w:rPr>
        <w:t xml:space="preserve">              - Primarul comunei Feldru.</w:t>
      </w:r>
    </w:p>
    <w:p w14:paraId="4432342C" w14:textId="77777777" w:rsidR="002023E0" w:rsidRPr="008A7D92" w:rsidRDefault="002023E0" w:rsidP="002023E0">
      <w:pPr>
        <w:tabs>
          <w:tab w:val="left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8488F" w14:textId="77777777" w:rsidR="002023E0" w:rsidRPr="00472AFB" w:rsidRDefault="002023E0" w:rsidP="002023E0">
      <w:pPr>
        <w:tabs>
          <w:tab w:val="left" w:pos="1440"/>
          <w:tab w:val="left" w:pos="1890"/>
        </w:tabs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       Președinte de ședință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ab/>
        <w:t xml:space="preserve">             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ab/>
        <w:t xml:space="preserve">      </w:t>
      </w:r>
      <w:r w:rsidRPr="00472AFB">
        <w:rPr>
          <w:rFonts w:ascii="Times New Roman" w:hAnsi="Times New Roman"/>
          <w:b/>
          <w:bCs/>
          <w:sz w:val="24"/>
          <w:szCs w:val="24"/>
        </w:rPr>
        <w:t>Contrasemnează secretar general</w:t>
      </w:r>
    </w:p>
    <w:p w14:paraId="39D48837" w14:textId="77777777" w:rsidR="002023E0" w:rsidRPr="00472AFB" w:rsidRDefault="002023E0" w:rsidP="002023E0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 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  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4"/>
          <w:sz w:val="24"/>
          <w:szCs w:val="24"/>
        </w:rPr>
        <w:t>Neamți Daniel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                                             Beșuțiu Gavrilă</w:t>
      </w:r>
    </w:p>
    <w:p w14:paraId="297A7FE5" w14:textId="77777777" w:rsidR="002023E0" w:rsidRDefault="002023E0" w:rsidP="002023E0">
      <w:pPr>
        <w:shd w:val="clear" w:color="auto" w:fill="FFFFFF"/>
        <w:tabs>
          <w:tab w:val="left" w:pos="3581"/>
        </w:tabs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  </w:t>
      </w:r>
    </w:p>
    <w:p w14:paraId="5B894CD5" w14:textId="77777777" w:rsidR="002023E0" w:rsidRPr="00472AFB" w:rsidRDefault="002023E0" w:rsidP="002023E0">
      <w:pPr>
        <w:shd w:val="clear" w:color="auto" w:fill="FFFFFF"/>
        <w:tabs>
          <w:tab w:val="left" w:pos="3581"/>
        </w:tabs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472AF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Nr.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13</w:t>
      </w:r>
      <w:r w:rsidRPr="00472AF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din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28</w:t>
      </w:r>
      <w:r w:rsidRPr="00472AF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.0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</w:t>
      </w:r>
      <w:r w:rsidRPr="00472AF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ab/>
      </w:r>
    </w:p>
    <w:p w14:paraId="0F1E9E45" w14:textId="77777777" w:rsidR="002023E0" w:rsidRDefault="002023E0"/>
    <w:sectPr w:rsidR="002023E0" w:rsidSect="002023E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E0"/>
    <w:rsid w:val="0020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13E6"/>
  <w15:chartTrackingRefBased/>
  <w15:docId w15:val="{4680925A-DAC9-4BC4-9B44-CCDF4431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E0"/>
    <w:pPr>
      <w:spacing w:line="256" w:lineRule="auto"/>
    </w:pPr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">
    <w:name w:val=" Caracter Char Char"/>
    <w:basedOn w:val="Normal"/>
    <w:rsid w:val="002023E0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2022-05-26T07:35:00Z</dcterms:created>
  <dcterms:modified xsi:type="dcterms:W3CDTF">2022-05-26T07:37:00Z</dcterms:modified>
</cp:coreProperties>
</file>