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Anexa la dispoziţia nr.---------.2021</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Comuna Feldru</w:t>
      </w:r>
      <w:r w:rsidRPr="004D5A51">
        <w:rPr>
          <w:rFonts w:ascii="Times New Roman" w:hAnsi="Times New Roman" w:cs="Times New Roman"/>
          <w:color w:val="FF0000"/>
          <w:sz w:val="24"/>
          <w:szCs w:val="24"/>
          <w:lang w:val="ro-RO"/>
        </w:rPr>
        <w:t xml:space="preserve">                                                                                                      APROBAT</w:t>
      </w:r>
    </w:p>
    <w:p w:rsidR="00EA6C91" w:rsidRPr="004D5A51" w:rsidRDefault="00EA6C91" w:rsidP="00EA6C91">
      <w:pPr>
        <w:autoSpaceDE w:val="0"/>
        <w:autoSpaceDN w:val="0"/>
        <w:adjustRightInd w:val="0"/>
        <w:spacing w:after="0" w:line="240" w:lineRule="auto"/>
        <w:rPr>
          <w:rFonts w:ascii="Times New Roman" w:hAnsi="Times New Roman" w:cs="Times New Roman"/>
          <w:color w:val="FF0000"/>
          <w:sz w:val="24"/>
          <w:szCs w:val="24"/>
          <w:lang w:val="ro-RO"/>
        </w:rPr>
      </w:pPr>
      <w:r w:rsidRPr="004D5A51">
        <w:rPr>
          <w:rFonts w:ascii="Times New Roman" w:hAnsi="Times New Roman" w:cs="Times New Roman"/>
          <w:sz w:val="24"/>
          <w:szCs w:val="24"/>
          <w:lang w:val="ro-RO"/>
        </w:rPr>
        <w:t xml:space="preserve">Compartiment financiar – contabil                                                                        </w:t>
      </w:r>
      <w:r w:rsidRPr="004D5A51">
        <w:rPr>
          <w:rFonts w:ascii="Times New Roman" w:hAnsi="Times New Roman" w:cs="Times New Roman"/>
          <w:color w:val="FF0000"/>
          <w:sz w:val="24"/>
          <w:szCs w:val="24"/>
          <w:lang w:val="ro-RO"/>
        </w:rPr>
        <w:t>PRIMAR</w:t>
      </w:r>
      <w:r w:rsidRPr="004D5A51">
        <w:rPr>
          <w:rFonts w:ascii="Times New Roman" w:hAnsi="Times New Roman" w:cs="Times New Roman"/>
          <w:sz w:val="24"/>
          <w:szCs w:val="24"/>
          <w:lang w:val="ro-RO"/>
        </w:rPr>
        <w:t xml:space="preserve">                                                                                                                             </w:t>
      </w:r>
    </w:p>
    <w:p w:rsidR="00EA6C91" w:rsidRPr="004D5A51" w:rsidRDefault="00EA6C91" w:rsidP="00EA6C91">
      <w:pPr>
        <w:autoSpaceDE w:val="0"/>
        <w:autoSpaceDN w:val="0"/>
        <w:adjustRightInd w:val="0"/>
        <w:spacing w:after="0" w:line="240" w:lineRule="auto"/>
        <w:jc w:val="center"/>
        <w:rPr>
          <w:rFonts w:ascii="Times New Roman" w:hAnsi="Times New Roman" w:cs="Times New Roman"/>
          <w:sz w:val="24"/>
          <w:szCs w:val="24"/>
          <w:lang w:val="ro-RO"/>
        </w:rPr>
      </w:pPr>
      <w:r w:rsidRPr="004D5A51">
        <w:rPr>
          <w:rFonts w:ascii="Times New Roman" w:hAnsi="Times New Roman" w:cs="Times New Roman"/>
          <w:sz w:val="24"/>
          <w:szCs w:val="24"/>
          <w:lang w:val="ro-RO"/>
        </w:rPr>
        <w:t>FISA POSTULUI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Informații generale privind postul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1. Denumirea postului: Inspector principal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2. Nivelul postului: de </w:t>
      </w:r>
      <w:proofErr w:type="spellStart"/>
      <w:r w:rsidRPr="004D5A51">
        <w:rPr>
          <w:rFonts w:ascii="Times New Roman" w:hAnsi="Times New Roman" w:cs="Times New Roman"/>
          <w:sz w:val="24"/>
          <w:szCs w:val="24"/>
          <w:lang w:val="ro-RO"/>
        </w:rPr>
        <w:t>execuţie</w:t>
      </w:r>
      <w:proofErr w:type="spellEnd"/>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3. Scopul principal al postului: Stabilirea, constatarea, controlul, urmărirea și încasarea taxelor și impozitelor</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roofErr w:type="spellStart"/>
      <w:r w:rsidRPr="004D5A51">
        <w:rPr>
          <w:rFonts w:ascii="Times New Roman" w:hAnsi="Times New Roman" w:cs="Times New Roman"/>
          <w:sz w:val="24"/>
          <w:szCs w:val="24"/>
          <w:lang w:val="ro-RO"/>
        </w:rPr>
        <w:t>Condiţii</w:t>
      </w:r>
      <w:proofErr w:type="spellEnd"/>
      <w:r w:rsidRPr="004D5A51">
        <w:rPr>
          <w:rFonts w:ascii="Times New Roman" w:hAnsi="Times New Roman" w:cs="Times New Roman"/>
          <w:sz w:val="24"/>
          <w:szCs w:val="24"/>
          <w:lang w:val="ro-RO"/>
        </w:rPr>
        <w:t xml:space="preserve"> specifice pentru ocuparea postului</w:t>
      </w:r>
    </w:p>
    <w:p w:rsidR="00EA6C91" w:rsidRPr="004D5A51" w:rsidRDefault="00EA6C91" w:rsidP="00EA6C91">
      <w:p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1. Studii de specialitate: diplomă de licență sau echivalentă în domeniul economic</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2. </w:t>
      </w:r>
      <w:proofErr w:type="spellStart"/>
      <w:r w:rsidRPr="004D5A51">
        <w:rPr>
          <w:rFonts w:ascii="Times New Roman" w:hAnsi="Times New Roman" w:cs="Times New Roman"/>
          <w:sz w:val="24"/>
          <w:szCs w:val="24"/>
          <w:lang w:val="ro-RO"/>
        </w:rPr>
        <w:t>Perfecţionări</w:t>
      </w:r>
      <w:proofErr w:type="spellEnd"/>
      <w:r w:rsidRPr="004D5A51">
        <w:rPr>
          <w:rFonts w:ascii="Times New Roman" w:hAnsi="Times New Roman" w:cs="Times New Roman"/>
          <w:sz w:val="24"/>
          <w:szCs w:val="24"/>
          <w:lang w:val="ro-RO"/>
        </w:rPr>
        <w:t xml:space="preserve"> (specializări):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3. </w:t>
      </w:r>
      <w:proofErr w:type="spellStart"/>
      <w:r w:rsidRPr="004D5A51">
        <w:rPr>
          <w:rFonts w:ascii="Times New Roman" w:hAnsi="Times New Roman" w:cs="Times New Roman"/>
          <w:sz w:val="24"/>
          <w:szCs w:val="24"/>
          <w:lang w:val="ro-RO"/>
        </w:rPr>
        <w:t>Cunoştinţe</w:t>
      </w:r>
      <w:proofErr w:type="spellEnd"/>
      <w:r w:rsidRPr="004D5A51">
        <w:rPr>
          <w:rFonts w:ascii="Times New Roman" w:hAnsi="Times New Roman" w:cs="Times New Roman"/>
          <w:sz w:val="24"/>
          <w:szCs w:val="24"/>
          <w:lang w:val="ro-RO"/>
        </w:rPr>
        <w:t xml:space="preserve"> de operare/programare pe calculator (necesitate si nivel)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 Operare nivel mediu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4. Limbi străine (necesitate si nivel de </w:t>
      </w:r>
      <w:proofErr w:type="spellStart"/>
      <w:r w:rsidRPr="004D5A51">
        <w:rPr>
          <w:rFonts w:ascii="Times New Roman" w:hAnsi="Times New Roman" w:cs="Times New Roman"/>
          <w:sz w:val="24"/>
          <w:szCs w:val="24"/>
          <w:lang w:val="ro-RO"/>
        </w:rPr>
        <w:t>cunoaştere</w:t>
      </w:r>
      <w:proofErr w:type="spellEnd"/>
      <w:r w:rsidRPr="004D5A51">
        <w:rPr>
          <w:rFonts w:ascii="Times New Roman" w:hAnsi="Times New Roman" w:cs="Times New Roman"/>
          <w:sz w:val="24"/>
          <w:szCs w:val="24"/>
          <w:lang w:val="ro-RO"/>
        </w:rPr>
        <w:t>): nu este cazul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5. </w:t>
      </w:r>
      <w:proofErr w:type="spellStart"/>
      <w:r w:rsidRPr="004D5A51">
        <w:rPr>
          <w:rFonts w:ascii="Times New Roman" w:hAnsi="Times New Roman" w:cs="Times New Roman"/>
          <w:sz w:val="24"/>
          <w:szCs w:val="24"/>
          <w:lang w:val="ro-RO"/>
        </w:rPr>
        <w:t>Abilitaţi</w:t>
      </w:r>
      <w:proofErr w:type="spellEnd"/>
      <w:r w:rsidRPr="004D5A51">
        <w:rPr>
          <w:rFonts w:ascii="Times New Roman" w:hAnsi="Times New Roman" w:cs="Times New Roman"/>
          <w:sz w:val="24"/>
          <w:szCs w:val="24"/>
          <w:lang w:val="ro-RO"/>
        </w:rPr>
        <w:t xml:space="preserve">, </w:t>
      </w:r>
      <w:proofErr w:type="spellStart"/>
      <w:r w:rsidRPr="004D5A51">
        <w:rPr>
          <w:rFonts w:ascii="Times New Roman" w:hAnsi="Times New Roman" w:cs="Times New Roman"/>
          <w:sz w:val="24"/>
          <w:szCs w:val="24"/>
          <w:lang w:val="ro-RO"/>
        </w:rPr>
        <w:t>calităţi</w:t>
      </w:r>
      <w:proofErr w:type="spellEnd"/>
      <w:r w:rsidRPr="004D5A51">
        <w:rPr>
          <w:rFonts w:ascii="Times New Roman" w:hAnsi="Times New Roman" w:cs="Times New Roman"/>
          <w:sz w:val="24"/>
          <w:szCs w:val="24"/>
          <w:lang w:val="ro-RO"/>
        </w:rPr>
        <w:t xml:space="preserve"> si aptitudini necesare :</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Capacitatea de implementare, capacitatea de a rezolva eficient problemele, capacitatea de asumare a responsabilităților, capacitatea de autoperfecționare și de valorificare a experienței dobândite, capacitatea de analiză și sinteză, creativitate și spirit de inițiativă, capacitatea de planificare și de a acționa strategic, capacitatea de a lucra independent, capacitatea de a lucra în echipă și competență în gestionarea resurselor alocate, abilitatea de comunicare și consiliere</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6. </w:t>
      </w:r>
      <w:proofErr w:type="spellStart"/>
      <w:r w:rsidRPr="004D5A51">
        <w:rPr>
          <w:rFonts w:ascii="Times New Roman" w:hAnsi="Times New Roman" w:cs="Times New Roman"/>
          <w:sz w:val="24"/>
          <w:szCs w:val="24"/>
          <w:lang w:val="ro-RO"/>
        </w:rPr>
        <w:t>Cerinţe</w:t>
      </w:r>
      <w:proofErr w:type="spellEnd"/>
      <w:r w:rsidRPr="004D5A51">
        <w:rPr>
          <w:rFonts w:ascii="Times New Roman" w:hAnsi="Times New Roman" w:cs="Times New Roman"/>
          <w:sz w:val="24"/>
          <w:szCs w:val="24"/>
          <w:lang w:val="ro-RO"/>
        </w:rPr>
        <w:t xml:space="preserve"> specifice: nu este cazul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7. Competenta manageriala (</w:t>
      </w:r>
      <w:proofErr w:type="spellStart"/>
      <w:r w:rsidRPr="004D5A51">
        <w:rPr>
          <w:rFonts w:ascii="Times New Roman" w:hAnsi="Times New Roman" w:cs="Times New Roman"/>
          <w:sz w:val="24"/>
          <w:szCs w:val="24"/>
          <w:lang w:val="ro-RO"/>
        </w:rPr>
        <w:t>cunoştinţe</w:t>
      </w:r>
      <w:proofErr w:type="spellEnd"/>
      <w:r w:rsidRPr="004D5A51">
        <w:rPr>
          <w:rFonts w:ascii="Times New Roman" w:hAnsi="Times New Roman" w:cs="Times New Roman"/>
          <w:sz w:val="24"/>
          <w:szCs w:val="24"/>
          <w:lang w:val="ro-RO"/>
        </w:rPr>
        <w:t xml:space="preserve"> de management, </w:t>
      </w:r>
      <w:proofErr w:type="spellStart"/>
      <w:r w:rsidRPr="004D5A51">
        <w:rPr>
          <w:rFonts w:ascii="Times New Roman" w:hAnsi="Times New Roman" w:cs="Times New Roman"/>
          <w:sz w:val="24"/>
          <w:szCs w:val="24"/>
          <w:lang w:val="ro-RO"/>
        </w:rPr>
        <w:t>calităţi</w:t>
      </w:r>
      <w:proofErr w:type="spellEnd"/>
      <w:r w:rsidRPr="004D5A51">
        <w:rPr>
          <w:rFonts w:ascii="Times New Roman" w:hAnsi="Times New Roman" w:cs="Times New Roman"/>
          <w:sz w:val="24"/>
          <w:szCs w:val="24"/>
          <w:lang w:val="ro-RO"/>
        </w:rPr>
        <w:t xml:space="preserve"> si aptitudini manageriale): nu este cazul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Atribuțiile postului:</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calculează impozitele pentru clădiri și terenuri pe baza declarației depuse de contribuabil conform prevederilor legale în vigoare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operează declarațiile pentru înscrierea sau radierea mijloacelor de transport</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înregistrează deconturile privind calculul taxelor stabilite prin HCL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emite decizii de impunere privind stabilirea impozitelor și taxelor locale datorate de către contribuabili persoane fizice și juridice bugetului local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verifică declarațiilor de impunere privind materia impozabilă, corectează erorile privind calculul impozitului și stabilește din oficiu obligațiile fiscale(în cazul nedepunerii declarațiilor fiscale), conform documentelor fiscale existente în dosarul fiscal al contribuabililor</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întocmește documente privind compensarea, virarea și restituirea unor eventuale plusuri ale contribuabililor</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consiliază contribuabilii cu privire la modul de completare a declarațiilor fiscale, la modul de calcul al impozitelor și taxelor locale și a altor venituri la bugetul local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eliberează certificate de atestare fiscală</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 participă la identificarea persoanelor care posedă bunuri nedeclarate supuse </w:t>
      </w:r>
      <w:proofErr w:type="spellStart"/>
      <w:r w:rsidRPr="004D5A51">
        <w:rPr>
          <w:rFonts w:ascii="Times New Roman" w:hAnsi="Times New Roman" w:cs="Times New Roman"/>
          <w:sz w:val="24"/>
          <w:szCs w:val="24"/>
          <w:lang w:val="ro-RO"/>
        </w:rPr>
        <w:t>impozării</w:t>
      </w:r>
      <w:proofErr w:type="spellEnd"/>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transmite dosarele fiscale ale contribuabililor care și-au schimbat sediul sau domiciliul către arte organe fiscale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confirmă debitele transmise de către alte organe fiscale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lastRenderedPageBreak/>
        <w:t>-  verifică modul de completare a declarațiilor de impunere și actele prin care se atestă dobândirea proprietății bunurilor de către persoane fizice și juridice și stabilește impozitul datorat</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participă la efectuarea inventarierii materiei impozabile conform prevederilor legale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efectuează operațiuni de compensare și restituire la cererea contribuabililor</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întocmește cereri de admitere a creanțelor pentru contribuabilii aflați în procedura de insolvență</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efectuează inspecții fiscale la contribuabilii persoane fizice  și juridice conform planului de control întocmit de șeful ierarhic</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întocmește adrese de răspuns la solicitările primite de la lichidatori, poliție, parchet, experți, executori, notari publici, instanțe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 colaborează cu salariații din cadrul </w:t>
      </w:r>
      <w:proofErr w:type="spellStart"/>
      <w:r w:rsidRPr="004D5A51">
        <w:rPr>
          <w:rFonts w:ascii="Times New Roman" w:hAnsi="Times New Roman" w:cs="Times New Roman"/>
          <w:sz w:val="24"/>
          <w:szCs w:val="24"/>
          <w:lang w:val="ro-RO"/>
        </w:rPr>
        <w:t>compatimentului</w:t>
      </w:r>
      <w:proofErr w:type="spellEnd"/>
      <w:r w:rsidRPr="004D5A51">
        <w:rPr>
          <w:rFonts w:ascii="Times New Roman" w:hAnsi="Times New Roman" w:cs="Times New Roman"/>
          <w:sz w:val="24"/>
          <w:szCs w:val="24"/>
          <w:lang w:val="ro-RO"/>
        </w:rPr>
        <w:t xml:space="preserve"> și din celelalte compartimente ale primăriei în scopul administrării eficiente a creanțelor fiscale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urmărește încasarea debitelor restante din anii precedenți și anul curent și propune scoaterea din evidență sau trecerea în evidență separată a persoanelor fizice și juridice de la Registrul Oficiului Comerțului sau a celor aflate în stare de insolvență</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întocmește , emite și transmite înștiințări de plată, somații, titluri executorii, adrese de înființare a popririi, procese verbale de sechestru pentru contribuabilii persoane fizice și juridice care înregistrează debite restante la bugetul local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semnează de primire borderourile cu corespondența repartizate de șeful ierarhic și asigură rezolvarea ei în termen legal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păstrează confidențialitatea în legătură cu faptele, informațiile sau documentele de care ia la cunoștință în exercitarea funcției</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întocmește proceduri operaționale specifice și conform cu activitățile desfășurate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răspunde disciplinar, contravențional, material, civil sau penal după caz, pentru încălcarea îndatoririlor de serviciu</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răspunde de documentele pe care le întocmește și le semnează</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se ocupă permanent de studierea și aprofundarea actelor normative privind domeniul de activitate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respectă Codul etic și de conduită al funcționarilor</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îndeplinește și alte atribuții date de superiorul ierarhic conform reglementărilor legale în vigoare</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Identificarea funcției publice corespunzătoare postului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1. Denumire Inspector</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2. Clasa 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3. Gradul profesional: Principal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4. Vechimea (in specialitate necesara): 5 ani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Sfera </w:t>
      </w:r>
      <w:proofErr w:type="spellStart"/>
      <w:r w:rsidRPr="004D5A51">
        <w:rPr>
          <w:rFonts w:ascii="Times New Roman" w:hAnsi="Times New Roman" w:cs="Times New Roman"/>
          <w:sz w:val="24"/>
          <w:szCs w:val="24"/>
          <w:lang w:val="ro-RO"/>
        </w:rPr>
        <w:t>relaţionala</w:t>
      </w:r>
      <w:proofErr w:type="spellEnd"/>
      <w:r w:rsidRPr="004D5A51">
        <w:rPr>
          <w:rFonts w:ascii="Times New Roman" w:hAnsi="Times New Roman" w:cs="Times New Roman"/>
          <w:sz w:val="24"/>
          <w:szCs w:val="24"/>
          <w:lang w:val="ro-RO"/>
        </w:rPr>
        <w:t xml:space="preserve"> a titularului postului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1. Sfera </w:t>
      </w:r>
      <w:proofErr w:type="spellStart"/>
      <w:r w:rsidRPr="004D5A51">
        <w:rPr>
          <w:rFonts w:ascii="Times New Roman" w:hAnsi="Times New Roman" w:cs="Times New Roman"/>
          <w:sz w:val="24"/>
          <w:szCs w:val="24"/>
          <w:lang w:val="ro-RO"/>
        </w:rPr>
        <w:t>relaţionala</w:t>
      </w:r>
      <w:proofErr w:type="spellEnd"/>
      <w:r w:rsidRPr="004D5A51">
        <w:rPr>
          <w:rFonts w:ascii="Times New Roman" w:hAnsi="Times New Roman" w:cs="Times New Roman"/>
          <w:sz w:val="24"/>
          <w:szCs w:val="24"/>
          <w:lang w:val="ro-RO"/>
        </w:rPr>
        <w:t xml:space="preserve"> interna:</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a) </w:t>
      </w:r>
      <w:proofErr w:type="spellStart"/>
      <w:r w:rsidRPr="004D5A51">
        <w:rPr>
          <w:rFonts w:ascii="Times New Roman" w:hAnsi="Times New Roman" w:cs="Times New Roman"/>
          <w:sz w:val="24"/>
          <w:szCs w:val="24"/>
          <w:lang w:val="ro-RO"/>
        </w:rPr>
        <w:t>Relaţii</w:t>
      </w:r>
      <w:proofErr w:type="spellEnd"/>
      <w:r w:rsidRPr="004D5A51">
        <w:rPr>
          <w:rFonts w:ascii="Times New Roman" w:hAnsi="Times New Roman" w:cs="Times New Roman"/>
          <w:sz w:val="24"/>
          <w:szCs w:val="24"/>
          <w:lang w:val="ro-RO"/>
        </w:rPr>
        <w:t xml:space="preserve"> ierarhice:</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subordonat fata de: Primar</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superior pentru : nu e cazul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b) </w:t>
      </w:r>
      <w:proofErr w:type="spellStart"/>
      <w:r w:rsidRPr="004D5A51">
        <w:rPr>
          <w:rFonts w:ascii="Times New Roman" w:hAnsi="Times New Roman" w:cs="Times New Roman"/>
          <w:sz w:val="24"/>
          <w:szCs w:val="24"/>
          <w:lang w:val="ro-RO"/>
        </w:rPr>
        <w:t>Relaţii</w:t>
      </w:r>
      <w:proofErr w:type="spellEnd"/>
      <w:r w:rsidRPr="004D5A51">
        <w:rPr>
          <w:rFonts w:ascii="Times New Roman" w:hAnsi="Times New Roman" w:cs="Times New Roman"/>
          <w:sz w:val="24"/>
          <w:szCs w:val="24"/>
          <w:lang w:val="ro-RO"/>
        </w:rPr>
        <w:t xml:space="preserve"> </w:t>
      </w:r>
      <w:proofErr w:type="spellStart"/>
      <w:r w:rsidRPr="004D5A51">
        <w:rPr>
          <w:rFonts w:ascii="Times New Roman" w:hAnsi="Times New Roman" w:cs="Times New Roman"/>
          <w:sz w:val="24"/>
          <w:szCs w:val="24"/>
          <w:lang w:val="ro-RO"/>
        </w:rPr>
        <w:t>funcţionale</w:t>
      </w:r>
      <w:proofErr w:type="spellEnd"/>
      <w:r w:rsidRPr="004D5A51">
        <w:rPr>
          <w:rFonts w:ascii="Times New Roman" w:hAnsi="Times New Roman" w:cs="Times New Roman"/>
          <w:sz w:val="24"/>
          <w:szCs w:val="24"/>
          <w:lang w:val="ro-RO"/>
        </w:rPr>
        <w:t xml:space="preserve">: cu </w:t>
      </w:r>
      <w:proofErr w:type="spellStart"/>
      <w:r w:rsidRPr="004D5A51">
        <w:rPr>
          <w:rFonts w:ascii="Times New Roman" w:hAnsi="Times New Roman" w:cs="Times New Roman"/>
          <w:sz w:val="24"/>
          <w:szCs w:val="24"/>
          <w:lang w:val="ro-RO"/>
        </w:rPr>
        <w:t>toţi</w:t>
      </w:r>
      <w:proofErr w:type="spellEnd"/>
      <w:r w:rsidRPr="004D5A51">
        <w:rPr>
          <w:rFonts w:ascii="Times New Roman" w:hAnsi="Times New Roman" w:cs="Times New Roman"/>
          <w:sz w:val="24"/>
          <w:szCs w:val="24"/>
          <w:lang w:val="ro-RO"/>
        </w:rPr>
        <w:t xml:space="preserve"> </w:t>
      </w:r>
      <w:proofErr w:type="spellStart"/>
      <w:r w:rsidRPr="004D5A51">
        <w:rPr>
          <w:rFonts w:ascii="Times New Roman" w:hAnsi="Times New Roman" w:cs="Times New Roman"/>
          <w:sz w:val="24"/>
          <w:szCs w:val="24"/>
          <w:lang w:val="ro-RO"/>
        </w:rPr>
        <w:t>angajaţii</w:t>
      </w:r>
      <w:proofErr w:type="spellEnd"/>
      <w:r w:rsidRPr="004D5A51">
        <w:rPr>
          <w:rFonts w:ascii="Times New Roman" w:hAnsi="Times New Roman" w:cs="Times New Roman"/>
          <w:sz w:val="24"/>
          <w:szCs w:val="24"/>
          <w:lang w:val="ro-RO"/>
        </w:rPr>
        <w:t xml:space="preserve"> din aparatul de specialitate al primarului comunei Feldru;</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c) </w:t>
      </w:r>
      <w:proofErr w:type="spellStart"/>
      <w:r w:rsidRPr="004D5A51">
        <w:rPr>
          <w:rFonts w:ascii="Times New Roman" w:hAnsi="Times New Roman" w:cs="Times New Roman"/>
          <w:sz w:val="24"/>
          <w:szCs w:val="24"/>
          <w:lang w:val="ro-RO"/>
        </w:rPr>
        <w:t>Relaţii</w:t>
      </w:r>
      <w:proofErr w:type="spellEnd"/>
      <w:r w:rsidRPr="004D5A51">
        <w:rPr>
          <w:rFonts w:ascii="Times New Roman" w:hAnsi="Times New Roman" w:cs="Times New Roman"/>
          <w:sz w:val="24"/>
          <w:szCs w:val="24"/>
          <w:lang w:val="ro-RO"/>
        </w:rPr>
        <w:t xml:space="preserve"> de control:-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d) </w:t>
      </w:r>
      <w:proofErr w:type="spellStart"/>
      <w:r w:rsidRPr="004D5A51">
        <w:rPr>
          <w:rFonts w:ascii="Times New Roman" w:hAnsi="Times New Roman" w:cs="Times New Roman"/>
          <w:sz w:val="24"/>
          <w:szCs w:val="24"/>
          <w:lang w:val="ro-RO"/>
        </w:rPr>
        <w:t>Relaţii</w:t>
      </w:r>
      <w:proofErr w:type="spellEnd"/>
      <w:r w:rsidRPr="004D5A51">
        <w:rPr>
          <w:rFonts w:ascii="Times New Roman" w:hAnsi="Times New Roman" w:cs="Times New Roman"/>
          <w:sz w:val="24"/>
          <w:szCs w:val="24"/>
          <w:lang w:val="ro-RO"/>
        </w:rPr>
        <w:t xml:space="preserve"> de reprezentare: reprezintă instituția potrivit atribuțiilor date în competența sa</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2. Sfera </w:t>
      </w:r>
      <w:proofErr w:type="spellStart"/>
      <w:r w:rsidRPr="004D5A51">
        <w:rPr>
          <w:rFonts w:ascii="Times New Roman" w:hAnsi="Times New Roman" w:cs="Times New Roman"/>
          <w:sz w:val="24"/>
          <w:szCs w:val="24"/>
          <w:lang w:val="ro-RO"/>
        </w:rPr>
        <w:t>relaţionala</w:t>
      </w:r>
      <w:proofErr w:type="spellEnd"/>
      <w:r w:rsidRPr="004D5A51">
        <w:rPr>
          <w:rFonts w:ascii="Times New Roman" w:hAnsi="Times New Roman" w:cs="Times New Roman"/>
          <w:sz w:val="24"/>
          <w:szCs w:val="24"/>
          <w:lang w:val="ro-RO"/>
        </w:rPr>
        <w:t xml:space="preserve"> externa:</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a) cu </w:t>
      </w:r>
      <w:proofErr w:type="spellStart"/>
      <w:r w:rsidRPr="004D5A51">
        <w:rPr>
          <w:rFonts w:ascii="Times New Roman" w:hAnsi="Times New Roman" w:cs="Times New Roman"/>
          <w:sz w:val="24"/>
          <w:szCs w:val="24"/>
          <w:lang w:val="ro-RO"/>
        </w:rPr>
        <w:t>autorităţi</w:t>
      </w:r>
      <w:proofErr w:type="spellEnd"/>
      <w:r w:rsidRPr="004D5A51">
        <w:rPr>
          <w:rFonts w:ascii="Times New Roman" w:hAnsi="Times New Roman" w:cs="Times New Roman"/>
          <w:sz w:val="24"/>
          <w:szCs w:val="24"/>
          <w:lang w:val="ro-RO"/>
        </w:rPr>
        <w:t xml:space="preserve"> si </w:t>
      </w:r>
      <w:proofErr w:type="spellStart"/>
      <w:r w:rsidRPr="004D5A51">
        <w:rPr>
          <w:rFonts w:ascii="Times New Roman" w:hAnsi="Times New Roman" w:cs="Times New Roman"/>
          <w:sz w:val="24"/>
          <w:szCs w:val="24"/>
          <w:lang w:val="ro-RO"/>
        </w:rPr>
        <w:t>instituţii</w:t>
      </w:r>
      <w:proofErr w:type="spellEnd"/>
      <w:r w:rsidRPr="004D5A51">
        <w:rPr>
          <w:rFonts w:ascii="Times New Roman" w:hAnsi="Times New Roman" w:cs="Times New Roman"/>
          <w:sz w:val="24"/>
          <w:szCs w:val="24"/>
          <w:lang w:val="ro-RO"/>
        </w:rPr>
        <w:t xml:space="preserve"> publice: cu </w:t>
      </w:r>
      <w:proofErr w:type="spellStart"/>
      <w:r w:rsidRPr="004D5A51">
        <w:rPr>
          <w:rFonts w:ascii="Times New Roman" w:hAnsi="Times New Roman" w:cs="Times New Roman"/>
          <w:sz w:val="24"/>
          <w:szCs w:val="24"/>
          <w:lang w:val="ro-RO"/>
        </w:rPr>
        <w:t>autorităţi</w:t>
      </w:r>
      <w:proofErr w:type="spellEnd"/>
      <w:r w:rsidRPr="004D5A51">
        <w:rPr>
          <w:rFonts w:ascii="Times New Roman" w:hAnsi="Times New Roman" w:cs="Times New Roman"/>
          <w:sz w:val="24"/>
          <w:szCs w:val="24"/>
          <w:lang w:val="ro-RO"/>
        </w:rPr>
        <w:t xml:space="preserve"> şi </w:t>
      </w:r>
      <w:proofErr w:type="spellStart"/>
      <w:r w:rsidRPr="004D5A51">
        <w:rPr>
          <w:rFonts w:ascii="Times New Roman" w:hAnsi="Times New Roman" w:cs="Times New Roman"/>
          <w:sz w:val="24"/>
          <w:szCs w:val="24"/>
          <w:lang w:val="ro-RO"/>
        </w:rPr>
        <w:t>instituţii</w:t>
      </w:r>
      <w:proofErr w:type="spellEnd"/>
      <w:r w:rsidRPr="004D5A51">
        <w:rPr>
          <w:rFonts w:ascii="Times New Roman" w:hAnsi="Times New Roman" w:cs="Times New Roman"/>
          <w:sz w:val="24"/>
          <w:szCs w:val="24"/>
          <w:lang w:val="ro-RO"/>
        </w:rPr>
        <w:t xml:space="preserve"> publice </w:t>
      </w:r>
      <w:bookmarkStart w:id="0" w:name="_Hlk56358800"/>
      <w:r w:rsidRPr="004D5A51">
        <w:rPr>
          <w:rFonts w:ascii="Times New Roman" w:hAnsi="Times New Roman" w:cs="Times New Roman"/>
          <w:sz w:val="24"/>
          <w:szCs w:val="24"/>
          <w:lang w:val="ro-RO"/>
        </w:rPr>
        <w:t xml:space="preserve">conform </w:t>
      </w:r>
      <w:proofErr w:type="spellStart"/>
      <w:r w:rsidRPr="004D5A51">
        <w:rPr>
          <w:rFonts w:ascii="Times New Roman" w:hAnsi="Times New Roman" w:cs="Times New Roman"/>
          <w:sz w:val="24"/>
          <w:szCs w:val="24"/>
          <w:lang w:val="ro-RO"/>
        </w:rPr>
        <w:t>atribuţiilor</w:t>
      </w:r>
      <w:proofErr w:type="spellEnd"/>
      <w:r w:rsidRPr="004D5A51">
        <w:rPr>
          <w:rFonts w:ascii="Times New Roman" w:hAnsi="Times New Roman" w:cs="Times New Roman"/>
          <w:sz w:val="24"/>
          <w:szCs w:val="24"/>
          <w:lang w:val="ro-RO"/>
        </w:rPr>
        <w:t xml:space="preserve"> potrivit împuternicirii/delegării date de primarul comunei;</w:t>
      </w:r>
    </w:p>
    <w:bookmarkEnd w:id="0"/>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b) cu </w:t>
      </w:r>
      <w:proofErr w:type="spellStart"/>
      <w:r w:rsidRPr="004D5A51">
        <w:rPr>
          <w:rFonts w:ascii="Times New Roman" w:hAnsi="Times New Roman" w:cs="Times New Roman"/>
          <w:sz w:val="24"/>
          <w:szCs w:val="24"/>
          <w:lang w:val="ro-RO"/>
        </w:rPr>
        <w:t>organizaţii</w:t>
      </w:r>
      <w:proofErr w:type="spellEnd"/>
      <w:r w:rsidRPr="004D5A51">
        <w:rPr>
          <w:rFonts w:ascii="Times New Roman" w:hAnsi="Times New Roman" w:cs="Times New Roman"/>
          <w:sz w:val="24"/>
          <w:szCs w:val="24"/>
          <w:lang w:val="ro-RO"/>
        </w:rPr>
        <w:t xml:space="preserve"> </w:t>
      </w:r>
      <w:proofErr w:type="spellStart"/>
      <w:r w:rsidRPr="004D5A51">
        <w:rPr>
          <w:rFonts w:ascii="Times New Roman" w:hAnsi="Times New Roman" w:cs="Times New Roman"/>
          <w:sz w:val="24"/>
          <w:szCs w:val="24"/>
          <w:lang w:val="ro-RO"/>
        </w:rPr>
        <w:t>internaţionale</w:t>
      </w:r>
      <w:proofErr w:type="spellEnd"/>
      <w:r w:rsidRPr="004D5A51">
        <w:rPr>
          <w:rFonts w:ascii="Times New Roman" w:hAnsi="Times New Roman" w:cs="Times New Roman"/>
          <w:sz w:val="24"/>
          <w:szCs w:val="24"/>
          <w:lang w:val="ro-RO"/>
        </w:rPr>
        <w:t>: nu e cazul</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lastRenderedPageBreak/>
        <w:t xml:space="preserve">c) cu persoane juridice private: cu persoane juridice private conform </w:t>
      </w:r>
      <w:proofErr w:type="spellStart"/>
      <w:r w:rsidRPr="004D5A51">
        <w:rPr>
          <w:rFonts w:ascii="Times New Roman" w:hAnsi="Times New Roman" w:cs="Times New Roman"/>
          <w:sz w:val="24"/>
          <w:szCs w:val="24"/>
          <w:lang w:val="ro-RO"/>
        </w:rPr>
        <w:t>atribuţiilor</w:t>
      </w:r>
      <w:proofErr w:type="spellEnd"/>
      <w:r w:rsidRPr="004D5A51">
        <w:rPr>
          <w:rFonts w:ascii="Times New Roman" w:hAnsi="Times New Roman" w:cs="Times New Roman"/>
          <w:sz w:val="24"/>
          <w:szCs w:val="24"/>
          <w:lang w:val="ro-RO"/>
        </w:rPr>
        <w:t xml:space="preserve"> potrivit împuternicirii/delegării date de primarul comunei;</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3. Limite de </w:t>
      </w:r>
      <w:proofErr w:type="spellStart"/>
      <w:r w:rsidRPr="004D5A51">
        <w:rPr>
          <w:rFonts w:ascii="Times New Roman" w:hAnsi="Times New Roman" w:cs="Times New Roman"/>
          <w:sz w:val="24"/>
          <w:szCs w:val="24"/>
          <w:lang w:val="ro-RO"/>
        </w:rPr>
        <w:t>competenţa</w:t>
      </w:r>
      <w:proofErr w:type="spellEnd"/>
      <w:r w:rsidRPr="004D5A51">
        <w:rPr>
          <w:rFonts w:ascii="Times New Roman" w:hAnsi="Times New Roman" w:cs="Times New Roman"/>
          <w:sz w:val="24"/>
          <w:szCs w:val="24"/>
          <w:lang w:val="ro-RO"/>
        </w:rPr>
        <w:t xml:space="preserve">: duce la îndeplinire sarcinile care îi revin potrivit prezentei </w:t>
      </w:r>
      <w:proofErr w:type="spellStart"/>
      <w:r w:rsidRPr="004D5A51">
        <w:rPr>
          <w:rFonts w:ascii="Times New Roman" w:hAnsi="Times New Roman" w:cs="Times New Roman"/>
          <w:sz w:val="24"/>
          <w:szCs w:val="24"/>
          <w:lang w:val="ro-RO"/>
        </w:rPr>
        <w:t>fişe</w:t>
      </w:r>
      <w:proofErr w:type="spellEnd"/>
      <w:r w:rsidRPr="004D5A51">
        <w:rPr>
          <w:rFonts w:ascii="Times New Roman" w:hAnsi="Times New Roman" w:cs="Times New Roman"/>
          <w:sz w:val="24"/>
          <w:szCs w:val="24"/>
          <w:lang w:val="ro-RO"/>
        </w:rPr>
        <w:t xml:space="preserve"> în </w:t>
      </w:r>
      <w:proofErr w:type="spellStart"/>
      <w:r w:rsidRPr="004D5A51">
        <w:rPr>
          <w:rFonts w:ascii="Times New Roman" w:hAnsi="Times New Roman" w:cs="Times New Roman"/>
          <w:sz w:val="24"/>
          <w:szCs w:val="24"/>
          <w:lang w:val="ro-RO"/>
        </w:rPr>
        <w:t>condiţiile</w:t>
      </w:r>
      <w:proofErr w:type="spellEnd"/>
      <w:r w:rsidRPr="004D5A51">
        <w:rPr>
          <w:rFonts w:ascii="Times New Roman" w:hAnsi="Times New Roman" w:cs="Times New Roman"/>
          <w:sz w:val="24"/>
          <w:szCs w:val="24"/>
          <w:lang w:val="ro-RO"/>
        </w:rPr>
        <w:t xml:space="preserve"> respectării </w:t>
      </w:r>
      <w:proofErr w:type="spellStart"/>
      <w:r w:rsidRPr="004D5A51">
        <w:rPr>
          <w:rFonts w:ascii="Times New Roman" w:hAnsi="Times New Roman" w:cs="Times New Roman"/>
          <w:sz w:val="24"/>
          <w:szCs w:val="24"/>
          <w:lang w:val="ro-RO"/>
        </w:rPr>
        <w:t>legislaţiei</w:t>
      </w:r>
      <w:proofErr w:type="spellEnd"/>
      <w:r w:rsidRPr="004D5A51">
        <w:rPr>
          <w:rFonts w:ascii="Times New Roman" w:hAnsi="Times New Roman" w:cs="Times New Roman"/>
          <w:sz w:val="24"/>
          <w:szCs w:val="24"/>
          <w:lang w:val="ro-RO"/>
        </w:rPr>
        <w:t xml:space="preserve"> </w:t>
      </w:r>
      <w:proofErr w:type="spellStart"/>
      <w:r w:rsidRPr="004D5A51">
        <w:rPr>
          <w:rFonts w:ascii="Times New Roman" w:hAnsi="Times New Roman" w:cs="Times New Roman"/>
          <w:sz w:val="24"/>
          <w:szCs w:val="24"/>
          <w:lang w:val="ro-RO"/>
        </w:rPr>
        <w:t>naţionale</w:t>
      </w:r>
      <w:proofErr w:type="spellEnd"/>
      <w:r w:rsidRPr="004D5A51">
        <w:rPr>
          <w:rFonts w:ascii="Times New Roman" w:hAnsi="Times New Roman" w:cs="Times New Roman"/>
          <w:sz w:val="24"/>
          <w:szCs w:val="24"/>
          <w:lang w:val="ro-RO"/>
        </w:rPr>
        <w:t xml:space="preserve"> în vigoare;</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4. Delegarea de </w:t>
      </w:r>
      <w:proofErr w:type="spellStart"/>
      <w:r w:rsidRPr="004D5A51">
        <w:rPr>
          <w:rFonts w:ascii="Times New Roman" w:hAnsi="Times New Roman" w:cs="Times New Roman"/>
          <w:sz w:val="24"/>
          <w:szCs w:val="24"/>
          <w:lang w:val="ro-RO"/>
        </w:rPr>
        <w:t>atribuţii</w:t>
      </w:r>
      <w:proofErr w:type="spellEnd"/>
      <w:r w:rsidRPr="004D5A51">
        <w:rPr>
          <w:rFonts w:ascii="Times New Roman" w:hAnsi="Times New Roman" w:cs="Times New Roman"/>
          <w:sz w:val="24"/>
          <w:szCs w:val="24"/>
          <w:lang w:val="ro-RO"/>
        </w:rPr>
        <w:t xml:space="preserve"> si competenta : potrivit delegării date de primarul comunei. Pe timpul concediului de odihnă, concediului medical sau în alte situații neprevăzute va fi înlocuit de unul dintre inspectorii din cadrul compartimentului financiar - contabil</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Întocmit de</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1. Numele si prenumele: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2. </w:t>
      </w:r>
      <w:proofErr w:type="spellStart"/>
      <w:r w:rsidRPr="004D5A51">
        <w:rPr>
          <w:rFonts w:ascii="Times New Roman" w:hAnsi="Times New Roman" w:cs="Times New Roman"/>
          <w:sz w:val="24"/>
          <w:szCs w:val="24"/>
          <w:lang w:val="ro-RO"/>
        </w:rPr>
        <w:t>Funcţia</w:t>
      </w:r>
      <w:proofErr w:type="spellEnd"/>
      <w:r w:rsidRPr="004D5A51">
        <w:rPr>
          <w:rFonts w:ascii="Times New Roman" w:hAnsi="Times New Roman" w:cs="Times New Roman"/>
          <w:sz w:val="24"/>
          <w:szCs w:val="24"/>
          <w:lang w:val="ro-RO"/>
        </w:rPr>
        <w:t xml:space="preserve"> publica de conducere: Secretar general al comunei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3. Semnătura:</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4. Data înto</w:t>
      </w:r>
      <w:bookmarkStart w:id="1" w:name="_GoBack"/>
      <w:bookmarkEnd w:id="1"/>
      <w:r w:rsidRPr="004D5A51">
        <w:rPr>
          <w:rFonts w:ascii="Times New Roman" w:hAnsi="Times New Roman" w:cs="Times New Roman"/>
          <w:sz w:val="24"/>
          <w:szCs w:val="24"/>
          <w:lang w:val="ro-RO"/>
        </w:rPr>
        <w:t>cmirii:------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Luat la </w:t>
      </w:r>
      <w:proofErr w:type="spellStart"/>
      <w:r w:rsidRPr="004D5A51">
        <w:rPr>
          <w:rFonts w:ascii="Times New Roman" w:hAnsi="Times New Roman" w:cs="Times New Roman"/>
          <w:sz w:val="24"/>
          <w:szCs w:val="24"/>
          <w:lang w:val="ro-RO"/>
        </w:rPr>
        <w:t>cunoştinţa</w:t>
      </w:r>
      <w:proofErr w:type="spellEnd"/>
      <w:r w:rsidRPr="004D5A51">
        <w:rPr>
          <w:rFonts w:ascii="Times New Roman" w:hAnsi="Times New Roman" w:cs="Times New Roman"/>
          <w:sz w:val="24"/>
          <w:szCs w:val="24"/>
          <w:lang w:val="ro-RO"/>
        </w:rPr>
        <w:t xml:space="preserve"> de către ocupantul postului</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1. Numele si prenumele :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2. Semnătura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3. Data :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Avizat de:</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1. Numele si prenumele :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2. </w:t>
      </w:r>
      <w:proofErr w:type="spellStart"/>
      <w:r w:rsidRPr="004D5A51">
        <w:rPr>
          <w:rFonts w:ascii="Times New Roman" w:hAnsi="Times New Roman" w:cs="Times New Roman"/>
          <w:sz w:val="24"/>
          <w:szCs w:val="24"/>
          <w:lang w:val="ro-RO"/>
        </w:rPr>
        <w:t>Funcţia</w:t>
      </w:r>
      <w:proofErr w:type="spellEnd"/>
      <w:r w:rsidRPr="004D5A51">
        <w:rPr>
          <w:rFonts w:ascii="Times New Roman" w:hAnsi="Times New Roman" w:cs="Times New Roman"/>
          <w:sz w:val="24"/>
          <w:szCs w:val="24"/>
          <w:lang w:val="ro-RO"/>
        </w:rPr>
        <w:t xml:space="preserve">: </w:t>
      </w:r>
    </w:p>
    <w:p w:rsidR="00EA6C91" w:rsidRPr="004D5A51" w:rsidRDefault="00EA6C91" w:rsidP="00EA6C91">
      <w:pPr>
        <w:autoSpaceDE w:val="0"/>
        <w:autoSpaceDN w:val="0"/>
        <w:adjustRightInd w:val="0"/>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3. Semnătura</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4. Data:---------</w:t>
      </w: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EA6C91" w:rsidRPr="004D5A51" w:rsidRDefault="00EA6C91" w:rsidP="00EA6C91">
      <w:pPr>
        <w:autoSpaceDE w:val="0"/>
        <w:autoSpaceDN w:val="0"/>
        <w:adjustRightInd w:val="0"/>
        <w:spacing w:after="0" w:line="240" w:lineRule="auto"/>
        <w:jc w:val="both"/>
        <w:rPr>
          <w:rFonts w:ascii="Times New Roman" w:hAnsi="Times New Roman" w:cs="Times New Roman"/>
          <w:sz w:val="24"/>
          <w:szCs w:val="24"/>
          <w:lang w:val="ro-RO"/>
        </w:rPr>
      </w:pPr>
    </w:p>
    <w:p w:rsidR="001960AE" w:rsidRDefault="001960AE"/>
    <w:sectPr w:rsidR="001960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91"/>
    <w:rsid w:val="001960AE"/>
    <w:rsid w:val="00EA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9FAAE-3DC5-43E5-B37E-7D98987C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9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Feldru</dc:creator>
  <cp:keywords/>
  <dc:description/>
  <cp:lastModifiedBy>primaria Feldru</cp:lastModifiedBy>
  <cp:revision>1</cp:revision>
  <dcterms:created xsi:type="dcterms:W3CDTF">2020-12-10T13:48:00Z</dcterms:created>
  <dcterms:modified xsi:type="dcterms:W3CDTF">2020-12-10T13:49:00Z</dcterms:modified>
</cp:coreProperties>
</file>